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2BBDDB9B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7747E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d’engagement </w:t>
      </w:r>
      <w:r w:rsidR="00A40DF3">
        <w:rPr>
          <w:rFonts w:ascii="Ebrima" w:hAnsi="Ebrima"/>
          <w:b/>
          <w:bCs/>
          <w:color w:val="000000" w:themeColor="text1"/>
          <w:sz w:val="28"/>
          <w:szCs w:val="28"/>
        </w:rPr>
        <w:t>d’une</w:t>
      </w:r>
      <w:r w:rsidR="007747E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procédure disciplinaire à l’encontre d’un </w:t>
      </w:r>
      <w:r w:rsidR="00B42F1F">
        <w:rPr>
          <w:rFonts w:ascii="Ebrima" w:hAnsi="Ebrima"/>
          <w:b/>
          <w:bCs/>
          <w:color w:val="000000" w:themeColor="text1"/>
          <w:sz w:val="28"/>
          <w:szCs w:val="28"/>
        </w:rPr>
        <w:t xml:space="preserve">agent </w:t>
      </w:r>
      <w:r w:rsidR="007747E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contractuel avec </w:t>
      </w:r>
      <w:r w:rsidR="003546EF">
        <w:rPr>
          <w:rFonts w:ascii="Ebrima" w:hAnsi="Ebrima"/>
          <w:b/>
          <w:bCs/>
          <w:color w:val="000000" w:themeColor="text1"/>
          <w:sz w:val="28"/>
          <w:szCs w:val="28"/>
        </w:rPr>
        <w:t>saisine du conseil de discipline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1C60D5F1" w14:textId="77777777" w:rsidR="00A40DF3" w:rsidRPr="00012E78" w:rsidRDefault="00A40DF3" w:rsidP="00A40DF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49FC33DD" w14:textId="77777777" w:rsidR="00A40DF3" w:rsidRPr="00012E78" w:rsidRDefault="00A40DF3" w:rsidP="00A40DF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6B5E750B" w14:textId="77777777" w:rsidR="00A40DF3" w:rsidRDefault="00A40DF3" w:rsidP="00A40DF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21BD21BB" w14:textId="77777777" w:rsidR="00A40DF3" w:rsidRDefault="00A40DF3" w:rsidP="00A40DF3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FC3CACA" w14:textId="77777777" w:rsidR="00A40DF3" w:rsidRPr="00AE49A0" w:rsidRDefault="00A40DF3" w:rsidP="00A40DF3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</w:p>
    <w:p w14:paraId="454788A4" w14:textId="77777777" w:rsidR="00A40DF3" w:rsidRPr="00A61666" w:rsidRDefault="00A40DF3" w:rsidP="00A40DF3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6451CCB9" w14:textId="77777777" w:rsidR="00A40DF3" w:rsidRPr="000F7952" w:rsidRDefault="00A40DF3" w:rsidP="00A40DF3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3127CA8C" w14:textId="77777777" w:rsidR="00A40DF3" w:rsidRPr="001B5D9A" w:rsidRDefault="00A40DF3" w:rsidP="00A40DF3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5E922191" w14:textId="77777777" w:rsidR="00A40DF3" w:rsidRPr="00137D8F" w:rsidRDefault="00A40DF3" w:rsidP="00A40DF3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271EA72C" w14:textId="77777777" w:rsidR="00A40DF3" w:rsidRPr="001B5D9A" w:rsidRDefault="00A40DF3" w:rsidP="00A40DF3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5E000140" w14:textId="77777777" w:rsidR="00A40DF3" w:rsidRPr="001B5D9A" w:rsidRDefault="00A40DF3" w:rsidP="00A40DF3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413CCBEB" w14:textId="77777777" w:rsidR="00A40DF3" w:rsidRPr="00012E78" w:rsidRDefault="00A40DF3" w:rsidP="00A40DF3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5467BDC7" w14:textId="77777777" w:rsidR="00A40DF3" w:rsidRDefault="00A40DF3" w:rsidP="00A40DF3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8B05EB">
        <w:rPr>
          <w:rFonts w:ascii="Ebrima" w:hAnsi="Ebrima" w:cs="Arial"/>
          <w:i/>
          <w:iCs/>
        </w:rPr>
      </w:r>
      <w:r w:rsidR="008B05EB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2AE8591B" w14:textId="77777777" w:rsidR="00A40DF3" w:rsidRPr="00012E78" w:rsidRDefault="008B05EB" w:rsidP="00A40DF3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A40DF3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A40DF3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2EAF242C" w14:textId="77777777" w:rsidR="00A40DF3" w:rsidRPr="00012E78" w:rsidRDefault="00A40DF3" w:rsidP="00A40DF3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100B6AC7" w14:textId="77777777" w:rsidR="00A40DF3" w:rsidRPr="00012E78" w:rsidRDefault="00A40DF3" w:rsidP="00A40DF3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52129774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EA2E3F">
        <w:rPr>
          <w:rFonts w:ascii="Ebrima" w:hAnsi="Ebrima" w:cs="Arial"/>
        </w:rPr>
        <w:t>Engagement d’une procédure</w:t>
      </w:r>
      <w:r w:rsidR="009B29E1">
        <w:rPr>
          <w:rFonts w:ascii="Ebrima" w:hAnsi="Ebrima" w:cs="Arial"/>
        </w:rPr>
        <w:t xml:space="preserve"> disciplinaire</w:t>
      </w:r>
      <w:r w:rsidR="00B42F1F">
        <w:rPr>
          <w:rFonts w:ascii="Ebrima" w:hAnsi="Ebrima" w:cs="Arial"/>
        </w:rPr>
        <w:t xml:space="preserve"> et saisine du Conseil de discipline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AC4628A" w:rsidR="00AE49A0" w:rsidRPr="009B29E1" w:rsidRDefault="009B29E1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Monsieur ou </w:t>
      </w:r>
      <w:r w:rsidR="00AE49A0" w:rsidRPr="009B29E1">
        <w:rPr>
          <w:rFonts w:ascii="Ebrima" w:hAnsi="Ebrima" w:cstheme="minorHAnsi"/>
          <w:bCs/>
          <w:i/>
          <w:iCs/>
        </w:rPr>
        <w:t xml:space="preserve">Madame 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38410816" w14:textId="624A1DB1" w:rsidR="00EA2E3F" w:rsidRDefault="00EA2E3F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i/>
          <w:iCs/>
        </w:rPr>
      </w:pPr>
      <w:r>
        <w:rPr>
          <w:rFonts w:ascii="Ebrima" w:hAnsi="Ebrima" w:cstheme="minorHAnsi"/>
        </w:rPr>
        <w:t xml:space="preserve">Je constate que </w:t>
      </w:r>
      <w:r w:rsidRPr="00E56611">
        <w:rPr>
          <w:rFonts w:ascii="Ebrima" w:hAnsi="Ebrima" w:cstheme="minorHAnsi"/>
        </w:rPr>
        <w:t xml:space="preserve">le </w:t>
      </w:r>
      <w:r w:rsidRPr="00E56611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E56611">
        <w:rPr>
          <w:rFonts w:ascii="Ebrima" w:hAnsi="Ebrima" w:cstheme="minorHAnsi"/>
          <w:i/>
          <w:iCs/>
        </w:rPr>
        <w:t>(date)</w:t>
      </w:r>
      <w:r w:rsidRPr="00E56611">
        <w:rPr>
          <w:rFonts w:ascii="Ebrima" w:hAnsi="Ebrima" w:cstheme="minorHAnsi"/>
        </w:rPr>
        <w:t>,</w:t>
      </w:r>
      <w:r>
        <w:rPr>
          <w:rFonts w:ascii="Ebrima" w:hAnsi="Ebrima" w:cstheme="minorHAnsi"/>
        </w:rPr>
        <w:t xml:space="preserve"> vous </w:t>
      </w:r>
      <w:r w:rsidRPr="00EA2E3F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EA2E3F">
        <w:rPr>
          <w:rFonts w:ascii="Ebrima" w:hAnsi="Ebrima" w:cstheme="minorHAnsi"/>
          <w:i/>
          <w:iCs/>
        </w:rPr>
        <w:t>(rappel des faits reprochés)</w:t>
      </w:r>
      <w:r>
        <w:rPr>
          <w:rFonts w:ascii="Ebrima" w:hAnsi="Ebrima" w:cstheme="minorHAnsi"/>
          <w:i/>
          <w:iCs/>
        </w:rPr>
        <w:t>.</w:t>
      </w:r>
    </w:p>
    <w:p w14:paraId="506202FD" w14:textId="77777777" w:rsidR="00EA2E3F" w:rsidRPr="00E56611" w:rsidRDefault="00EA2E3F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371D2E56" w14:textId="0C05E6CF" w:rsidR="003546EF" w:rsidRPr="003D2C19" w:rsidRDefault="00F42095" w:rsidP="003546EF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  <w:r>
        <w:rPr>
          <w:rFonts w:ascii="Ebrima" w:hAnsi="Ebrima" w:cstheme="minorHAnsi"/>
        </w:rPr>
        <w:t xml:space="preserve">Pour ces faits, qui constituent un manquement </w:t>
      </w:r>
      <w:r w:rsidRPr="00F42095">
        <w:rPr>
          <w:rFonts w:ascii="Ebrima" w:hAnsi="Ebrima" w:cstheme="minorHAnsi"/>
          <w:i/>
          <w:iCs/>
        </w:rPr>
        <w:t xml:space="preserve">au devoir </w:t>
      </w:r>
      <w:r>
        <w:rPr>
          <w:rFonts w:ascii="Ebrima" w:hAnsi="Ebrima" w:cstheme="minorHAnsi"/>
          <w:i/>
          <w:iCs/>
        </w:rPr>
        <w:t>et/</w:t>
      </w:r>
      <w:r w:rsidRPr="00F42095">
        <w:rPr>
          <w:rFonts w:ascii="Ebrima" w:hAnsi="Ebrima" w:cstheme="minorHAnsi"/>
          <w:i/>
          <w:iCs/>
        </w:rPr>
        <w:t>ou à l’obligation</w:t>
      </w:r>
      <w:r>
        <w:rPr>
          <w:rFonts w:ascii="Ebrima" w:hAnsi="Ebrima" w:cstheme="minorHAnsi"/>
        </w:rPr>
        <w:t xml:space="preserve"> de </w:t>
      </w:r>
      <w:r w:rsidRPr="00F42095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F42095">
        <w:rPr>
          <w:rFonts w:ascii="Ebrima" w:hAnsi="Ebrima" w:cstheme="minorHAnsi"/>
          <w:i/>
          <w:iCs/>
        </w:rPr>
        <w:t>(indication du ou des devoirs et obligations concernés)</w:t>
      </w:r>
      <w:r w:rsidR="003546EF">
        <w:rPr>
          <w:rFonts w:ascii="Ebrima" w:hAnsi="Ebrima" w:cstheme="minorHAnsi"/>
          <w:i/>
          <w:iCs/>
        </w:rPr>
        <w:t xml:space="preserve"> </w:t>
      </w:r>
      <w:r w:rsidR="003546EF">
        <w:rPr>
          <w:rFonts w:ascii="Ebrima" w:hAnsi="Ebrima" w:cstheme="minorHAnsi"/>
        </w:rPr>
        <w:t xml:space="preserve">et </w:t>
      </w:r>
      <w:r w:rsidR="003546EF" w:rsidRPr="00F42095">
        <w:rPr>
          <w:rFonts w:ascii="Ebrima" w:hAnsi="Ebrima" w:cstheme="minorHAnsi"/>
          <w:i/>
          <w:iCs/>
        </w:rPr>
        <w:t>(le cas échéant)</w:t>
      </w:r>
      <w:r w:rsidR="003546EF">
        <w:rPr>
          <w:rFonts w:ascii="Ebrima" w:hAnsi="Ebrima" w:cstheme="minorHAnsi"/>
        </w:rPr>
        <w:t xml:space="preserve"> une ou des infraction(s) pénale(s), </w:t>
      </w:r>
      <w:r w:rsidR="00EA2E3F">
        <w:rPr>
          <w:rFonts w:ascii="Ebrima" w:hAnsi="Ebrima" w:cstheme="minorHAnsi"/>
        </w:rPr>
        <w:t>j’</w:t>
      </w:r>
      <w:r w:rsidR="00E56611" w:rsidRPr="00E56611">
        <w:rPr>
          <w:rFonts w:ascii="Ebrima" w:hAnsi="Ebrima" w:cstheme="minorHAnsi"/>
        </w:rPr>
        <w:t>envisage</w:t>
      </w:r>
      <w:r w:rsidR="00EA2E3F">
        <w:rPr>
          <w:rFonts w:ascii="Ebrima" w:hAnsi="Ebrima" w:cstheme="minorHAnsi"/>
        </w:rPr>
        <w:t xml:space="preserve"> à votre encontre</w:t>
      </w:r>
      <w:r w:rsidR="00E56611" w:rsidRPr="00E56611">
        <w:rPr>
          <w:rFonts w:ascii="Ebrima" w:hAnsi="Ebrima" w:cstheme="minorHAnsi"/>
        </w:rPr>
        <w:t xml:space="preserve"> une </w:t>
      </w:r>
      <w:r w:rsidR="009B29E1">
        <w:rPr>
          <w:rFonts w:ascii="Ebrima" w:hAnsi="Ebrima" w:cstheme="minorHAnsi"/>
        </w:rPr>
        <w:t>sanction disciplinaire</w:t>
      </w:r>
      <w:r w:rsidR="00EA2E3F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 xml:space="preserve">prévue à l’article </w:t>
      </w:r>
      <w:r w:rsidR="007747E0">
        <w:rPr>
          <w:rFonts w:ascii="Ebrima" w:hAnsi="Ebrima" w:cstheme="minorHAnsi"/>
        </w:rPr>
        <w:t>36-1 du décret n°88-145 du 15 février 1988</w:t>
      </w:r>
      <w:r w:rsidR="003546EF">
        <w:rPr>
          <w:rFonts w:ascii="Ebrima" w:hAnsi="Ebrima" w:cstheme="minorHAnsi"/>
        </w:rPr>
        <w:t xml:space="preserve">, à savoir </w:t>
      </w:r>
      <w:r w:rsidR="003546EF" w:rsidRPr="00353C87">
        <w:rPr>
          <w:rFonts w:ascii="Ebrima" w:hAnsi="Ebrima" w:cstheme="minorHAnsi"/>
          <w:highlight w:val="yellow"/>
        </w:rPr>
        <w:t>…</w:t>
      </w:r>
      <w:r w:rsidR="003546EF">
        <w:rPr>
          <w:rFonts w:ascii="Ebrima" w:hAnsi="Ebrima" w:cstheme="minorHAnsi"/>
        </w:rPr>
        <w:t xml:space="preserve"> </w:t>
      </w:r>
      <w:r w:rsidR="003546EF" w:rsidRPr="00353C87">
        <w:rPr>
          <w:rFonts w:ascii="Ebrima" w:hAnsi="Ebrima" w:cstheme="minorHAnsi"/>
          <w:i/>
          <w:iCs/>
        </w:rPr>
        <w:t>(indication de la sanction envisagée)</w:t>
      </w:r>
      <w:r w:rsidR="003546EF">
        <w:rPr>
          <w:rFonts w:ascii="Ebrima" w:hAnsi="Ebrima" w:cstheme="minorHAnsi"/>
          <w:i/>
          <w:iCs/>
        </w:rPr>
        <w:t xml:space="preserve"> </w:t>
      </w:r>
      <w:r w:rsidR="003546EF" w:rsidRPr="003D2C19">
        <w:rPr>
          <w:rFonts w:ascii="Ebrima" w:hAnsi="Ebrima" w:cstheme="minorHAnsi"/>
        </w:rPr>
        <w:t xml:space="preserve">et </w:t>
      </w:r>
      <w:r w:rsidR="003546EF">
        <w:rPr>
          <w:rFonts w:ascii="Ebrima" w:hAnsi="Ebrima" w:cstheme="minorHAnsi"/>
        </w:rPr>
        <w:t xml:space="preserve">je saisis le Conseil de discipline placé auprès du Centre de gestion de la fonction publique territoriale du </w:t>
      </w:r>
      <w:r w:rsidR="003546EF" w:rsidRPr="003D2C19">
        <w:rPr>
          <w:rFonts w:ascii="Ebrima" w:hAnsi="Ebrima" w:cstheme="minorHAnsi"/>
          <w:highlight w:val="yellow"/>
        </w:rPr>
        <w:t>…</w:t>
      </w:r>
      <w:r w:rsidR="003546EF">
        <w:rPr>
          <w:rFonts w:ascii="Ebrima" w:hAnsi="Ebrima" w:cstheme="minorHAnsi"/>
        </w:rPr>
        <w:t xml:space="preserve"> </w:t>
      </w:r>
      <w:r w:rsidR="003546EF" w:rsidRPr="003D2C19">
        <w:rPr>
          <w:rFonts w:ascii="Ebrima" w:hAnsi="Ebrima" w:cstheme="minorHAnsi"/>
          <w:i/>
          <w:iCs/>
        </w:rPr>
        <w:t>(indication du département)</w:t>
      </w:r>
    </w:p>
    <w:p w14:paraId="19CE7FE8" w14:textId="1AB4E237" w:rsidR="00E56611" w:rsidRDefault="00E56611" w:rsidP="00F42095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DE2DDD1" w14:textId="77777777" w:rsidR="00A40DF3" w:rsidRDefault="00A40DF3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Par ailleurs, en application de l’article L.532-4 du Code général de la fonction publique, vous avez droit à :</w:t>
      </w:r>
    </w:p>
    <w:p w14:paraId="3364943C" w14:textId="77777777" w:rsidR="00A40DF3" w:rsidRDefault="00A40DF3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7AD88B7" w14:textId="5EE10F13" w:rsidR="00A40DF3" w:rsidRDefault="00A40DF3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  <w:r>
        <w:rPr>
          <w:rFonts w:ascii="Ebrima" w:hAnsi="Ebrima" w:cstheme="minorHAnsi"/>
        </w:rPr>
        <w:t>1. La communication</w:t>
      </w:r>
      <w:r w:rsidR="00741E29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 xml:space="preserve">de votre dossier individuel (dossier relatif à votre parcours professionnel et rapport disciplinaire). Vous pouvez consulter ce dossier et prendre copie de tout ou partie de celui-ci dans les locaux </w:t>
      </w:r>
      <w:r w:rsidR="009724B5">
        <w:rPr>
          <w:rFonts w:ascii="Ebrima" w:hAnsi="Ebrima" w:cstheme="minorHAnsi"/>
        </w:rPr>
        <w:t xml:space="preserve">de </w:t>
      </w:r>
      <w:r w:rsidR="009724B5" w:rsidRPr="00611942">
        <w:rPr>
          <w:rFonts w:ascii="Ebrima" w:hAnsi="Ebrima" w:cstheme="minorHAnsi"/>
          <w:highlight w:val="yellow"/>
        </w:rPr>
        <w:t>…</w:t>
      </w:r>
      <w:r w:rsidR="009724B5">
        <w:rPr>
          <w:rFonts w:ascii="Ebrima" w:hAnsi="Ebrima" w:cstheme="minorHAnsi"/>
        </w:rPr>
        <w:t xml:space="preserve"> </w:t>
      </w:r>
      <w:r w:rsidR="009724B5" w:rsidRPr="00611942">
        <w:rPr>
          <w:rFonts w:ascii="Ebrima" w:hAnsi="Ebrima" w:cstheme="minorHAnsi"/>
          <w:i/>
          <w:iCs/>
        </w:rPr>
        <w:t xml:space="preserve">(nom de la </w:t>
      </w:r>
      <w:r w:rsidR="009724B5">
        <w:rPr>
          <w:rFonts w:ascii="Ebrima" w:hAnsi="Ebrima" w:cstheme="minorHAnsi"/>
          <w:i/>
          <w:iCs/>
        </w:rPr>
        <w:t>collectivité territoriale ou de l</w:t>
      </w:r>
      <w:r w:rsidR="009724B5" w:rsidRPr="00611942">
        <w:rPr>
          <w:rFonts w:ascii="Ebrima" w:hAnsi="Ebrima" w:cstheme="minorHAnsi"/>
          <w:i/>
          <w:iCs/>
        </w:rPr>
        <w:t>’établissement</w:t>
      </w:r>
      <w:r w:rsidR="009724B5">
        <w:rPr>
          <w:rFonts w:ascii="Ebrima" w:hAnsi="Ebrima" w:cstheme="minorHAnsi"/>
          <w:i/>
          <w:iCs/>
        </w:rPr>
        <w:t xml:space="preserve"> public)</w:t>
      </w:r>
      <w:r w:rsidR="009724B5" w:rsidRPr="00E56611">
        <w:rPr>
          <w:rFonts w:ascii="Ebrima" w:hAnsi="Ebrima" w:cstheme="minorHAnsi"/>
        </w:rPr>
        <w:t xml:space="preserve"> situé</w:t>
      </w:r>
      <w:r w:rsidR="009724B5">
        <w:rPr>
          <w:rFonts w:ascii="Ebrima" w:hAnsi="Ebrima" w:cstheme="minorHAnsi"/>
        </w:rPr>
        <w:t>s</w:t>
      </w:r>
      <w:r w:rsidR="009724B5" w:rsidRPr="00E56611">
        <w:rPr>
          <w:rFonts w:ascii="Ebrima" w:hAnsi="Ebrima" w:cstheme="minorHAnsi"/>
        </w:rPr>
        <w:t xml:space="preserve"> </w:t>
      </w:r>
      <w:r w:rsidR="009724B5" w:rsidRPr="00611942">
        <w:rPr>
          <w:rFonts w:ascii="Ebrima" w:hAnsi="Ebrima" w:cstheme="minorHAnsi"/>
          <w:highlight w:val="yellow"/>
        </w:rPr>
        <w:t>…</w:t>
      </w:r>
      <w:r w:rsidR="009724B5">
        <w:rPr>
          <w:rFonts w:ascii="Ebrima" w:hAnsi="Ebrima" w:cstheme="minorHAnsi"/>
        </w:rPr>
        <w:t xml:space="preserve"> </w:t>
      </w:r>
      <w:r w:rsidR="009724B5" w:rsidRPr="00E56611">
        <w:rPr>
          <w:rFonts w:ascii="Ebrima" w:hAnsi="Ebrima" w:cstheme="minorHAnsi"/>
          <w:i/>
          <w:iCs/>
        </w:rPr>
        <w:t>(adresse)</w:t>
      </w:r>
      <w:r w:rsidR="009724B5">
        <w:rPr>
          <w:rFonts w:ascii="Ebrima" w:hAnsi="Ebrima" w:cstheme="minorHAnsi"/>
        </w:rPr>
        <w:t>,</w:t>
      </w:r>
      <w:r w:rsidR="009724B5" w:rsidRPr="00E56611">
        <w:rPr>
          <w:rFonts w:ascii="Ebrima" w:hAnsi="Ebrima" w:cstheme="minorHAnsi"/>
        </w:rPr>
        <w:t xml:space="preserve"> </w:t>
      </w:r>
      <w:r w:rsidRPr="00E062CB">
        <w:rPr>
          <w:rFonts w:ascii="Ebrima" w:hAnsi="Ebrima" w:cstheme="minorHAnsi"/>
        </w:rPr>
        <w:t>entre</w:t>
      </w:r>
      <w:r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  <w:i/>
          <w:iCs/>
          <w:highlight w:val="yellow"/>
        </w:rPr>
        <w:t>…</w:t>
      </w:r>
      <w:r w:rsidRPr="00E062CB">
        <w:rPr>
          <w:rFonts w:ascii="Ebrima" w:hAnsi="Ebrima" w:cstheme="minorHAnsi"/>
        </w:rPr>
        <w:t>h et</w:t>
      </w:r>
      <w:r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  <w:i/>
          <w:iCs/>
          <w:highlight w:val="yellow"/>
        </w:rPr>
        <w:t>…</w:t>
      </w:r>
      <w:r w:rsidRPr="00E062CB">
        <w:rPr>
          <w:rFonts w:ascii="Ebrima" w:hAnsi="Ebrima" w:cstheme="minorHAnsi"/>
        </w:rPr>
        <w:t>h les</w:t>
      </w:r>
      <w:r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  <w:i/>
          <w:iCs/>
          <w:highlight w:val="yellow"/>
        </w:rPr>
        <w:t>…</w:t>
      </w:r>
      <w:r>
        <w:rPr>
          <w:rFonts w:ascii="Ebrima" w:hAnsi="Ebrima" w:cstheme="minorHAnsi"/>
          <w:i/>
          <w:iCs/>
        </w:rPr>
        <w:t xml:space="preserve"> (jours de la semaine où l’agent peut se présenter). </w:t>
      </w:r>
    </w:p>
    <w:p w14:paraId="20D384DD" w14:textId="77777777" w:rsidR="009724B5" w:rsidRDefault="009724B5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</w:p>
    <w:p w14:paraId="1762A27C" w14:textId="45BFE373" w:rsidR="00A40DF3" w:rsidRDefault="00A40DF3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062CB">
        <w:rPr>
          <w:rFonts w:ascii="Ebrima" w:hAnsi="Ebrima" w:cstheme="minorHAnsi"/>
        </w:rPr>
        <w:lastRenderedPageBreak/>
        <w:t>Je vous</w:t>
      </w:r>
      <w:r>
        <w:rPr>
          <w:rFonts w:ascii="Ebrima" w:hAnsi="Ebrima" w:cstheme="minorHAnsi"/>
          <w:i/>
          <w:iCs/>
        </w:rPr>
        <w:t xml:space="preserve"> </w:t>
      </w:r>
      <w:r>
        <w:rPr>
          <w:rFonts w:ascii="Ebrima" w:hAnsi="Ebrima" w:cstheme="minorHAnsi"/>
        </w:rPr>
        <w:t xml:space="preserve">invite pour cela à prendre l’attache de </w:t>
      </w:r>
      <w:r w:rsidRPr="00E062CB">
        <w:rPr>
          <w:rFonts w:ascii="Ebrima" w:hAnsi="Ebrima" w:cstheme="minorHAnsi"/>
          <w:i/>
          <w:iCs/>
        </w:rPr>
        <w:t>Monsieur ou Madame ou le service</w:t>
      </w:r>
      <w:r>
        <w:rPr>
          <w:rFonts w:ascii="Ebrima" w:hAnsi="Ebrima" w:cstheme="minorHAnsi"/>
        </w:rPr>
        <w:t xml:space="preserve"> </w:t>
      </w:r>
      <w:r w:rsidRPr="00E062CB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E062CB">
        <w:rPr>
          <w:rFonts w:ascii="Ebrima" w:hAnsi="Ebrima" w:cstheme="minorHAnsi"/>
          <w:i/>
          <w:iCs/>
        </w:rPr>
        <w:t xml:space="preserve">(prénom </w:t>
      </w:r>
      <w:r>
        <w:rPr>
          <w:rFonts w:ascii="Ebrima" w:hAnsi="Ebrima" w:cstheme="minorHAnsi"/>
          <w:i/>
          <w:iCs/>
        </w:rPr>
        <w:t xml:space="preserve">et NOM </w:t>
      </w:r>
      <w:r w:rsidRPr="00E062CB">
        <w:rPr>
          <w:rFonts w:ascii="Ebrima" w:hAnsi="Ebrima" w:cstheme="minorHAnsi"/>
          <w:i/>
          <w:iCs/>
        </w:rPr>
        <w:t>de l’agent ou dénomination du service)</w:t>
      </w:r>
      <w:r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</w:rPr>
        <w:t>que vous pouvez joindre au</w:t>
      </w:r>
      <w:r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  <w:i/>
          <w:iCs/>
          <w:highlight w:val="yellow"/>
        </w:rPr>
        <w:t>…</w:t>
      </w:r>
      <w:r>
        <w:rPr>
          <w:rFonts w:ascii="Ebrima" w:hAnsi="Ebrima" w:cstheme="minorHAnsi"/>
          <w:i/>
          <w:iCs/>
        </w:rPr>
        <w:t xml:space="preserve"> (numéro de téléphone) </w:t>
      </w:r>
      <w:r w:rsidRPr="00E062CB">
        <w:rPr>
          <w:rFonts w:ascii="Ebrima" w:hAnsi="Ebrima" w:cstheme="minorHAnsi"/>
        </w:rPr>
        <w:t>et à l’adresse de messagerie suivante</w:t>
      </w:r>
      <w:r>
        <w:rPr>
          <w:rFonts w:ascii="Ebrima" w:hAnsi="Ebrima" w:cstheme="minorHAnsi"/>
        </w:rPr>
        <w:t> :</w:t>
      </w:r>
      <w:r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  <w:i/>
          <w:iCs/>
          <w:highlight w:val="yellow"/>
        </w:rPr>
        <w:t>….</w:t>
      </w:r>
      <w:r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</w:rPr>
        <w:t>pour convenir d’un rendez-vous</w:t>
      </w:r>
      <w:r>
        <w:rPr>
          <w:rFonts w:ascii="Ebrima" w:hAnsi="Ebrima" w:cstheme="minorHAnsi"/>
        </w:rPr>
        <w:t>.</w:t>
      </w:r>
    </w:p>
    <w:p w14:paraId="6FCE255D" w14:textId="77777777" w:rsidR="009724B5" w:rsidRPr="00E56611" w:rsidRDefault="009724B5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6BA9A89" w14:textId="77777777" w:rsidR="00A40DF3" w:rsidRDefault="00A40DF3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Vous pouvez également demander un envoi postal d’une copie, à vos frais, de votre dossier si vous êtes dans l’impossibilité physique de vous déplacer.</w:t>
      </w:r>
    </w:p>
    <w:p w14:paraId="5FC7332A" w14:textId="77777777" w:rsidR="00A40DF3" w:rsidRPr="00E56611" w:rsidRDefault="00A40DF3" w:rsidP="00A40DF3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7802B157" w14:textId="6B829F99" w:rsidR="00A40DF3" w:rsidRDefault="00A40DF3" w:rsidP="00A40DF3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2. L’assistance d’un ou plusieurs conseils de votre choix (avocat, représentant du personnel, collègue, connaissance personnelle) que vous pouvez mandater pour consulter et prendre copie de votre dossier et vous </w:t>
      </w:r>
      <w:r w:rsidR="00741E29">
        <w:rPr>
          <w:rFonts w:ascii="Ebrima" w:hAnsi="Ebrima" w:cstheme="minorHAnsi"/>
        </w:rPr>
        <w:t xml:space="preserve">accompagner - représenter </w:t>
      </w:r>
      <w:r>
        <w:rPr>
          <w:rFonts w:ascii="Ebrima" w:hAnsi="Ebrima" w:cstheme="minorHAnsi"/>
        </w:rPr>
        <w:t>lors du conseil de discipline.</w:t>
      </w:r>
    </w:p>
    <w:p w14:paraId="45FC7760" w14:textId="77777777" w:rsidR="00A40DF3" w:rsidRDefault="00A40DF3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837708D" w14:textId="6CEE2B24" w:rsidR="008B05EB" w:rsidRDefault="008B05EB" w:rsidP="008B05EB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3. La présentation d’observations écrites et orales.</w:t>
      </w:r>
    </w:p>
    <w:p w14:paraId="3A29949F" w14:textId="77777777" w:rsidR="008B05EB" w:rsidRDefault="008B05EB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05ED8051" w14:textId="191F2266" w:rsidR="008B05EB" w:rsidRDefault="008B05EB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4. Le droit de vous taire</w:t>
      </w:r>
    </w:p>
    <w:p w14:paraId="13E896EA" w14:textId="77777777" w:rsidR="00FE3969" w:rsidRPr="00E56611" w:rsidRDefault="00FE3969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1A49446E" w:rsidR="0083452F" w:rsidRPr="00137D8F" w:rsidRDefault="00A40DF3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4A9CB" w14:textId="32B9BE0D" w:rsidR="00940106" w:rsidRPr="00940106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i/>
          <w:iCs/>
          <w:sz w:val="20"/>
          <w:szCs w:val="20"/>
        </w:rPr>
      </w:pPr>
      <w:r w:rsidRPr="00940106">
        <w:rPr>
          <w:rFonts w:ascii="Ebrima" w:eastAsia="MS Mincho" w:hAnsi="Ebrima" w:cs="Arial"/>
          <w:i/>
          <w:iCs/>
          <w:sz w:val="20"/>
          <w:szCs w:val="20"/>
        </w:rPr>
        <w:t>Si remise en mains propres </w:t>
      </w:r>
      <w:r w:rsidR="00FE3969">
        <w:rPr>
          <w:rFonts w:ascii="Ebrima" w:eastAsia="MS Mincho" w:hAnsi="Ebrima" w:cs="Arial"/>
          <w:i/>
          <w:iCs/>
          <w:sz w:val="20"/>
          <w:szCs w:val="20"/>
        </w:rPr>
        <w:t>contre décharge</w:t>
      </w:r>
    </w:p>
    <w:p w14:paraId="5F9C8170" w14:textId="77777777" w:rsidR="00940106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225B65C" w14:textId="5DE2C495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210C1003" w14:textId="77777777" w:rsidR="00A40DF3" w:rsidRPr="000D2054" w:rsidRDefault="00A40DF3" w:rsidP="00A40DF3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17996">
    <w:abstractNumId w:val="8"/>
  </w:num>
  <w:num w:numId="2" w16cid:durableId="333382043">
    <w:abstractNumId w:val="9"/>
  </w:num>
  <w:num w:numId="3" w16cid:durableId="1263302326">
    <w:abstractNumId w:val="2"/>
  </w:num>
  <w:num w:numId="4" w16cid:durableId="1294403870">
    <w:abstractNumId w:val="7"/>
  </w:num>
  <w:num w:numId="5" w16cid:durableId="1663848398">
    <w:abstractNumId w:val="4"/>
  </w:num>
  <w:num w:numId="6" w16cid:durableId="101920110">
    <w:abstractNumId w:val="0"/>
  </w:num>
  <w:num w:numId="7" w16cid:durableId="859047289">
    <w:abstractNumId w:val="10"/>
  </w:num>
  <w:num w:numId="8" w16cid:durableId="451755065">
    <w:abstractNumId w:val="6"/>
  </w:num>
  <w:num w:numId="9" w16cid:durableId="731806772">
    <w:abstractNumId w:val="5"/>
  </w:num>
  <w:num w:numId="10" w16cid:durableId="58483600">
    <w:abstractNumId w:val="1"/>
  </w:num>
  <w:num w:numId="11" w16cid:durableId="499735704">
    <w:abstractNumId w:val="11"/>
  </w:num>
  <w:num w:numId="12" w16cid:durableId="90021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0485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873E3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546EF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33F6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1E29"/>
    <w:rsid w:val="00742F60"/>
    <w:rsid w:val="0075449E"/>
    <w:rsid w:val="00765842"/>
    <w:rsid w:val="0076767F"/>
    <w:rsid w:val="007747E0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05EB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724B5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0DF3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9A0"/>
    <w:rsid w:val="00AE4F28"/>
    <w:rsid w:val="00AE7BCE"/>
    <w:rsid w:val="00B14B40"/>
    <w:rsid w:val="00B236DD"/>
    <w:rsid w:val="00B42F1F"/>
    <w:rsid w:val="00B50E3B"/>
    <w:rsid w:val="00B670D1"/>
    <w:rsid w:val="00B81228"/>
    <w:rsid w:val="00B83E62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B0"/>
    <w:rsid w:val="00E27CCC"/>
    <w:rsid w:val="00E30BEA"/>
    <w:rsid w:val="00E55D7D"/>
    <w:rsid w:val="00E56611"/>
    <w:rsid w:val="00E852D0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d'engagement d'une procédure disciplinaire avec saisine du conseil de discipline pour un agent contractuel</vt:lpstr>
    </vt:vector>
  </TitlesOfParts>
  <Manager>laurent.gougeon@cdg45.fr</Manager>
  <Company>CDG 45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d'engagement d'une procédure disciplinaire avec saisine du conseil de discipline pour un agent contractuel</dc:title>
  <dc:subject/>
  <dc:creator>laurent.gougeon@cdg45.fr</dc:creator>
  <cp:keywords>Modèle, convocation, entretien, préalable</cp:keywords>
  <dc:description/>
  <cp:lastModifiedBy>Laurent GOUGEON</cp:lastModifiedBy>
  <cp:revision>3</cp:revision>
  <cp:lastPrinted>2020-04-08T06:34:00Z</cp:lastPrinted>
  <dcterms:created xsi:type="dcterms:W3CDTF">2024-06-28T13:29:00Z</dcterms:created>
  <dcterms:modified xsi:type="dcterms:W3CDTF">2024-06-28T13:31:00Z</dcterms:modified>
</cp:coreProperties>
</file>