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564EB38E" w:rsidR="00BA74E6" w:rsidRPr="00F2481D" w:rsidRDefault="00717824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Suspension d’</w:t>
      </w:r>
      <w:r w:rsidR="007357F9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un </w:t>
      </w:r>
      <w:r w:rsidR="00B34917">
        <w:rPr>
          <w:rFonts w:ascii="Ebrima" w:hAnsi="Ebrima"/>
          <w:b/>
          <w:bCs/>
          <w:i/>
          <w:color w:val="000000" w:themeColor="text1"/>
          <w:sz w:val="28"/>
          <w:szCs w:val="28"/>
        </w:rPr>
        <w:t>agent contractuel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3B33E20B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357F9" w:rsidRPr="007357F9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- </w:t>
      </w:r>
      <w:r w:rsidR="00717824" w:rsidRPr="00717824">
        <w:rPr>
          <w:rFonts w:ascii="Ebrima" w:hAnsi="Ebrima"/>
          <w:i/>
          <w:iCs/>
          <w:color w:val="000000" w:themeColor="text1"/>
          <w:sz w:val="24"/>
          <w:szCs w:val="24"/>
          <w:highlight w:val="yellow"/>
        </w:rPr>
        <w:t>…</w:t>
      </w:r>
      <w:r w:rsidR="00717824">
        <w:rPr>
          <w:rFonts w:ascii="Ebrima" w:hAnsi="Ebrima"/>
          <w:i/>
          <w:i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7CE0CBF" w:rsidR="002F6A36" w:rsidRPr="00137D8F" w:rsidRDefault="00A976D5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717824">
        <w:rPr>
          <w:rFonts w:ascii="Ebrima" w:hAnsi="Ebrima"/>
          <w:b/>
          <w:bCs/>
          <w:color w:val="000000" w:themeColor="text1"/>
          <w:sz w:val="24"/>
          <w:szCs w:val="24"/>
        </w:rPr>
        <w:t>suspension de fonctions</w:t>
      </w:r>
    </w:p>
    <w:p w14:paraId="29F0D796" w14:textId="784B76C6" w:rsidR="002B30A1" w:rsidRPr="00137D8F" w:rsidRDefault="00717824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8046E1" w:rsidRPr="0061002A">
        <w:rPr>
          <w:rFonts w:ascii="Ebrima" w:hAnsi="Ebrima"/>
          <w:color w:val="000000" w:themeColor="text1"/>
          <w:sz w:val="24"/>
          <w:szCs w:val="24"/>
          <w:highlight w:val="yellow"/>
        </w:rPr>
        <w:t>…</w:t>
      </w:r>
      <w:r w:rsidR="008046E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007E4F2D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B43ABC7" w14:textId="70593C41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7357F9">
        <w:rPr>
          <w:rFonts w:ascii="Ebrima" w:hAnsi="Ebrima"/>
          <w:bCs/>
          <w:sz w:val="20"/>
          <w:szCs w:val="20"/>
        </w:rPr>
        <w:t xml:space="preserve"> </w:t>
      </w:r>
      <w:r w:rsidR="007357F9" w:rsidRPr="007357F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="007357F9">
        <w:rPr>
          <w:rFonts w:ascii="Ebrima" w:hAnsi="Ebrima"/>
          <w:bCs/>
          <w:sz w:val="20"/>
          <w:szCs w:val="20"/>
        </w:rPr>
        <w:t>,</w:t>
      </w:r>
    </w:p>
    <w:p w14:paraId="4F9E1286" w14:textId="3224BDB0" w:rsidR="0043733F" w:rsidRPr="004F6100" w:rsidRDefault="0043733F" w:rsidP="0043733F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>
        <w:rPr>
          <w:rFonts w:ascii="Ebrima" w:hAnsi="Ebrima"/>
          <w:bCs/>
          <w:i/>
          <w:sz w:val="18"/>
          <w:szCs w:val="18"/>
        </w:rPr>
        <w:t>Ou Vu le Code de l’action sociale et des familles, notamment son article R.123-23 (pour les CCAS et les CIAS)</w:t>
      </w:r>
    </w:p>
    <w:p w14:paraId="08B02ABF" w14:textId="77777777" w:rsidR="00EB20BF" w:rsidRPr="00137D8F" w:rsidRDefault="00EB20BF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123195F" w14:textId="28E92CD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régions, notamment son article 1</w:t>
      </w:r>
      <w:r w:rsidR="007357F9">
        <w:rPr>
          <w:rStyle w:val="lev"/>
          <w:rFonts w:ascii="Ebrima" w:hAnsi="Ebrima"/>
          <w:b w:val="0"/>
          <w:sz w:val="20"/>
          <w:szCs w:val="20"/>
        </w:rPr>
        <w:t>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6ECEE8B4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9A9E5C8" w14:textId="71D67840" w:rsidR="00EB20BF" w:rsidRPr="00137D8F" w:rsidRDefault="00EB20BF" w:rsidP="007357F9">
      <w:pPr>
        <w:spacing w:after="0" w:line="240" w:lineRule="auto"/>
        <w:ind w:left="33" w:right="-106"/>
        <w:jc w:val="both"/>
        <w:rPr>
          <w:rFonts w:ascii="Ebrima" w:hAnsi="Ebrima"/>
          <w:i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 fonction publique territoriale,</w:t>
      </w:r>
    </w:p>
    <w:p w14:paraId="75805CF3" w14:textId="77777777" w:rsidR="004F6100" w:rsidRPr="00717824" w:rsidRDefault="004F6100" w:rsidP="0044365B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1302B550" w14:textId="7B3B87C0" w:rsidR="004F6100" w:rsidRDefault="00B34917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le décret n° 88-145 du 15 février 1988 </w:t>
      </w:r>
      <w:r w:rsidRPr="00B34917">
        <w:rPr>
          <w:rFonts w:ascii="Ebrima" w:hAnsi="Ebrima"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>
        <w:rPr>
          <w:rFonts w:ascii="Ebrima" w:hAnsi="Ebrima"/>
          <w:sz w:val="20"/>
          <w:szCs w:val="20"/>
        </w:rPr>
        <w:t>,</w:t>
      </w:r>
    </w:p>
    <w:p w14:paraId="35D3CEDB" w14:textId="77777777" w:rsidR="00B34917" w:rsidRPr="004F6100" w:rsidRDefault="00B34917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9F28252" w14:textId="3BF084BE" w:rsidR="004F6100" w:rsidRPr="00717824" w:rsidRDefault="004F6100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Considérant qu'il est reproché à </w:t>
      </w:r>
      <w:bookmarkStart w:id="0" w:name="_Hlk79067922"/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bookmarkEnd w:id="0"/>
      <w:r w:rsidRPr="004F6100">
        <w:rPr>
          <w:rFonts w:ascii="Ebrima" w:hAnsi="Ebrima"/>
          <w:i/>
          <w:sz w:val="20"/>
          <w:szCs w:val="20"/>
        </w:rPr>
        <w:t>(Nom et prénom de l’agent)</w:t>
      </w:r>
      <w:r w:rsidR="00717824">
        <w:rPr>
          <w:rFonts w:ascii="Ebrima" w:hAnsi="Ebrima"/>
          <w:i/>
          <w:sz w:val="20"/>
          <w:szCs w:val="20"/>
        </w:rPr>
        <w:t xml:space="preserve"> </w:t>
      </w:r>
      <w:r w:rsidR="00717824" w:rsidRPr="00717824">
        <w:rPr>
          <w:rFonts w:ascii="Ebrima" w:hAnsi="Ebrima"/>
          <w:iCs/>
          <w:sz w:val="20"/>
          <w:szCs w:val="20"/>
        </w:rPr>
        <w:t>d’avoir commis une faute grave</w:t>
      </w:r>
      <w:r w:rsidR="00717824">
        <w:rPr>
          <w:rFonts w:ascii="Ebrima" w:hAnsi="Ebrima"/>
          <w:iCs/>
          <w:sz w:val="20"/>
          <w:szCs w:val="20"/>
        </w:rPr>
        <w:t xml:space="preserve"> </w:t>
      </w:r>
      <w:r w:rsidR="00717824" w:rsidRPr="00717824">
        <w:rPr>
          <w:rFonts w:ascii="Ebrima" w:hAnsi="Ebrima"/>
          <w:i/>
          <w:sz w:val="20"/>
          <w:szCs w:val="20"/>
        </w:rPr>
        <w:t>OU</w:t>
      </w:r>
      <w:r w:rsidR="00717824">
        <w:rPr>
          <w:rFonts w:ascii="Ebrima" w:hAnsi="Ebrima"/>
          <w:i/>
          <w:sz w:val="20"/>
          <w:szCs w:val="20"/>
        </w:rPr>
        <w:t xml:space="preserve"> </w:t>
      </w:r>
      <w:r w:rsidR="00372695">
        <w:rPr>
          <w:rFonts w:ascii="Ebrima" w:hAnsi="Ebrima"/>
          <w:iCs/>
          <w:sz w:val="20"/>
          <w:szCs w:val="20"/>
        </w:rPr>
        <w:t xml:space="preserve">Considérant </w:t>
      </w:r>
      <w:r w:rsidR="00717824" w:rsidRPr="00717824">
        <w:rPr>
          <w:rFonts w:ascii="Ebrima" w:hAnsi="Ebrima"/>
          <w:iCs/>
          <w:sz w:val="20"/>
          <w:szCs w:val="20"/>
        </w:rPr>
        <w:t xml:space="preserve">que </w:t>
      </w:r>
      <w:r w:rsidR="00717824" w:rsidRPr="004F6100">
        <w:rPr>
          <w:rFonts w:ascii="Ebrima" w:hAnsi="Ebrima"/>
          <w:sz w:val="20"/>
          <w:szCs w:val="20"/>
        </w:rPr>
        <w:t xml:space="preserve">Madame </w:t>
      </w:r>
      <w:r w:rsidR="00717824" w:rsidRPr="004F6100">
        <w:rPr>
          <w:rFonts w:ascii="Ebrima" w:hAnsi="Ebrima"/>
          <w:i/>
          <w:sz w:val="20"/>
          <w:szCs w:val="20"/>
        </w:rPr>
        <w:t>ou</w:t>
      </w:r>
      <w:r w:rsidR="00717824" w:rsidRPr="004F6100">
        <w:rPr>
          <w:rFonts w:ascii="Ebrima" w:hAnsi="Ebrima"/>
          <w:sz w:val="20"/>
          <w:szCs w:val="20"/>
        </w:rPr>
        <w:t xml:space="preserve"> Monsieur </w:t>
      </w:r>
      <w:r w:rsidR="00717824" w:rsidRPr="004F6100">
        <w:rPr>
          <w:rFonts w:ascii="Ebrima" w:hAnsi="Ebrima"/>
          <w:sz w:val="20"/>
          <w:szCs w:val="20"/>
          <w:highlight w:val="yellow"/>
        </w:rPr>
        <w:t>…</w:t>
      </w:r>
      <w:r w:rsidR="00717824">
        <w:rPr>
          <w:rFonts w:ascii="Ebrima" w:hAnsi="Ebrima"/>
          <w:sz w:val="20"/>
          <w:szCs w:val="20"/>
        </w:rPr>
        <w:t xml:space="preserve"> fait l’objet de poursuites devant un tribunal répressif,</w:t>
      </w:r>
    </w:p>
    <w:p w14:paraId="177E6FD7" w14:textId="77777777" w:rsidR="004F6100" w:rsidRPr="004F6100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2069151" w14:textId="66BFACB4" w:rsidR="00717824" w:rsidRDefault="004F6100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Considérant que </w:t>
      </w:r>
      <w:r w:rsidR="00717824" w:rsidRPr="00717824">
        <w:rPr>
          <w:rFonts w:ascii="Ebrima" w:hAnsi="Ebrima"/>
          <w:sz w:val="20"/>
          <w:szCs w:val="20"/>
        </w:rPr>
        <w:t>dans l'intérêt de la collectivité et du service auquel il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i/>
          <w:iCs/>
          <w:sz w:val="20"/>
          <w:szCs w:val="20"/>
        </w:rPr>
        <w:t>ou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sz w:val="20"/>
          <w:szCs w:val="20"/>
        </w:rPr>
        <w:t>elle est affecté(</w:t>
      </w:r>
      <w:r w:rsidR="00717824" w:rsidRPr="00717824">
        <w:rPr>
          <w:rFonts w:ascii="Ebrima" w:hAnsi="Ebrima"/>
          <w:i/>
          <w:iCs/>
          <w:sz w:val="20"/>
          <w:szCs w:val="20"/>
        </w:rPr>
        <w:t>e</w:t>
      </w:r>
      <w:r w:rsidR="00717824" w:rsidRPr="00717824">
        <w:rPr>
          <w:rFonts w:ascii="Ebrima" w:hAnsi="Ebrima"/>
          <w:sz w:val="20"/>
          <w:szCs w:val="20"/>
        </w:rPr>
        <w:t xml:space="preserve">), il convient d'écarter temporairement </w:t>
      </w:r>
      <w:r w:rsidR="00717824" w:rsidRPr="004F6100">
        <w:rPr>
          <w:rFonts w:ascii="Ebrima" w:hAnsi="Ebrima"/>
          <w:sz w:val="20"/>
          <w:szCs w:val="20"/>
        </w:rPr>
        <w:t xml:space="preserve">Madame </w:t>
      </w:r>
      <w:r w:rsidR="00717824" w:rsidRPr="004F6100">
        <w:rPr>
          <w:rFonts w:ascii="Ebrima" w:hAnsi="Ebrima"/>
          <w:i/>
          <w:sz w:val="20"/>
          <w:szCs w:val="20"/>
        </w:rPr>
        <w:t>ou</w:t>
      </w:r>
      <w:r w:rsidR="00717824" w:rsidRPr="004F6100">
        <w:rPr>
          <w:rFonts w:ascii="Ebrima" w:hAnsi="Ebrima"/>
          <w:sz w:val="20"/>
          <w:szCs w:val="20"/>
        </w:rPr>
        <w:t xml:space="preserve"> Monsieur </w:t>
      </w:r>
      <w:r w:rsidR="00717824" w:rsidRPr="004F6100">
        <w:rPr>
          <w:rFonts w:ascii="Ebrima" w:hAnsi="Ebrima"/>
          <w:sz w:val="20"/>
          <w:szCs w:val="20"/>
          <w:highlight w:val="yellow"/>
        </w:rPr>
        <w:t>…</w:t>
      </w:r>
      <w:r w:rsidR="00717824">
        <w:rPr>
          <w:rFonts w:ascii="Ebrima" w:hAnsi="Ebrima"/>
          <w:sz w:val="20"/>
          <w:szCs w:val="20"/>
        </w:rPr>
        <w:t xml:space="preserve"> </w:t>
      </w:r>
      <w:r w:rsidR="00717824" w:rsidRPr="00717824">
        <w:rPr>
          <w:rFonts w:ascii="Ebrima" w:hAnsi="Ebrima"/>
          <w:sz w:val="20"/>
          <w:szCs w:val="20"/>
        </w:rPr>
        <w:t>de ses fonctions</w:t>
      </w:r>
      <w:r w:rsidR="00717824">
        <w:rPr>
          <w:rFonts w:ascii="Ebrima" w:hAnsi="Ebrima"/>
          <w:sz w:val="20"/>
          <w:szCs w:val="20"/>
        </w:rPr>
        <w:t>,</w:t>
      </w:r>
    </w:p>
    <w:p w14:paraId="520008A9" w14:textId="77777777" w:rsidR="00717824" w:rsidRDefault="00717824" w:rsidP="004F6100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0B9B41B" w14:textId="7D3E8780" w:rsidR="00717824" w:rsidRDefault="00B34917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  <w:r>
        <w:rPr>
          <w:rFonts w:ascii="Ebrima" w:hAnsi="Ebrima"/>
          <w:iCs/>
          <w:sz w:val="20"/>
          <w:szCs w:val="20"/>
        </w:rPr>
        <w:t xml:space="preserve">Considérant qu’une procédure disciplinaire va être engagée à l’encontre de </w:t>
      </w: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7365FF">
        <w:rPr>
          <w:rFonts w:ascii="Ebrima" w:hAnsi="Ebrima"/>
          <w:i/>
          <w:iCs/>
          <w:sz w:val="20"/>
          <w:szCs w:val="20"/>
        </w:rPr>
        <w:t>OU</w:t>
      </w:r>
      <w:r>
        <w:rPr>
          <w:rFonts w:ascii="Ebrima" w:hAnsi="Ebrima"/>
          <w:sz w:val="20"/>
          <w:szCs w:val="20"/>
        </w:rPr>
        <w:t xml:space="preserve"> Considérant l’engagement d’une procédure disciplinaire </w:t>
      </w:r>
      <w:r>
        <w:rPr>
          <w:rFonts w:ascii="Ebrima" w:hAnsi="Ebrima"/>
          <w:iCs/>
          <w:sz w:val="20"/>
          <w:szCs w:val="20"/>
        </w:rPr>
        <w:t xml:space="preserve">à l’encontre de </w:t>
      </w: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 w:rsidR="007365FF">
        <w:rPr>
          <w:rFonts w:ascii="Ebrima" w:hAnsi="Ebrima"/>
          <w:sz w:val="20"/>
          <w:szCs w:val="20"/>
        </w:rPr>
        <w:t xml:space="preserve"> le </w:t>
      </w:r>
      <w:r w:rsidR="007365FF" w:rsidRPr="007365FF">
        <w:rPr>
          <w:rFonts w:ascii="Ebrima" w:hAnsi="Ebrima"/>
          <w:sz w:val="20"/>
          <w:szCs w:val="20"/>
          <w:highlight w:val="yellow"/>
        </w:rPr>
        <w:t>…</w:t>
      </w:r>
      <w:r w:rsidR="007365FF">
        <w:rPr>
          <w:rFonts w:ascii="Ebrima" w:hAnsi="Ebrima"/>
          <w:sz w:val="20"/>
          <w:szCs w:val="20"/>
        </w:rPr>
        <w:t>,</w:t>
      </w:r>
    </w:p>
    <w:p w14:paraId="39AB9A78" w14:textId="77777777" w:rsidR="00717824" w:rsidRPr="00717824" w:rsidRDefault="00717824" w:rsidP="004F6100">
      <w:pPr>
        <w:spacing w:after="0" w:line="240" w:lineRule="auto"/>
        <w:jc w:val="both"/>
        <w:rPr>
          <w:rFonts w:ascii="Ebrima" w:hAnsi="Ebrima"/>
          <w:iCs/>
          <w:sz w:val="20"/>
          <w:szCs w:val="20"/>
        </w:rPr>
      </w:pPr>
    </w:p>
    <w:p w14:paraId="7630178B" w14:textId="77777777" w:rsidR="007365FF" w:rsidRDefault="007365FF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7289CDA1" w14:textId="77777777" w:rsidR="007365FF" w:rsidRDefault="007365FF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1728960C" w14:textId="77777777" w:rsidR="007365FF" w:rsidRDefault="007365FF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2A4AB9D9" w14:textId="77777777" w:rsidR="007365FF" w:rsidRDefault="007365FF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</w:p>
    <w:p w14:paraId="7368FFC4" w14:textId="0B111B23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351A301B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>Article 1</w:t>
      </w:r>
      <w:r w:rsidR="00FA07A7">
        <w:rPr>
          <w:rFonts w:ascii="Ebrima" w:hAnsi="Ebrima"/>
          <w:b/>
          <w:sz w:val="20"/>
          <w:szCs w:val="20"/>
        </w:rPr>
        <w:t xml:space="preserve"> : </w:t>
      </w:r>
    </w:p>
    <w:p w14:paraId="7D910D2C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CB8B60E" w14:textId="307A8695" w:rsidR="009F5930" w:rsidRPr="00FA07A7" w:rsidRDefault="00FA07A7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 w:rsidRPr="00FA07A7">
        <w:rPr>
          <w:rFonts w:ascii="Ebrima" w:hAnsi="Ebrima"/>
          <w:sz w:val="20"/>
          <w:szCs w:val="20"/>
        </w:rPr>
        <w:t xml:space="preserve"> est suspendu</w:t>
      </w:r>
      <w:r>
        <w:rPr>
          <w:rFonts w:ascii="Ebrima" w:hAnsi="Ebrima"/>
          <w:sz w:val="20"/>
          <w:szCs w:val="20"/>
        </w:rPr>
        <w:t xml:space="preserve"> (</w:t>
      </w:r>
      <w:r w:rsidRPr="00FA07A7">
        <w:rPr>
          <w:rFonts w:ascii="Ebrima" w:hAnsi="Ebrima"/>
          <w:i/>
          <w:iCs/>
          <w:sz w:val="20"/>
          <w:szCs w:val="20"/>
        </w:rPr>
        <w:t>e</w:t>
      </w:r>
      <w:r>
        <w:rPr>
          <w:rFonts w:ascii="Ebrima" w:hAnsi="Ebrima"/>
          <w:sz w:val="20"/>
          <w:szCs w:val="20"/>
        </w:rPr>
        <w:t>)</w:t>
      </w:r>
      <w:r w:rsidRPr="00FA07A7">
        <w:rPr>
          <w:rFonts w:ascii="Ebrima" w:hAnsi="Ebrima"/>
          <w:sz w:val="20"/>
          <w:szCs w:val="20"/>
        </w:rPr>
        <w:t xml:space="preserve"> de ses fonctions à compter du </w:t>
      </w:r>
      <w:r w:rsidRPr="00FA07A7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(</w:t>
      </w:r>
      <w:r w:rsidRPr="00FA07A7">
        <w:rPr>
          <w:rFonts w:ascii="Ebrima" w:hAnsi="Ebrima"/>
          <w:i/>
          <w:iCs/>
          <w:sz w:val="20"/>
          <w:szCs w:val="20"/>
        </w:rPr>
        <w:t>date d’effet</w:t>
      </w:r>
      <w:r>
        <w:rPr>
          <w:rFonts w:ascii="Ebrima" w:hAnsi="Ebrima"/>
          <w:sz w:val="20"/>
          <w:szCs w:val="20"/>
        </w:rPr>
        <w:t>)</w:t>
      </w:r>
      <w:r w:rsidR="00372695">
        <w:rPr>
          <w:rFonts w:ascii="Ebrima" w:hAnsi="Ebrima"/>
          <w:sz w:val="20"/>
          <w:szCs w:val="20"/>
        </w:rPr>
        <w:t>.</w:t>
      </w:r>
    </w:p>
    <w:p w14:paraId="32F5F9A8" w14:textId="77777777" w:rsidR="00FA07A7" w:rsidRDefault="00FA07A7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22EC3911" w:rsidR="002F6A36" w:rsidRPr="008046E1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8046E1">
        <w:rPr>
          <w:rFonts w:ascii="Ebrima" w:hAnsi="Ebrima"/>
          <w:b/>
          <w:bCs/>
          <w:sz w:val="20"/>
          <w:szCs w:val="20"/>
        </w:rPr>
        <w:t xml:space="preserve">Article </w:t>
      </w:r>
      <w:r w:rsidR="008046E1" w:rsidRPr="008046E1">
        <w:rPr>
          <w:rFonts w:ascii="Ebrima" w:hAnsi="Ebrima"/>
          <w:b/>
          <w:bCs/>
          <w:sz w:val="20"/>
          <w:szCs w:val="20"/>
        </w:rPr>
        <w:t>2</w:t>
      </w:r>
      <w:r w:rsidR="00FA07A7">
        <w:rPr>
          <w:rFonts w:ascii="Ebrima" w:hAnsi="Ebrima"/>
          <w:b/>
          <w:bCs/>
          <w:sz w:val="20"/>
          <w:szCs w:val="20"/>
        </w:rPr>
        <w:t xml:space="preserve"> : </w:t>
      </w:r>
    </w:p>
    <w:p w14:paraId="40B35E73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2E8CD30" w14:textId="2C7E2526" w:rsidR="00FA07A7" w:rsidRDefault="007365FF" w:rsidP="00FA07A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7365FF">
        <w:rPr>
          <w:rFonts w:ascii="Ebrima" w:hAnsi="Ebrima"/>
          <w:sz w:val="20"/>
          <w:szCs w:val="20"/>
        </w:rPr>
        <w:t xml:space="preserve">A compter de cette date, </w:t>
      </w:r>
      <w:r w:rsidRPr="004F6100">
        <w:rPr>
          <w:rFonts w:ascii="Ebrima" w:hAnsi="Ebrima"/>
          <w:sz w:val="20"/>
          <w:szCs w:val="20"/>
        </w:rPr>
        <w:t xml:space="preserve">Madame </w:t>
      </w:r>
      <w:r w:rsidRPr="004F6100">
        <w:rPr>
          <w:rFonts w:ascii="Ebrima" w:hAnsi="Ebrima"/>
          <w:i/>
          <w:sz w:val="20"/>
          <w:szCs w:val="20"/>
        </w:rPr>
        <w:t>ou</w:t>
      </w:r>
      <w:r w:rsidRPr="004F6100">
        <w:rPr>
          <w:rFonts w:ascii="Ebrima" w:hAnsi="Ebrima"/>
          <w:sz w:val="20"/>
          <w:szCs w:val="20"/>
        </w:rPr>
        <w:t xml:space="preserve"> Monsieur </w:t>
      </w:r>
      <w:r w:rsidRPr="004F6100">
        <w:rPr>
          <w:rFonts w:ascii="Ebrima" w:hAnsi="Ebrima"/>
          <w:sz w:val="20"/>
          <w:szCs w:val="20"/>
          <w:highlight w:val="yellow"/>
        </w:rPr>
        <w:t>…</w:t>
      </w:r>
      <w:r w:rsidRPr="00FA07A7">
        <w:rPr>
          <w:rFonts w:ascii="Ebrima" w:hAnsi="Ebrima"/>
          <w:sz w:val="20"/>
          <w:szCs w:val="20"/>
        </w:rPr>
        <w:t xml:space="preserve"> </w:t>
      </w:r>
      <w:r w:rsidRPr="007365FF">
        <w:rPr>
          <w:rFonts w:ascii="Ebrima" w:hAnsi="Ebrima"/>
          <w:sz w:val="20"/>
          <w:szCs w:val="20"/>
        </w:rPr>
        <w:t>ne percevra aucune rémunération</w:t>
      </w:r>
      <w:r w:rsidR="00372695">
        <w:rPr>
          <w:rFonts w:ascii="Ebrima" w:hAnsi="Ebrima"/>
          <w:sz w:val="20"/>
          <w:szCs w:val="20"/>
        </w:rPr>
        <w:t>.</w:t>
      </w:r>
    </w:p>
    <w:p w14:paraId="506D88B5" w14:textId="77777777" w:rsidR="007365FF" w:rsidRPr="00FA07A7" w:rsidRDefault="007365FF" w:rsidP="00FA07A7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C2A440" w14:textId="4C5C4489" w:rsidR="008046E1" w:rsidRPr="008046E1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b/>
          <w:bCs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 xml:space="preserve">Article </w:t>
      </w:r>
      <w:r w:rsidR="00FA07A7">
        <w:rPr>
          <w:rFonts w:ascii="Ebrima" w:hAnsi="Ebrima" w:cs="Arial"/>
          <w:b/>
          <w:bCs/>
          <w:color w:val="000000" w:themeColor="text1"/>
          <w:sz w:val="20"/>
          <w:szCs w:val="20"/>
        </w:rPr>
        <w:t>3</w:t>
      </w:r>
      <w:r w:rsidRPr="008046E1">
        <w:rPr>
          <w:rFonts w:ascii="Ebrima" w:hAnsi="Ebrima" w:cs="Arial"/>
          <w:b/>
          <w:bCs/>
          <w:color w:val="000000" w:themeColor="text1"/>
          <w:sz w:val="20"/>
          <w:szCs w:val="20"/>
        </w:rPr>
        <w:t> :</w:t>
      </w:r>
    </w:p>
    <w:p w14:paraId="636D7E0F" w14:textId="77777777" w:rsidR="008046E1" w:rsidRPr="00137D8F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88D0DAE" w14:textId="0FFF57B2" w:rsidR="00E30BEA" w:rsidRPr="008046E1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8046E1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FA07A7">
        <w:rPr>
          <w:rFonts w:ascii="Ebrima" w:hAnsi="Ebrima" w:cs="Arial"/>
          <w:b/>
          <w:color w:val="000000" w:themeColor="text1"/>
          <w:sz w:val="20"/>
          <w:szCs w:val="20"/>
        </w:rPr>
        <w:t>4 :</w:t>
      </w:r>
    </w:p>
    <w:p w14:paraId="3652B5F0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289C469E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</w:t>
      </w:r>
      <w:r w:rsidR="00B11AF9" w:rsidRPr="00B11AF9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11AF9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D0D234F" w:rsidR="00617C71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107BC4" w14:textId="77777777" w:rsidR="008046E1" w:rsidRPr="00137D8F" w:rsidRDefault="008046E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13FDA5BE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FA07A7">
        <w:rPr>
          <w:rFonts w:ascii="Ebrima" w:hAnsi="Ebrima" w:cs="Arial"/>
          <w:b/>
          <w:color w:val="000000" w:themeColor="text1"/>
          <w:sz w:val="20"/>
          <w:szCs w:val="20"/>
        </w:rPr>
        <w:t>5 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7018A8B5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</w:t>
      </w:r>
      <w:r w:rsidR="008046E1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 ou de la commune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04CC36FB" w:rsidR="007B0DEE" w:rsidRPr="00137D8F" w:rsidRDefault="007E2881" w:rsidP="007E2881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bookmarkStart w:id="1" w:name="_Hlk76546015"/>
      <w:r>
        <w:rPr>
          <w:rFonts w:ascii="Ebrima" w:hAnsi="Ebrima" w:cs="Arial"/>
          <w:color w:val="000000" w:themeColor="text1"/>
          <w:sz w:val="20"/>
          <w:szCs w:val="20"/>
        </w:rPr>
        <w:t xml:space="preserve">L’acte n’est pas transmis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au Représentant de l’État </w:t>
      </w:r>
      <w:r>
        <w:rPr>
          <w:rFonts w:ascii="Ebrima" w:hAnsi="Ebrima" w:cs="Arial"/>
          <w:color w:val="000000" w:themeColor="text1"/>
          <w:sz w:val="20"/>
          <w:szCs w:val="20"/>
        </w:rPr>
        <w:t>dans le Département</w:t>
      </w:r>
      <w:bookmarkEnd w:id="1"/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A660" w14:textId="77777777" w:rsidR="00C26189" w:rsidRDefault="00C26189" w:rsidP="00617C71">
      <w:pPr>
        <w:spacing w:after="0" w:line="240" w:lineRule="auto"/>
      </w:pPr>
      <w:r>
        <w:separator/>
      </w:r>
    </w:p>
  </w:endnote>
  <w:endnote w:type="continuationSeparator" w:id="0">
    <w:p w14:paraId="0F5D440D" w14:textId="77777777" w:rsidR="00C26189" w:rsidRDefault="00C26189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2D8F" w14:textId="77777777" w:rsidR="00C26189" w:rsidRDefault="00C26189" w:rsidP="00617C71">
      <w:pPr>
        <w:spacing w:after="0" w:line="240" w:lineRule="auto"/>
      </w:pPr>
      <w:r>
        <w:separator/>
      </w:r>
    </w:p>
  </w:footnote>
  <w:footnote w:type="continuationSeparator" w:id="0">
    <w:p w14:paraId="70D0B6BE" w14:textId="77777777" w:rsidR="00C26189" w:rsidRDefault="00C26189" w:rsidP="00617C71">
      <w:pPr>
        <w:spacing w:after="0" w:line="240" w:lineRule="auto"/>
      </w:pPr>
      <w:r>
        <w:continuationSeparator/>
      </w:r>
    </w:p>
  </w:footnote>
  <w:footnote w:id="1">
    <w:p w14:paraId="74912575" w14:textId="791443B6" w:rsidR="00A65A0B" w:rsidRPr="004F6100" w:rsidRDefault="00A65A0B" w:rsidP="004F6100">
      <w:pPr>
        <w:spacing w:after="0" w:line="240" w:lineRule="auto"/>
        <w:ind w:left="33" w:right="-106"/>
        <w:jc w:val="both"/>
        <w:rPr>
          <w:rFonts w:ascii="Ebrima" w:hAnsi="Ebrima"/>
          <w:i/>
          <w:sz w:val="18"/>
          <w:szCs w:val="18"/>
        </w:rPr>
      </w:pPr>
      <w:r w:rsidRPr="004F6100">
        <w:rPr>
          <w:rStyle w:val="Appelnotedebasdep"/>
          <w:rFonts w:ascii="Ebrima" w:hAnsi="Ebrima"/>
          <w:i/>
          <w:sz w:val="18"/>
          <w:szCs w:val="18"/>
        </w:rPr>
        <w:footnoteRef/>
      </w:r>
      <w:r w:rsidRPr="004F6100">
        <w:rPr>
          <w:rFonts w:ascii="Ebrima" w:hAnsi="Ebrima"/>
          <w:i/>
          <w:sz w:val="18"/>
          <w:szCs w:val="18"/>
        </w:rPr>
        <w:t xml:space="preserve"> </w:t>
      </w:r>
      <w:r w:rsidRPr="004F6100">
        <w:rPr>
          <w:rFonts w:ascii="Ebrima" w:hAnsi="Ebrima"/>
          <w:bCs/>
          <w:i/>
          <w:sz w:val="18"/>
          <w:szCs w:val="18"/>
        </w:rPr>
        <w:t>L.2122-18 (commune) ou L.3221-3 (département) ou L.4231-3 (région) ou L.5211-9 (intercommunalité)</w:t>
      </w:r>
      <w:r w:rsidR="0043733F">
        <w:rPr>
          <w:rFonts w:ascii="Ebrima" w:hAnsi="Ebrima"/>
          <w:bCs/>
          <w:i/>
          <w:sz w:val="18"/>
          <w:szCs w:val="18"/>
        </w:rPr>
        <w:t xml:space="preserve">,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BBC"/>
    <w:multiLevelType w:val="hybridMultilevel"/>
    <w:tmpl w:val="511271E4"/>
    <w:lvl w:ilvl="0" w:tplc="AAC240D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3A97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72695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3733F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4F6100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002A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17824"/>
    <w:rsid w:val="007357F9"/>
    <w:rsid w:val="007365FF"/>
    <w:rsid w:val="00742F60"/>
    <w:rsid w:val="0075449E"/>
    <w:rsid w:val="00765842"/>
    <w:rsid w:val="0076767F"/>
    <w:rsid w:val="0078211B"/>
    <w:rsid w:val="007A165C"/>
    <w:rsid w:val="007B0DEE"/>
    <w:rsid w:val="007E2881"/>
    <w:rsid w:val="007E6B3C"/>
    <w:rsid w:val="007F2A1C"/>
    <w:rsid w:val="008025A7"/>
    <w:rsid w:val="008046E1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1AF9"/>
    <w:rsid w:val="00B14B40"/>
    <w:rsid w:val="00B236DD"/>
    <w:rsid w:val="00B3491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A07A7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1C3-53E8-4A0F-8882-90893491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86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Blâme Titulaire</vt:lpstr>
    </vt:vector>
  </TitlesOfParts>
  <Manager>laurent.gougeon@cdg45.fr</Manager>
  <Company>CDG 45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Blâme Titulaire</dc:title>
  <dc:subject/>
  <dc:creator>laurent.gougeon@cdg45.fr</dc:creator>
  <cp:keywords>Modèle;arrêté;discipline, blâme, titulaire</cp:keywords>
  <dc:description/>
  <cp:lastModifiedBy>Aurélie CARLIER</cp:lastModifiedBy>
  <cp:revision>8</cp:revision>
  <cp:lastPrinted>2020-04-08T06:34:00Z</cp:lastPrinted>
  <dcterms:created xsi:type="dcterms:W3CDTF">2021-07-07T07:10:00Z</dcterms:created>
  <dcterms:modified xsi:type="dcterms:W3CDTF">2021-08-05T13:57:00Z</dcterms:modified>
</cp:coreProperties>
</file>