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39328177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pour </w:t>
      </w:r>
      <w:r w:rsidR="006406B4">
        <w:rPr>
          <w:rFonts w:ascii="Ebrima" w:hAnsi="Ebrima"/>
          <w:b/>
          <w:bCs/>
          <w:i/>
          <w:color w:val="000000" w:themeColor="text1"/>
          <w:sz w:val="28"/>
          <w:szCs w:val="28"/>
        </w:rPr>
        <w:t>exercer un mandat local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1D9AC9B8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pour </w:t>
      </w:r>
      <w:r w:rsidR="008B0157">
        <w:rPr>
          <w:rFonts w:ascii="Ebrima" w:hAnsi="Ebrima"/>
          <w:b/>
          <w:bCs/>
          <w:color w:val="000000" w:themeColor="text1"/>
          <w:sz w:val="24"/>
          <w:szCs w:val="24"/>
        </w:rPr>
        <w:t>exercer un mandat local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52A85B14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8B0157" w:rsidRPr="008B0157">
        <w:rPr>
          <w:rFonts w:ascii="Ebrima" w:hAnsi="Ebrima"/>
          <w:bCs/>
          <w:sz w:val="20"/>
          <w:szCs w:val="20"/>
          <w:highlight w:val="yellow"/>
        </w:rPr>
        <w:t>…</w:t>
      </w:r>
      <w:r w:rsidR="008B0157">
        <w:rPr>
          <w:rFonts w:ascii="Ebrima" w:hAnsi="Ebrima"/>
          <w:bCs/>
          <w:sz w:val="20"/>
          <w:szCs w:val="20"/>
        </w:rPr>
        <w:t>,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0C433ACE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  <w:r w:rsidR="008B0157">
        <w:rPr>
          <w:rFonts w:ascii="Ebrima" w:hAnsi="Ebrima"/>
          <w:i/>
          <w:sz w:val="20"/>
          <w:szCs w:val="20"/>
        </w:rPr>
        <w:t>,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54C3226E" w14:textId="607B4493" w:rsidR="008B0157" w:rsidRDefault="008B01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délibération n° </w:t>
      </w:r>
      <w:r w:rsidRPr="008B015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B0157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du </w:t>
      </w:r>
      <w:r w:rsidRPr="008B015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B0157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portant élection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aux fonctions de Maire, Président(e), Adjoint(e), Vice-Président(e) de </w:t>
      </w:r>
      <w:r w:rsidRPr="008B0157">
        <w:rPr>
          <w:rFonts w:ascii="Ebrima" w:hAnsi="Ebrima"/>
          <w:bCs/>
          <w:i/>
          <w:sz w:val="20"/>
          <w:szCs w:val="20"/>
          <w:highlight w:val="yellow"/>
        </w:rPr>
        <w:t>….</w:t>
      </w:r>
      <w:r>
        <w:rPr>
          <w:rFonts w:ascii="Ebrima" w:hAnsi="Ebrima"/>
          <w:bCs/>
          <w:i/>
          <w:sz w:val="20"/>
          <w:szCs w:val="20"/>
        </w:rPr>
        <w:t xml:space="preserve"> (</w:t>
      </w:r>
      <w:proofErr w:type="gramStart"/>
      <w:r>
        <w:rPr>
          <w:rFonts w:ascii="Ebrima" w:hAnsi="Ebrima"/>
          <w:bCs/>
          <w:i/>
          <w:sz w:val="20"/>
          <w:szCs w:val="20"/>
        </w:rPr>
        <w:t>dénomination</w:t>
      </w:r>
      <w:proofErr w:type="gramEnd"/>
      <w:r>
        <w:rPr>
          <w:rFonts w:ascii="Ebrima" w:hAnsi="Ebrima"/>
          <w:bCs/>
          <w:i/>
          <w:sz w:val="20"/>
          <w:szCs w:val="20"/>
        </w:rPr>
        <w:t xml:space="preserve"> de la collectivité territoriale ou de l’établissement),</w:t>
      </w:r>
    </w:p>
    <w:bookmarkEnd w:id="0"/>
    <w:bookmarkEnd w:id="1"/>
    <w:p w14:paraId="0D2389D8" w14:textId="77777777" w:rsidR="007B3C69" w:rsidRDefault="007B3C6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3D432A86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lastRenderedPageBreak/>
        <w:t xml:space="preserve">Vu la demande écrite de mise en disponibilité pour </w:t>
      </w:r>
      <w:r w:rsidR="008B0157">
        <w:rPr>
          <w:rFonts w:ascii="Ebrima" w:hAnsi="Ebrima"/>
          <w:bCs/>
          <w:sz w:val="20"/>
          <w:szCs w:val="20"/>
        </w:rPr>
        <w:t>exercer un mandat local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91E3FC7" w14:textId="23800D8D" w:rsidR="00FB26AB" w:rsidRPr="00FB26AB" w:rsidRDefault="00FB26AB" w:rsidP="00FB26AB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que la disponibilité pour </w:t>
      </w:r>
      <w:r w:rsidR="008B0157">
        <w:rPr>
          <w:rFonts w:ascii="Ebrima" w:eastAsia="Times New Roman" w:hAnsi="Ebrima" w:cs="Tahoma"/>
          <w:sz w:val="20"/>
          <w:szCs w:val="20"/>
          <w:lang w:eastAsia="fr-FR"/>
        </w:rPr>
        <w:t>exercer un mandat local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 est accordée de droit,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276BD214" w14:textId="77777777" w:rsidR="007B3C69" w:rsidRDefault="007B3C69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8015E38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position de disponibilité pour </w:t>
      </w:r>
      <w:r w:rsidR="008B0157">
        <w:rPr>
          <w:rFonts w:ascii="Ebrima" w:hAnsi="Ebrima"/>
          <w:sz w:val="20"/>
          <w:szCs w:val="20"/>
        </w:rPr>
        <w:t xml:space="preserve">exercer un mandat local </w:t>
      </w:r>
      <w:r w:rsidR="005E3307" w:rsidRPr="00CC42E6">
        <w:rPr>
          <w:rFonts w:ascii="Ebrima" w:hAnsi="Ebrima"/>
          <w:sz w:val="20"/>
          <w:szCs w:val="20"/>
        </w:rPr>
        <w:t xml:space="preserve">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4FF2C94E" w:rsidR="00CC42E6" w:rsidRPr="005E3307" w:rsidRDefault="007B3C69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La disponibilité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est accordée dans la limite de la durée du mandat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local exercé par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et si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 les conditions pour l’obtenir </w:t>
      </w:r>
      <w:r>
        <w:rPr>
          <w:rFonts w:ascii="Ebrima" w:hAnsi="Ebrima" w:cs="Arial"/>
          <w:color w:val="000000" w:themeColor="text1"/>
          <w:sz w:val="20"/>
          <w:szCs w:val="20"/>
        </w:rPr>
        <w:t>demeurent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 réunies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07884DDC" w14:textId="77777777" w:rsidR="008B0157" w:rsidRDefault="008B0157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F1F530E" w14:textId="77777777" w:rsidR="007B3C69" w:rsidRPr="00FC2C6D" w:rsidRDefault="007B3C69" w:rsidP="007B3C6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C6D">
        <w:rPr>
          <w:rFonts w:ascii="Ebrima" w:hAnsi="Ebrima" w:cs="Arial"/>
          <w:b/>
          <w:color w:val="000000" w:themeColor="text1"/>
          <w:sz w:val="20"/>
          <w:szCs w:val="20"/>
        </w:rPr>
        <w:t>Article 5 :</w:t>
      </w:r>
    </w:p>
    <w:p w14:paraId="2199AA19" w14:textId="77777777" w:rsidR="007B3C69" w:rsidRDefault="007B3C69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E2D0C19" w14:textId="77777777" w:rsidR="007B3C69" w:rsidRPr="006E040E" w:rsidRDefault="007B3C69" w:rsidP="007B3C6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59A93E02" w14:textId="77777777" w:rsidR="00FC2C6D" w:rsidRDefault="00FC2C6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22C5BDA7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7B3C69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FC2C6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lastRenderedPageBreak/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620A27A0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7B3C69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55943" w14:textId="77777777" w:rsidR="000C65B9" w:rsidRDefault="000C65B9" w:rsidP="00617C71">
      <w:pPr>
        <w:spacing w:after="0" w:line="240" w:lineRule="auto"/>
      </w:pPr>
      <w:r>
        <w:separator/>
      </w:r>
    </w:p>
  </w:endnote>
  <w:endnote w:type="continuationSeparator" w:id="0">
    <w:p w14:paraId="2642DFB1" w14:textId="77777777" w:rsidR="000C65B9" w:rsidRDefault="000C65B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7B8E3" w14:textId="77777777" w:rsidR="000C65B9" w:rsidRDefault="000C65B9" w:rsidP="00617C71">
      <w:pPr>
        <w:spacing w:after="0" w:line="240" w:lineRule="auto"/>
      </w:pPr>
      <w:r>
        <w:separator/>
      </w:r>
    </w:p>
  </w:footnote>
  <w:footnote w:type="continuationSeparator" w:id="0">
    <w:p w14:paraId="79A0F715" w14:textId="77777777" w:rsidR="000C65B9" w:rsidRDefault="000C65B9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63B8F554" w14:textId="136478AD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7B3C69">
        <w:rPr>
          <w:rFonts w:ascii="Ebrima" w:hAnsi="Ebrima"/>
          <w:i/>
          <w:sz w:val="18"/>
          <w:szCs w:val="18"/>
        </w:rPr>
        <w:t xml:space="preserve">6 ans maximum </w:t>
      </w:r>
      <w:r>
        <w:rPr>
          <w:rFonts w:ascii="Ebrima" w:hAnsi="Ebrima"/>
          <w:i/>
          <w:sz w:val="18"/>
          <w:szCs w:val="18"/>
        </w:rPr>
        <w:sym w:font="Wingdings 3" w:char="F034"/>
      </w:r>
      <w:r w:rsidR="003B4CF9">
        <w:rPr>
          <w:rFonts w:ascii="Ebrima" w:hAnsi="Ebrima"/>
          <w:i/>
          <w:sz w:val="18"/>
          <w:szCs w:val="18"/>
        </w:rPr>
        <w:t xml:space="preserve">  Article 24</w:t>
      </w:r>
      <w:r>
        <w:rPr>
          <w:rFonts w:ascii="Ebrima" w:hAnsi="Ebrima"/>
          <w:i/>
          <w:sz w:val="18"/>
          <w:szCs w:val="18"/>
        </w:rPr>
        <w:t xml:space="preserve"> du décret n°86-68 du 13 janvier 1986</w:t>
      </w:r>
    </w:p>
  </w:footnote>
  <w:footnote w:id="3">
    <w:p w14:paraId="1667D5CE" w14:textId="169BC51C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bookmarkStart w:id="2" w:name="_GoBack"/>
      <w:bookmarkEnd w:id="2"/>
      <w:r w:rsidR="000D044E">
        <w:rPr>
          <w:rFonts w:ascii="Ebrima" w:hAnsi="Ebrima"/>
          <w:i/>
          <w:sz w:val="18"/>
          <w:szCs w:val="18"/>
        </w:rPr>
        <w:t xml:space="preserve">6 ans maximum </w:t>
      </w:r>
      <w:r w:rsidR="003B4CF9">
        <w:rPr>
          <w:rFonts w:ascii="Ebrima" w:hAnsi="Ebrima"/>
          <w:i/>
          <w:sz w:val="18"/>
          <w:szCs w:val="18"/>
        </w:rPr>
        <w:sym w:font="Wingdings 3" w:char="F034"/>
      </w:r>
      <w:r w:rsidR="003B4CF9">
        <w:rPr>
          <w:rFonts w:ascii="Ebrima" w:hAnsi="Ebrima"/>
          <w:i/>
          <w:sz w:val="18"/>
          <w:szCs w:val="18"/>
        </w:rPr>
        <w:t xml:space="preserve">  Article 24 du décret n°86-68 du 13 janvier 1986</w:t>
      </w:r>
    </w:p>
  </w:footnote>
  <w:footnote w:id="4">
    <w:p w14:paraId="6186D432" w14:textId="167F3BFE" w:rsidR="007B3C69" w:rsidRPr="007B3C69" w:rsidRDefault="007B3C69" w:rsidP="007B3C69">
      <w:pPr>
        <w:pStyle w:val="Notedebasdepage"/>
        <w:rPr>
          <w:rFonts w:ascii="Ebrima" w:hAnsi="Ebrima"/>
          <w:i/>
          <w:sz w:val="18"/>
          <w:szCs w:val="18"/>
        </w:rPr>
      </w:pPr>
      <w:r w:rsidRPr="007B3C6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7B3C69">
        <w:rPr>
          <w:rFonts w:ascii="Ebrima" w:hAnsi="Ebrima"/>
          <w:i/>
          <w:sz w:val="18"/>
          <w:szCs w:val="18"/>
        </w:rPr>
        <w:t xml:space="preserve"> Le mandat local </w:t>
      </w:r>
      <w:r w:rsidR="000D044E">
        <w:rPr>
          <w:rFonts w:ascii="Ebrima" w:hAnsi="Ebrima"/>
          <w:i/>
          <w:sz w:val="18"/>
          <w:szCs w:val="18"/>
        </w:rPr>
        <w:t xml:space="preserve">est de 6 ans. Il </w:t>
      </w:r>
      <w:r w:rsidRPr="007B3C69">
        <w:rPr>
          <w:rFonts w:ascii="Ebrima" w:hAnsi="Ebrima"/>
          <w:i/>
          <w:sz w:val="18"/>
          <w:szCs w:val="18"/>
        </w:rPr>
        <w:t xml:space="preserve">cesse le jour de l’élection du </w:t>
      </w:r>
      <w:r>
        <w:rPr>
          <w:rFonts w:ascii="Ebrima" w:hAnsi="Ebrima"/>
          <w:i/>
          <w:sz w:val="18"/>
          <w:szCs w:val="18"/>
        </w:rPr>
        <w:t xml:space="preserve">nouveau </w:t>
      </w:r>
      <w:r w:rsidRPr="007B3C69">
        <w:rPr>
          <w:rFonts w:ascii="Ebrima" w:hAnsi="Ebrima"/>
          <w:i/>
          <w:sz w:val="18"/>
          <w:szCs w:val="18"/>
        </w:rPr>
        <w:t>Maire, Président(e), Adjoint(e), Vice-Président(e)</w:t>
      </w:r>
      <w:r>
        <w:rPr>
          <w:rFonts w:ascii="Ebrima" w:hAnsi="Ebrima"/>
          <w:i/>
          <w:sz w:val="18"/>
          <w:szCs w:val="18"/>
        </w:rPr>
        <w:t>. Si l’agent est réélu aux mêmes fonctions, il doit solliciter le renouvellement de sa disponibilité 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1074A"/>
    <w:rsid w:val="0002416D"/>
    <w:rsid w:val="00060264"/>
    <w:rsid w:val="0006114E"/>
    <w:rsid w:val="00061A36"/>
    <w:rsid w:val="000863F2"/>
    <w:rsid w:val="000B3EBC"/>
    <w:rsid w:val="000C65B9"/>
    <w:rsid w:val="000D044E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B4CF9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06B4"/>
    <w:rsid w:val="006434D6"/>
    <w:rsid w:val="006467AF"/>
    <w:rsid w:val="0066103A"/>
    <w:rsid w:val="00662FE7"/>
    <w:rsid w:val="00665818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B3C69"/>
    <w:rsid w:val="007D6819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0157"/>
    <w:rsid w:val="008B1B84"/>
    <w:rsid w:val="008B56FF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5E14"/>
    <w:rsid w:val="00EB20BF"/>
    <w:rsid w:val="00EB7DA0"/>
    <w:rsid w:val="00F17B47"/>
    <w:rsid w:val="00F2481D"/>
    <w:rsid w:val="00F56367"/>
    <w:rsid w:val="00F75AC6"/>
    <w:rsid w:val="00FB26AB"/>
    <w:rsid w:val="00FC2C6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0D10-22DB-468B-B25C-0A8259E7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22</TotalTime>
  <Pages>3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élever un enfant</vt:lpstr>
    </vt:vector>
  </TitlesOfParts>
  <Manager>laurent.gougeon@cdg45.fr</Manager>
  <Company>CDG 45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pour exercer un mandat local</dc:title>
  <dc:subject/>
  <dc:creator>laurent.gougeon@cdg45.fr</dc:creator>
  <cp:keywords>Modèle, arrêté, disponibilité, exercice, mandat, local</cp:keywords>
  <dc:description/>
  <cp:lastModifiedBy>Laurent GOUGEON</cp:lastModifiedBy>
  <cp:revision>3</cp:revision>
  <cp:lastPrinted>2020-04-08T06:34:00Z</cp:lastPrinted>
  <dcterms:created xsi:type="dcterms:W3CDTF">2021-06-08T06:41:00Z</dcterms:created>
  <dcterms:modified xsi:type="dcterms:W3CDTF">2021-06-08T07:02:00Z</dcterms:modified>
</cp:coreProperties>
</file>