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39328177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disponibilité pour </w:t>
      </w:r>
      <w:r w:rsidR="006406B4">
        <w:rPr>
          <w:rFonts w:ascii="Ebrima" w:hAnsi="Ebrima"/>
          <w:b/>
          <w:bCs/>
          <w:i/>
          <w:color w:val="000000" w:themeColor="text1"/>
          <w:sz w:val="28"/>
          <w:szCs w:val="28"/>
        </w:rPr>
        <w:t>exercer un mandat local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1D9AC9B8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mise en disponibilité pour </w:t>
      </w:r>
      <w:r w:rsidR="008B0157">
        <w:rPr>
          <w:rFonts w:ascii="Ebrima" w:hAnsi="Ebrima"/>
          <w:b/>
          <w:bCs/>
          <w:color w:val="000000" w:themeColor="text1"/>
          <w:sz w:val="24"/>
          <w:szCs w:val="24"/>
        </w:rPr>
        <w:t>exercer un mandat local</w:t>
      </w:r>
    </w:p>
    <w:p w14:paraId="29F0D796" w14:textId="49A88D1E" w:rsidR="00000000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52A85B14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="008B0157" w:rsidRPr="008B0157">
        <w:rPr>
          <w:rFonts w:ascii="Ebrima" w:hAnsi="Ebrima"/>
          <w:bCs/>
          <w:sz w:val="20"/>
          <w:szCs w:val="20"/>
          <w:highlight w:val="yellow"/>
        </w:rPr>
        <w:t>…</w:t>
      </w:r>
      <w:r w:rsidR="008B0157">
        <w:rPr>
          <w:rFonts w:ascii="Ebrima" w:hAnsi="Ebrima"/>
          <w:bCs/>
          <w:sz w:val="20"/>
          <w:szCs w:val="20"/>
        </w:rPr>
        <w:t>,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CAB572F" w14:textId="77777777" w:rsidR="002B3719" w:rsidRPr="0061007E" w:rsidRDefault="002B3719" w:rsidP="002B3719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0C433ACE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  <w:r w:rsidR="008B0157">
        <w:rPr>
          <w:rFonts w:ascii="Ebrima" w:hAnsi="Ebrima"/>
          <w:i/>
          <w:sz w:val="20"/>
          <w:szCs w:val="20"/>
        </w:rPr>
        <w:t>,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54C3226E" w14:textId="607B4493" w:rsidR="008B0157" w:rsidRDefault="008B01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la délibération n° </w:t>
      </w:r>
      <w:r w:rsidRPr="008B0157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8B0157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du </w:t>
      </w:r>
      <w:r w:rsidRPr="008B0157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8B0157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 xml:space="preserve"> portant élection de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i/>
          <w:sz w:val="20"/>
          <w:szCs w:val="20"/>
        </w:rPr>
        <w:t xml:space="preserve"> aux fonctions de Maire, Président(e), Adjoint(e), Vice-Président(e) de </w:t>
      </w:r>
      <w:r w:rsidRPr="008B0157">
        <w:rPr>
          <w:rFonts w:ascii="Ebrima" w:hAnsi="Ebrima"/>
          <w:bCs/>
          <w:i/>
          <w:sz w:val="20"/>
          <w:szCs w:val="20"/>
          <w:highlight w:val="yellow"/>
        </w:rPr>
        <w:t>….</w:t>
      </w:r>
      <w:r>
        <w:rPr>
          <w:rFonts w:ascii="Ebrima" w:hAnsi="Ebrima"/>
          <w:bCs/>
          <w:i/>
          <w:sz w:val="20"/>
          <w:szCs w:val="20"/>
        </w:rPr>
        <w:t xml:space="preserve"> (</w:t>
      </w:r>
      <w:proofErr w:type="gramStart"/>
      <w:r>
        <w:rPr>
          <w:rFonts w:ascii="Ebrima" w:hAnsi="Ebrima"/>
          <w:bCs/>
          <w:i/>
          <w:sz w:val="20"/>
          <w:szCs w:val="20"/>
        </w:rPr>
        <w:t>dénomination</w:t>
      </w:r>
      <w:proofErr w:type="gramEnd"/>
      <w:r>
        <w:rPr>
          <w:rFonts w:ascii="Ebrima" w:hAnsi="Ebrima"/>
          <w:bCs/>
          <w:i/>
          <w:sz w:val="20"/>
          <w:szCs w:val="20"/>
        </w:rPr>
        <w:t xml:space="preserve"> de la collectivité territoriale ou de l’établissement),</w:t>
      </w:r>
    </w:p>
    <w:bookmarkEnd w:id="0"/>
    <w:bookmarkEnd w:id="1"/>
    <w:p w14:paraId="0D2389D8" w14:textId="77777777" w:rsidR="007B3C69" w:rsidRDefault="007B3C69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8A6944C" w14:textId="3D432A86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mise en disponibilité pour </w:t>
      </w:r>
      <w:r w:rsidR="008B0157">
        <w:rPr>
          <w:rFonts w:ascii="Ebrima" w:hAnsi="Ebrima"/>
          <w:bCs/>
          <w:sz w:val="20"/>
          <w:szCs w:val="20"/>
        </w:rPr>
        <w:t>exercer un mandat local</w:t>
      </w:r>
      <w:r w:rsidRPr="00B43257">
        <w:rPr>
          <w:rFonts w:ascii="Ebrima" w:hAnsi="Ebrima"/>
          <w:bCs/>
          <w:sz w:val="20"/>
          <w:szCs w:val="20"/>
        </w:rPr>
        <w:t xml:space="preserve"> 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(nombre d’années)</w:t>
      </w:r>
      <w:r w:rsidR="005E3307"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1BDBBF22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91E3FC7" w14:textId="23800D8D" w:rsidR="00FB26AB" w:rsidRPr="00FB26AB" w:rsidRDefault="00FB26AB" w:rsidP="00FB26AB">
      <w:pPr>
        <w:spacing w:after="0" w:line="240" w:lineRule="auto"/>
        <w:jc w:val="both"/>
        <w:rPr>
          <w:rFonts w:ascii="Ebrima" w:eastAsia="Times New Roman" w:hAnsi="Ebrima" w:cs="Tahoma"/>
          <w:sz w:val="20"/>
          <w:szCs w:val="20"/>
          <w:lang w:eastAsia="fr-FR"/>
        </w:rPr>
      </w:pPr>
      <w:r w:rsidRPr="00FB26AB">
        <w:rPr>
          <w:rFonts w:ascii="Ebrima" w:eastAsia="Times New Roman" w:hAnsi="Ebrima" w:cs="Tahoma"/>
          <w:sz w:val="20"/>
          <w:szCs w:val="20"/>
          <w:lang w:eastAsia="fr-FR"/>
        </w:rPr>
        <w:t xml:space="preserve">Considérant que la disponibilité pour </w:t>
      </w:r>
      <w:r w:rsidR="008B0157">
        <w:rPr>
          <w:rFonts w:ascii="Ebrima" w:eastAsia="Times New Roman" w:hAnsi="Ebrima" w:cs="Tahoma"/>
          <w:sz w:val="20"/>
          <w:szCs w:val="20"/>
          <w:lang w:eastAsia="fr-FR"/>
        </w:rPr>
        <w:t>exercer un mandat local</w:t>
      </w:r>
      <w:r w:rsidRPr="00FB26AB">
        <w:rPr>
          <w:rFonts w:ascii="Ebrima" w:eastAsia="Times New Roman" w:hAnsi="Ebrima" w:cs="Tahoma"/>
          <w:sz w:val="20"/>
          <w:szCs w:val="20"/>
          <w:lang w:eastAsia="fr-FR"/>
        </w:rPr>
        <w:t xml:space="preserve"> est accordée de droit,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276BD214" w14:textId="77777777" w:rsidR="007B3C69" w:rsidRDefault="007B3C69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lastRenderedPageBreak/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18015E38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position de disponibilité pour </w:t>
      </w:r>
      <w:r w:rsidR="008B0157">
        <w:rPr>
          <w:rFonts w:ascii="Ebrima" w:hAnsi="Ebrima"/>
          <w:sz w:val="20"/>
          <w:szCs w:val="20"/>
        </w:rPr>
        <w:t xml:space="preserve">exercer un mandat local </w:t>
      </w:r>
      <w:r w:rsidR="005E3307" w:rsidRPr="00CC42E6">
        <w:rPr>
          <w:rFonts w:ascii="Ebrima" w:hAnsi="Ebrima"/>
          <w:sz w:val="20"/>
          <w:szCs w:val="20"/>
        </w:rPr>
        <w:t xml:space="preserve">pour une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(nombre d’années)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4FF2C94E" w:rsidR="00CC42E6" w:rsidRPr="005E3307" w:rsidRDefault="007B3C69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La disponibilité est accordée dans la limite de la durée du mandat local exercé par l’agent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4"/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et si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 xml:space="preserve"> les conditions pour l’obtenir </w:t>
      </w:r>
      <w:r>
        <w:rPr>
          <w:rFonts w:ascii="Ebrima" w:hAnsi="Ebrima" w:cs="Arial"/>
          <w:color w:val="000000" w:themeColor="text1"/>
          <w:sz w:val="20"/>
          <w:szCs w:val="20"/>
        </w:rPr>
        <w:t>demeurent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 xml:space="preserve"> réunies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07884DDC" w14:textId="77777777" w:rsidR="008B0157" w:rsidRDefault="008B0157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4AEB16A" w14:textId="67CF4B43" w:rsidR="006E040E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L’agent devra solliciter sa réintégration ou le renouvellement de sa disponibilité trois mois au moins avant l’expiration de la disponibilité en cours.</w:t>
      </w:r>
      <w:r w:rsidRPr="00CC42E6">
        <w:rPr>
          <w:rFonts w:ascii="Tahoma" w:eastAsia="Times New Roman" w:hAnsi="Tahoma" w:cs="Tahoma"/>
          <w:b/>
          <w:szCs w:val="20"/>
          <w:lang w:eastAsia="fr-FR"/>
        </w:rPr>
        <w:t xml:space="preserve"> </w:t>
      </w:r>
    </w:p>
    <w:p w14:paraId="1DF525E1" w14:textId="77777777" w:rsidR="006E040E" w:rsidRPr="005E3307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E181879" w14:textId="77777777" w:rsidR="002B3719" w:rsidRPr="005E3307" w:rsidRDefault="00772E53" w:rsidP="002B3719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’il a régulièrement demandé sa ré</w:t>
      </w:r>
      <w:r>
        <w:rPr>
          <w:rFonts w:ascii="Ebrima" w:hAnsi="Ebrima" w:cs="Arial"/>
          <w:color w:val="000000" w:themeColor="text1"/>
          <w:sz w:val="20"/>
          <w:szCs w:val="20"/>
        </w:rPr>
        <w:t>intégration et e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n l’absence d’emploi vacant à l’expiration de sa disponibilité, le fonctionnaire fera l’objet </w:t>
      </w:r>
      <w:r>
        <w:rPr>
          <w:rFonts w:ascii="Ebrima" w:hAnsi="Ebrima" w:cs="Arial"/>
          <w:color w:val="000000" w:themeColor="text1"/>
          <w:sz w:val="20"/>
          <w:szCs w:val="20"/>
        </w:rPr>
        <w:t>d’un arrêté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 de ma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intien en disponibilité jusqu’à ce qu’un poste lui soit proposé dans les conditions prévues </w:t>
      </w:r>
      <w:bookmarkStart w:id="2" w:name="_Hlk216432667"/>
      <w:r w:rsidR="002B3719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2B3719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Publique.</w:t>
      </w:r>
    </w:p>
    <w:bookmarkEnd w:id="2"/>
    <w:p w14:paraId="6B755981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F1F530E" w14:textId="77777777" w:rsidR="007B3C69" w:rsidRPr="00FC2C6D" w:rsidRDefault="007B3C69" w:rsidP="007B3C69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C2C6D">
        <w:rPr>
          <w:rFonts w:ascii="Ebrima" w:hAnsi="Ebrima" w:cs="Arial"/>
          <w:b/>
          <w:color w:val="000000" w:themeColor="text1"/>
          <w:sz w:val="20"/>
          <w:szCs w:val="20"/>
        </w:rPr>
        <w:t>Article 5 :</w:t>
      </w:r>
    </w:p>
    <w:p w14:paraId="2199AA19" w14:textId="77777777" w:rsidR="007B3C69" w:rsidRDefault="007B3C69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797DF78E" w14:textId="066CCC7E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réintégration reste subordonnée à la vérification par un médecin agréé de l’aptitude physique du fonctionnaire à l’exercice des fonctions afférentes à son grade.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E2D0C19" w14:textId="77777777" w:rsidR="007B3C69" w:rsidRPr="006E040E" w:rsidRDefault="007B3C69" w:rsidP="007B3C69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59A93E02" w14:textId="77777777" w:rsidR="00FC2C6D" w:rsidRDefault="00FC2C6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22C5BDA7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7B3C69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="00FC2C6D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620A27A0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7B3C69"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lastRenderedPageBreak/>
        <w:t>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762D" w14:textId="77777777" w:rsidR="00FD4420" w:rsidRDefault="00FD4420" w:rsidP="00617C71">
      <w:pPr>
        <w:spacing w:after="0" w:line="240" w:lineRule="auto"/>
      </w:pPr>
      <w:r>
        <w:separator/>
      </w:r>
    </w:p>
  </w:endnote>
  <w:endnote w:type="continuationSeparator" w:id="0">
    <w:p w14:paraId="6A0F382F" w14:textId="77777777" w:rsidR="00FD4420" w:rsidRDefault="00FD4420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CDA1" w14:textId="77777777" w:rsidR="00FD4420" w:rsidRDefault="00FD4420" w:rsidP="00617C71">
      <w:pPr>
        <w:spacing w:after="0" w:line="240" w:lineRule="auto"/>
      </w:pPr>
      <w:r>
        <w:separator/>
      </w:r>
    </w:p>
  </w:footnote>
  <w:footnote w:type="continuationSeparator" w:id="0">
    <w:p w14:paraId="6A0E08D9" w14:textId="77777777" w:rsidR="00FD4420" w:rsidRDefault="00FD4420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63B8F554" w14:textId="136478AD" w:rsidR="005E3307" w:rsidRPr="005E3307" w:rsidRDefault="005E3307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 w:rsidR="007B3C69">
        <w:rPr>
          <w:rFonts w:ascii="Ebrima" w:hAnsi="Ebrima"/>
          <w:i/>
          <w:sz w:val="18"/>
          <w:szCs w:val="18"/>
        </w:rPr>
        <w:t xml:space="preserve">6 ans maximum </w:t>
      </w:r>
      <w:r>
        <w:rPr>
          <w:rFonts w:ascii="Ebrima" w:hAnsi="Ebrima"/>
          <w:i/>
          <w:sz w:val="18"/>
          <w:szCs w:val="18"/>
        </w:rPr>
        <w:sym w:font="Wingdings 3" w:char="F034"/>
      </w:r>
      <w:r w:rsidR="003B4CF9">
        <w:rPr>
          <w:rFonts w:ascii="Ebrima" w:hAnsi="Ebrima"/>
          <w:i/>
          <w:sz w:val="18"/>
          <w:szCs w:val="18"/>
        </w:rPr>
        <w:t xml:space="preserve">  Article 24</w:t>
      </w:r>
      <w:r>
        <w:rPr>
          <w:rFonts w:ascii="Ebrima" w:hAnsi="Ebrima"/>
          <w:i/>
          <w:sz w:val="18"/>
          <w:szCs w:val="18"/>
        </w:rPr>
        <w:t xml:space="preserve"> du décret n°86-68 du 13 janvier 1986</w:t>
      </w:r>
    </w:p>
  </w:footnote>
  <w:footnote w:id="3">
    <w:p w14:paraId="1667D5CE" w14:textId="169BC51C" w:rsidR="00CC42E6" w:rsidRPr="005E3307" w:rsidRDefault="00CC42E6" w:rsidP="00CC42E6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 w:rsidR="000D044E">
        <w:rPr>
          <w:rFonts w:ascii="Ebrima" w:hAnsi="Ebrima"/>
          <w:i/>
          <w:sz w:val="18"/>
          <w:szCs w:val="18"/>
        </w:rPr>
        <w:t xml:space="preserve">6 ans maximum </w:t>
      </w:r>
      <w:r w:rsidR="003B4CF9">
        <w:rPr>
          <w:rFonts w:ascii="Ebrima" w:hAnsi="Ebrima"/>
          <w:i/>
          <w:sz w:val="18"/>
          <w:szCs w:val="18"/>
        </w:rPr>
        <w:sym w:font="Wingdings 3" w:char="F034"/>
      </w:r>
      <w:r w:rsidR="003B4CF9">
        <w:rPr>
          <w:rFonts w:ascii="Ebrima" w:hAnsi="Ebrima"/>
          <w:i/>
          <w:sz w:val="18"/>
          <w:szCs w:val="18"/>
        </w:rPr>
        <w:t xml:space="preserve">  Article 24 du décret n°86-68 du 13 janvier 1986</w:t>
      </w:r>
    </w:p>
  </w:footnote>
  <w:footnote w:id="4">
    <w:p w14:paraId="6186D432" w14:textId="167F3BFE" w:rsidR="007B3C69" w:rsidRPr="007B3C69" w:rsidRDefault="007B3C69" w:rsidP="007B3C69">
      <w:pPr>
        <w:pStyle w:val="Notedebasdepage"/>
        <w:rPr>
          <w:rFonts w:ascii="Ebrima" w:hAnsi="Ebrima"/>
          <w:i/>
          <w:sz w:val="18"/>
          <w:szCs w:val="18"/>
        </w:rPr>
      </w:pPr>
      <w:r w:rsidRPr="007B3C69">
        <w:rPr>
          <w:rStyle w:val="Appelnotedebasdep"/>
          <w:rFonts w:ascii="Ebrima" w:hAnsi="Ebrima"/>
          <w:i/>
          <w:sz w:val="18"/>
          <w:szCs w:val="18"/>
        </w:rPr>
        <w:footnoteRef/>
      </w:r>
      <w:r w:rsidRPr="007B3C69">
        <w:rPr>
          <w:rFonts w:ascii="Ebrima" w:hAnsi="Ebrima"/>
          <w:i/>
          <w:sz w:val="18"/>
          <w:szCs w:val="18"/>
        </w:rPr>
        <w:t xml:space="preserve"> Le mandat local </w:t>
      </w:r>
      <w:r w:rsidR="000D044E">
        <w:rPr>
          <w:rFonts w:ascii="Ebrima" w:hAnsi="Ebrima"/>
          <w:i/>
          <w:sz w:val="18"/>
          <w:szCs w:val="18"/>
        </w:rPr>
        <w:t xml:space="preserve">est de 6 ans. Il </w:t>
      </w:r>
      <w:r w:rsidRPr="007B3C69">
        <w:rPr>
          <w:rFonts w:ascii="Ebrima" w:hAnsi="Ebrima"/>
          <w:i/>
          <w:sz w:val="18"/>
          <w:szCs w:val="18"/>
        </w:rPr>
        <w:t xml:space="preserve">cesse le jour de l’élection du </w:t>
      </w:r>
      <w:r>
        <w:rPr>
          <w:rFonts w:ascii="Ebrima" w:hAnsi="Ebrima"/>
          <w:i/>
          <w:sz w:val="18"/>
          <w:szCs w:val="18"/>
        </w:rPr>
        <w:t xml:space="preserve">nouveau </w:t>
      </w:r>
      <w:r w:rsidRPr="007B3C69">
        <w:rPr>
          <w:rFonts w:ascii="Ebrima" w:hAnsi="Ebrima"/>
          <w:i/>
          <w:sz w:val="18"/>
          <w:szCs w:val="18"/>
        </w:rPr>
        <w:t>Maire, Président(e), Adjoint(e), Vice-Président(e)</w:t>
      </w:r>
      <w:r>
        <w:rPr>
          <w:rFonts w:ascii="Ebrima" w:hAnsi="Ebrima"/>
          <w:i/>
          <w:sz w:val="18"/>
          <w:szCs w:val="18"/>
        </w:rPr>
        <w:t>. Si l’agent est réélu aux mêmes fonctions, il doit solliciter le renouvellement de sa disponibilité 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357756">
    <w:abstractNumId w:val="8"/>
  </w:num>
  <w:num w:numId="2" w16cid:durableId="104159394">
    <w:abstractNumId w:val="9"/>
  </w:num>
  <w:num w:numId="3" w16cid:durableId="2056419682">
    <w:abstractNumId w:val="2"/>
  </w:num>
  <w:num w:numId="4" w16cid:durableId="1362781782">
    <w:abstractNumId w:val="7"/>
  </w:num>
  <w:num w:numId="5" w16cid:durableId="412289027">
    <w:abstractNumId w:val="4"/>
  </w:num>
  <w:num w:numId="6" w16cid:durableId="1177958956">
    <w:abstractNumId w:val="0"/>
  </w:num>
  <w:num w:numId="7" w16cid:durableId="1611619622">
    <w:abstractNumId w:val="10"/>
  </w:num>
  <w:num w:numId="8" w16cid:durableId="1071537133">
    <w:abstractNumId w:val="6"/>
  </w:num>
  <w:num w:numId="9" w16cid:durableId="206067469">
    <w:abstractNumId w:val="5"/>
  </w:num>
  <w:num w:numId="10" w16cid:durableId="1188562545">
    <w:abstractNumId w:val="1"/>
  </w:num>
  <w:num w:numId="11" w16cid:durableId="1645767838">
    <w:abstractNumId w:val="11"/>
  </w:num>
  <w:num w:numId="12" w16cid:durableId="1917007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1074A"/>
    <w:rsid w:val="0002416D"/>
    <w:rsid w:val="00060264"/>
    <w:rsid w:val="0006114E"/>
    <w:rsid w:val="00061A36"/>
    <w:rsid w:val="000863F2"/>
    <w:rsid w:val="000B3EBC"/>
    <w:rsid w:val="000C65B9"/>
    <w:rsid w:val="000D044E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719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B4CF9"/>
    <w:rsid w:val="003C65FF"/>
    <w:rsid w:val="00400511"/>
    <w:rsid w:val="0040425D"/>
    <w:rsid w:val="00417AE0"/>
    <w:rsid w:val="004357C8"/>
    <w:rsid w:val="00435B5A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06B4"/>
    <w:rsid w:val="006434D6"/>
    <w:rsid w:val="006467AF"/>
    <w:rsid w:val="0066103A"/>
    <w:rsid w:val="00662FE7"/>
    <w:rsid w:val="00665818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B3C69"/>
    <w:rsid w:val="007D6819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0157"/>
    <w:rsid w:val="008B1B84"/>
    <w:rsid w:val="008B56FF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05F58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A5E14"/>
    <w:rsid w:val="00EB20BF"/>
    <w:rsid w:val="00EB7DA0"/>
    <w:rsid w:val="00F17B47"/>
    <w:rsid w:val="00F2481D"/>
    <w:rsid w:val="00F56367"/>
    <w:rsid w:val="00F75AC6"/>
    <w:rsid w:val="00FB26AB"/>
    <w:rsid w:val="00FC2C6D"/>
    <w:rsid w:val="00FD4420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F0D10-22DB-468B-B25C-0A8259E7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0</TotalTime>
  <Pages>3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élever un enfant</vt:lpstr>
    </vt:vector>
  </TitlesOfParts>
  <Manager>laurent.gougeon@cdg45.fr</Manager>
  <Company>CDG 45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pour exercer un mandat local</dc:title>
  <dc:subject/>
  <dc:creator>laurent.gougeon@cdg45.fr</dc:creator>
  <cp:keywords>Modèle, arrêté, disponibilité, exercice, mandat, local</cp:keywords>
  <dc:description/>
  <cp:lastModifiedBy>Valérie BONNIN</cp:lastModifiedBy>
  <cp:revision>3</cp:revision>
  <cp:lastPrinted>2020-04-08T06:34:00Z</cp:lastPrinted>
  <dcterms:created xsi:type="dcterms:W3CDTF">2025-12-12T11:19:00Z</dcterms:created>
  <dcterms:modified xsi:type="dcterms:W3CDTF">2025-12-12T11:20:00Z</dcterms:modified>
</cp:coreProperties>
</file>