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04B5B23C" w14:textId="77777777" w:rsidR="000B1541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disponibilité pour </w:t>
      </w:r>
      <w:r w:rsidR="006406B4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exercer un mandat </w:t>
      </w:r>
      <w:r w:rsidR="00AD4760">
        <w:rPr>
          <w:rFonts w:ascii="Ebrima" w:hAnsi="Ebrima"/>
          <w:b/>
          <w:bCs/>
          <w:i/>
          <w:color w:val="000000" w:themeColor="text1"/>
          <w:sz w:val="28"/>
          <w:szCs w:val="28"/>
        </w:rPr>
        <w:t>national</w:t>
      </w:r>
      <w:r w:rsidR="000B154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50682B06" w14:textId="49834E89" w:rsidR="00BA74E6" w:rsidRPr="00F2481D" w:rsidRDefault="000B1541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ou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des fonctions de membre du Gouvernement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5C7DCA01" w14:textId="77777777" w:rsidR="005B41C8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mise en disponibilité pour </w:t>
      </w:r>
      <w:r w:rsidR="008B0157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exercer un mandat </w:t>
      </w:r>
      <w:r w:rsidR="005B41C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national </w:t>
      </w:r>
    </w:p>
    <w:p w14:paraId="69BA44DE" w14:textId="60BB63A0" w:rsidR="002F6A36" w:rsidRPr="00137D8F" w:rsidRDefault="005B41C8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ou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des fonctions de membre du Gouvernement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52A85B14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8B0157" w:rsidRPr="008B0157">
        <w:rPr>
          <w:rFonts w:ascii="Ebrima" w:hAnsi="Ebrima"/>
          <w:bCs/>
          <w:sz w:val="20"/>
          <w:szCs w:val="20"/>
          <w:highlight w:val="yellow"/>
        </w:rPr>
        <w:t>…</w:t>
      </w:r>
      <w:r w:rsidR="008B0157">
        <w:rPr>
          <w:rFonts w:ascii="Ebrima" w:hAnsi="Ebrima"/>
          <w:bCs/>
          <w:sz w:val="20"/>
          <w:szCs w:val="20"/>
        </w:rPr>
        <w:t>,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0C433ACE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  <w:r w:rsidR="008B0157">
        <w:rPr>
          <w:rFonts w:ascii="Ebrima" w:hAnsi="Ebrima"/>
          <w:i/>
          <w:sz w:val="20"/>
          <w:szCs w:val="20"/>
        </w:rPr>
        <w:t>,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54C3226E" w14:textId="050AA0DE" w:rsidR="008B0157" w:rsidRPr="005B41C8" w:rsidRDefault="008B01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</w:t>
      </w:r>
      <w:r w:rsidR="005B41C8">
        <w:rPr>
          <w:rFonts w:ascii="Ebrima" w:hAnsi="Ebrima"/>
          <w:bCs/>
          <w:sz w:val="20"/>
          <w:szCs w:val="20"/>
        </w:rPr>
        <w:t xml:space="preserve">le décret n° </w:t>
      </w:r>
      <w:r w:rsidR="005B41C8" w:rsidRPr="005B41C8">
        <w:rPr>
          <w:rFonts w:ascii="Ebrima" w:hAnsi="Ebrima"/>
          <w:bCs/>
          <w:sz w:val="20"/>
          <w:szCs w:val="20"/>
          <w:highlight w:val="yellow"/>
        </w:rPr>
        <w:t>…</w:t>
      </w:r>
      <w:r w:rsidR="005B41C8">
        <w:rPr>
          <w:rFonts w:ascii="Ebrima" w:hAnsi="Ebrima"/>
          <w:bCs/>
          <w:sz w:val="20"/>
          <w:szCs w:val="20"/>
        </w:rPr>
        <w:t xml:space="preserve"> </w:t>
      </w:r>
      <w:r w:rsidR="005B41C8" w:rsidRPr="005B41C8">
        <w:rPr>
          <w:rFonts w:ascii="Ebrima" w:hAnsi="Ebrima"/>
          <w:bCs/>
          <w:i/>
          <w:sz w:val="20"/>
          <w:szCs w:val="20"/>
        </w:rPr>
        <w:t>(n° d’ordre)</w:t>
      </w:r>
      <w:r w:rsidR="005B41C8">
        <w:rPr>
          <w:rFonts w:ascii="Ebrima" w:hAnsi="Ebrima"/>
          <w:bCs/>
          <w:sz w:val="20"/>
          <w:szCs w:val="20"/>
        </w:rPr>
        <w:t xml:space="preserve"> en date du </w:t>
      </w:r>
      <w:r w:rsidR="005B41C8" w:rsidRPr="005B41C8">
        <w:rPr>
          <w:rFonts w:ascii="Ebrima" w:hAnsi="Ebrima"/>
          <w:bCs/>
          <w:sz w:val="20"/>
          <w:szCs w:val="20"/>
          <w:highlight w:val="yellow"/>
        </w:rPr>
        <w:t>…</w:t>
      </w:r>
      <w:r w:rsidR="005B41C8">
        <w:rPr>
          <w:rFonts w:ascii="Ebrima" w:hAnsi="Ebrima"/>
          <w:bCs/>
          <w:sz w:val="20"/>
          <w:szCs w:val="20"/>
        </w:rPr>
        <w:t xml:space="preserve"> relatif à la composition du gouvernement et portant désignation </w:t>
      </w:r>
      <w:r>
        <w:rPr>
          <w:rFonts w:ascii="Ebrima" w:hAnsi="Ebrima"/>
          <w:bCs/>
          <w:sz w:val="20"/>
          <w:szCs w:val="20"/>
        </w:rPr>
        <w:t xml:space="preserve">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="005B41C8" w:rsidRPr="005B41C8">
        <w:rPr>
          <w:rFonts w:ascii="Ebrima" w:hAnsi="Ebrima"/>
          <w:bCs/>
          <w:sz w:val="20"/>
          <w:szCs w:val="20"/>
        </w:rPr>
        <w:t>aux fonctions de</w:t>
      </w:r>
      <w:r w:rsidR="005B41C8">
        <w:rPr>
          <w:rFonts w:ascii="Ebrima" w:hAnsi="Ebrima"/>
          <w:bCs/>
          <w:i/>
          <w:sz w:val="20"/>
          <w:szCs w:val="20"/>
        </w:rPr>
        <w:t xml:space="preserve"> </w:t>
      </w:r>
      <w:r w:rsidR="005B41C8" w:rsidRPr="005B41C8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5B41C8">
        <w:rPr>
          <w:rFonts w:ascii="Ebrima" w:hAnsi="Ebrima"/>
          <w:bCs/>
          <w:i/>
          <w:sz w:val="20"/>
          <w:szCs w:val="20"/>
        </w:rPr>
        <w:t xml:space="preserve"> </w:t>
      </w:r>
      <w:r w:rsidR="005B41C8" w:rsidRPr="005B41C8">
        <w:rPr>
          <w:rFonts w:ascii="Ebrima" w:hAnsi="Ebrima"/>
          <w:bCs/>
          <w:i/>
          <w:sz w:val="20"/>
          <w:szCs w:val="20"/>
        </w:rPr>
        <w:t>(désignation des fonctions de membre du Gouvernement)</w:t>
      </w:r>
    </w:p>
    <w:bookmarkEnd w:id="0"/>
    <w:bookmarkEnd w:id="1"/>
    <w:p w14:paraId="03CA1AD3" w14:textId="77777777" w:rsidR="005B41C8" w:rsidRDefault="005B41C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OU </w:t>
      </w:r>
    </w:p>
    <w:p w14:paraId="48A6944C" w14:textId="36C30D72" w:rsidR="00B43257" w:rsidRPr="00960A85" w:rsidRDefault="005B41C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l’élection </w:t>
      </w:r>
      <w:r w:rsidR="00960A85">
        <w:rPr>
          <w:rFonts w:ascii="Ebrima" w:hAnsi="Ebrima"/>
          <w:bCs/>
          <w:sz w:val="20"/>
          <w:szCs w:val="20"/>
        </w:rPr>
        <w:t xml:space="preserve">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960A85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le </w:t>
      </w:r>
      <w:r w:rsidR="00960A85" w:rsidRPr="00960A85">
        <w:rPr>
          <w:rFonts w:ascii="Ebrima" w:hAnsi="Ebrima"/>
          <w:bCs/>
          <w:sz w:val="20"/>
          <w:szCs w:val="20"/>
          <w:highlight w:val="yellow"/>
        </w:rPr>
        <w:t>…</w:t>
      </w:r>
      <w:r w:rsidR="00960A85">
        <w:rPr>
          <w:rFonts w:ascii="Ebrima" w:hAnsi="Ebrima"/>
          <w:bCs/>
          <w:sz w:val="20"/>
          <w:szCs w:val="20"/>
        </w:rPr>
        <w:t xml:space="preserve"> </w:t>
      </w:r>
      <w:r w:rsidR="00960A85" w:rsidRPr="00960A85">
        <w:rPr>
          <w:rFonts w:ascii="Ebrima" w:hAnsi="Ebrima"/>
          <w:bCs/>
          <w:i/>
          <w:sz w:val="20"/>
          <w:szCs w:val="20"/>
        </w:rPr>
        <w:t>(date)</w:t>
      </w:r>
      <w:r w:rsidR="00960A85">
        <w:rPr>
          <w:rFonts w:ascii="Ebrima" w:hAnsi="Ebrima"/>
          <w:bCs/>
          <w:sz w:val="20"/>
          <w:szCs w:val="20"/>
        </w:rPr>
        <w:t xml:space="preserve"> au </w:t>
      </w:r>
      <w:r>
        <w:rPr>
          <w:rFonts w:ascii="Ebrima" w:hAnsi="Ebrima"/>
          <w:bCs/>
          <w:sz w:val="20"/>
          <w:szCs w:val="20"/>
        </w:rPr>
        <w:t xml:space="preserve">mandat de </w:t>
      </w:r>
      <w:r w:rsidRPr="00960A85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60A85">
        <w:rPr>
          <w:rFonts w:ascii="Ebrima" w:hAnsi="Ebrima"/>
          <w:bCs/>
          <w:i/>
          <w:sz w:val="20"/>
          <w:szCs w:val="20"/>
        </w:rPr>
        <w:t>(député, sénateur ou député européen)</w:t>
      </w:r>
      <w:r w:rsidR="00B43257" w:rsidRPr="00960A85">
        <w:rPr>
          <w:rFonts w:ascii="Ebrima" w:hAnsi="Ebrima"/>
          <w:bCs/>
          <w:i/>
          <w:sz w:val="20"/>
          <w:szCs w:val="20"/>
        </w:rPr>
        <w:t xml:space="preserve"> </w:t>
      </w:r>
    </w:p>
    <w:p w14:paraId="591E3FC7" w14:textId="0A15A96C" w:rsidR="00FB26AB" w:rsidRPr="00FB26AB" w:rsidRDefault="00FB26AB" w:rsidP="00FB26AB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  <w:bookmarkStart w:id="2" w:name="_GoBack"/>
      <w:bookmarkEnd w:id="2"/>
      <w:r w:rsidRPr="00FB26AB">
        <w:rPr>
          <w:rFonts w:ascii="Ebrima" w:eastAsia="Times New Roman" w:hAnsi="Ebrima" w:cs="Tahoma"/>
          <w:sz w:val="20"/>
          <w:szCs w:val="20"/>
          <w:lang w:eastAsia="fr-FR"/>
        </w:rPr>
        <w:lastRenderedPageBreak/>
        <w:t xml:space="preserve">Considérant que la disponibilité pour </w:t>
      </w:r>
      <w:r w:rsidR="008B0157" w:rsidRPr="00960A85">
        <w:rPr>
          <w:rFonts w:ascii="Ebrima" w:eastAsia="Times New Roman" w:hAnsi="Ebrima" w:cs="Tahoma"/>
          <w:i/>
          <w:sz w:val="20"/>
          <w:szCs w:val="20"/>
          <w:lang w:eastAsia="fr-FR"/>
        </w:rPr>
        <w:t xml:space="preserve">exercer un mandat </w:t>
      </w:r>
      <w:r w:rsidR="00960A85" w:rsidRPr="00960A85">
        <w:rPr>
          <w:rFonts w:ascii="Ebrima" w:eastAsia="Times New Roman" w:hAnsi="Ebrima" w:cs="Tahoma"/>
          <w:i/>
          <w:sz w:val="20"/>
          <w:szCs w:val="20"/>
          <w:lang w:eastAsia="fr-FR"/>
        </w:rPr>
        <w:t>national OU les fonctions de membre du Gouvernement</w:t>
      </w:r>
      <w:r w:rsidR="00960A85">
        <w:rPr>
          <w:rFonts w:ascii="Ebrima" w:eastAsia="Times New Roman" w:hAnsi="Ebrima" w:cs="Tahoma"/>
          <w:sz w:val="20"/>
          <w:szCs w:val="20"/>
          <w:lang w:eastAsia="fr-FR"/>
        </w:rPr>
        <w:t xml:space="preserve"> 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est </w:t>
      </w:r>
      <w:r w:rsidR="00960A85">
        <w:rPr>
          <w:rFonts w:ascii="Ebrima" w:eastAsia="Times New Roman" w:hAnsi="Ebrima" w:cs="Tahoma"/>
          <w:sz w:val="20"/>
          <w:szCs w:val="20"/>
          <w:lang w:eastAsia="fr-FR"/>
        </w:rPr>
        <w:t>octroyée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 </w:t>
      </w:r>
      <w:r w:rsidR="00960A85">
        <w:rPr>
          <w:rFonts w:ascii="Ebrima" w:eastAsia="Times New Roman" w:hAnsi="Ebrima" w:cs="Tahoma"/>
          <w:sz w:val="20"/>
          <w:szCs w:val="20"/>
          <w:lang w:eastAsia="fr-FR"/>
        </w:rPr>
        <w:t>d’office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>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276BD214" w14:textId="77777777" w:rsidR="007B3C69" w:rsidRDefault="007B3C69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2A8D39D5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position de disponibilité </w:t>
      </w:r>
      <w:r w:rsidR="00960A85">
        <w:rPr>
          <w:rFonts w:ascii="Ebrima" w:hAnsi="Ebrima"/>
          <w:sz w:val="20"/>
          <w:szCs w:val="20"/>
        </w:rPr>
        <w:t xml:space="preserve">d’office </w:t>
      </w:r>
      <w:r w:rsidR="00621EB3">
        <w:rPr>
          <w:rFonts w:ascii="Ebrima" w:hAnsi="Ebrima"/>
          <w:bCs/>
          <w:sz w:val="20"/>
          <w:szCs w:val="20"/>
        </w:rPr>
        <w:t xml:space="preserve">pour la durée du mandat de </w:t>
      </w:r>
      <w:r w:rsidR="00621EB3" w:rsidRPr="00621EB3">
        <w:rPr>
          <w:rFonts w:ascii="Ebrima" w:hAnsi="Ebrima"/>
          <w:bCs/>
          <w:sz w:val="20"/>
          <w:szCs w:val="20"/>
          <w:highlight w:val="yellow"/>
        </w:rPr>
        <w:t>…</w:t>
      </w:r>
      <w:r w:rsidR="00621EB3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="00621EB3" w:rsidRPr="00960A85">
        <w:rPr>
          <w:rFonts w:ascii="Ebrima" w:hAnsi="Ebrima"/>
          <w:bCs/>
          <w:i/>
          <w:sz w:val="20"/>
          <w:szCs w:val="20"/>
        </w:rPr>
        <w:t xml:space="preserve">(député, sénateur ou député européen) </w:t>
      </w:r>
      <w:r w:rsidR="00621EB3">
        <w:rPr>
          <w:rFonts w:ascii="Ebrima" w:hAnsi="Ebrima"/>
          <w:bCs/>
          <w:i/>
          <w:sz w:val="20"/>
          <w:szCs w:val="20"/>
        </w:rPr>
        <w:t xml:space="preserve"> OU pour la durée d’exercice des fonctions de </w:t>
      </w:r>
      <w:r w:rsidR="006348E7" w:rsidRPr="006348E7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6348E7">
        <w:rPr>
          <w:rFonts w:ascii="Ebrima" w:hAnsi="Ebrima"/>
          <w:bCs/>
          <w:i/>
          <w:sz w:val="20"/>
          <w:szCs w:val="20"/>
        </w:rPr>
        <w:t xml:space="preserve"> (</w:t>
      </w:r>
      <w:r w:rsidR="006348E7" w:rsidRPr="005B41C8">
        <w:rPr>
          <w:rFonts w:ascii="Ebrima" w:hAnsi="Ebrima"/>
          <w:bCs/>
          <w:i/>
          <w:sz w:val="20"/>
          <w:szCs w:val="20"/>
        </w:rPr>
        <w:t>désignation des fonctions de membre du Gouvernement)</w:t>
      </w:r>
      <w:r w:rsidR="006348E7">
        <w:rPr>
          <w:rFonts w:ascii="Ebrima" w:hAnsi="Ebrima"/>
          <w:bCs/>
          <w:i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="00621EB3">
        <w:rPr>
          <w:rFonts w:ascii="Ebrima" w:hAnsi="Ebrima"/>
          <w:bCs/>
          <w:sz w:val="20"/>
          <w:szCs w:val="20"/>
        </w:rPr>
        <w:t>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6743E754" w:rsidR="00CC42E6" w:rsidRPr="005E3307" w:rsidRDefault="007B3C69" w:rsidP="006348E7">
      <w:pPr>
        <w:pStyle w:val="loose"/>
        <w:spacing w:before="0" w:beforeAutospacing="0" w:after="0" w:afterAutospacing="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La disponibilité est accordée dans la limite de la durée du mandat exercé par l’agent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6348E7">
        <w:rPr>
          <w:rFonts w:ascii="Ebrima" w:hAnsi="Ebrima" w:cs="Arial"/>
          <w:color w:val="000000" w:themeColor="text1"/>
          <w:sz w:val="20"/>
          <w:szCs w:val="20"/>
        </w:rPr>
        <w:t xml:space="preserve">OU dans la limite de la durée d’exercice des fonctions de </w:t>
      </w:r>
      <w:r w:rsidR="006348E7" w:rsidRPr="006348E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6348E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6348E7" w:rsidRPr="006348E7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6348E7" w:rsidRPr="005B41C8">
        <w:rPr>
          <w:rFonts w:ascii="Ebrima" w:hAnsi="Ebrima"/>
          <w:bCs/>
          <w:i/>
          <w:sz w:val="20"/>
          <w:szCs w:val="20"/>
        </w:rPr>
        <w:t>désignation des fonctions de membre du Gouvernement)</w:t>
      </w:r>
      <w:r w:rsidR="006348E7">
        <w:rPr>
          <w:rFonts w:ascii="Ebrima" w:hAnsi="Ebrima"/>
          <w:bCs/>
          <w:i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et si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 xml:space="preserve"> les conditions pour l’obtenir </w:t>
      </w:r>
      <w:r>
        <w:rPr>
          <w:rFonts w:ascii="Ebrima" w:hAnsi="Ebrima" w:cs="Arial"/>
          <w:color w:val="000000" w:themeColor="text1"/>
          <w:sz w:val="20"/>
          <w:szCs w:val="20"/>
        </w:rPr>
        <w:t>demeurent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 xml:space="preserve"> réunies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07884DDC" w14:textId="77777777" w:rsidR="008B0157" w:rsidRDefault="008B0157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F1F530E" w14:textId="77777777" w:rsidR="007B3C69" w:rsidRPr="00FC2C6D" w:rsidRDefault="007B3C69" w:rsidP="007B3C6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C6D">
        <w:rPr>
          <w:rFonts w:ascii="Ebrima" w:hAnsi="Ebrima" w:cs="Arial"/>
          <w:b/>
          <w:color w:val="000000" w:themeColor="text1"/>
          <w:sz w:val="20"/>
          <w:szCs w:val="20"/>
        </w:rPr>
        <w:t>Article 5 :</w:t>
      </w:r>
    </w:p>
    <w:p w14:paraId="2199AA19" w14:textId="77777777" w:rsidR="007B3C69" w:rsidRDefault="007B3C69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E2D0C19" w14:textId="77777777" w:rsidR="007B3C69" w:rsidRPr="006E040E" w:rsidRDefault="007B3C69" w:rsidP="007B3C6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59A93E02" w14:textId="77777777" w:rsidR="00FC2C6D" w:rsidRDefault="00FC2C6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22C5BDA7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7B3C69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FC2C6D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620A27A0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7B3C69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8C06C" w14:textId="77777777" w:rsidR="00AA0B66" w:rsidRDefault="00AA0B66" w:rsidP="00617C71">
      <w:pPr>
        <w:spacing w:after="0" w:line="240" w:lineRule="auto"/>
      </w:pPr>
      <w:r>
        <w:separator/>
      </w:r>
    </w:p>
  </w:endnote>
  <w:endnote w:type="continuationSeparator" w:id="0">
    <w:p w14:paraId="0FE4BE1E" w14:textId="77777777" w:rsidR="00AA0B66" w:rsidRDefault="00AA0B66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86F38" w14:textId="77777777" w:rsidR="00AA0B66" w:rsidRDefault="00AA0B66" w:rsidP="00617C71">
      <w:pPr>
        <w:spacing w:after="0" w:line="240" w:lineRule="auto"/>
      </w:pPr>
      <w:r>
        <w:separator/>
      </w:r>
    </w:p>
  </w:footnote>
  <w:footnote w:type="continuationSeparator" w:id="0">
    <w:p w14:paraId="37FFAD1D" w14:textId="77777777" w:rsidR="00AA0B66" w:rsidRDefault="00AA0B66" w:rsidP="00617C71">
      <w:pPr>
        <w:spacing w:after="0" w:line="240" w:lineRule="auto"/>
      </w:pPr>
      <w:r>
        <w:continuationSeparator/>
      </w:r>
    </w:p>
  </w:footnote>
  <w:footnote w:id="1">
    <w:p w14:paraId="74912575" w14:textId="75782241" w:rsidR="00A65A0B" w:rsidRDefault="00A65A0B" w:rsidP="005B41C8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6186D432" w14:textId="303EC180" w:rsidR="007B3C69" w:rsidRPr="007B3C69" w:rsidRDefault="007B3C69" w:rsidP="006348E7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7B3C69">
        <w:rPr>
          <w:rStyle w:val="Appelnotedebasdep"/>
          <w:rFonts w:ascii="Ebrima" w:hAnsi="Ebrima"/>
          <w:i/>
          <w:sz w:val="18"/>
          <w:szCs w:val="18"/>
        </w:rPr>
        <w:footnoteRef/>
      </w:r>
      <w:r w:rsidR="006348E7">
        <w:rPr>
          <w:rFonts w:ascii="Ebrima" w:hAnsi="Ebrima"/>
          <w:i/>
          <w:sz w:val="18"/>
          <w:szCs w:val="18"/>
        </w:rPr>
        <w:t xml:space="preserve"> Le mandat de député, sénateur et député européen </w:t>
      </w:r>
      <w:r w:rsidR="000D044E">
        <w:rPr>
          <w:rFonts w:ascii="Ebrima" w:hAnsi="Ebrima"/>
          <w:i/>
          <w:sz w:val="18"/>
          <w:szCs w:val="18"/>
        </w:rPr>
        <w:t xml:space="preserve">est de 6 ans. Il </w:t>
      </w:r>
      <w:r w:rsidRPr="007B3C69">
        <w:rPr>
          <w:rFonts w:ascii="Ebrima" w:hAnsi="Ebrima"/>
          <w:i/>
          <w:sz w:val="18"/>
          <w:szCs w:val="18"/>
        </w:rPr>
        <w:t xml:space="preserve">cesse le jour de l’élection </w:t>
      </w:r>
      <w:r>
        <w:rPr>
          <w:rFonts w:ascii="Ebrima" w:hAnsi="Ebrima"/>
          <w:i/>
          <w:sz w:val="18"/>
          <w:szCs w:val="18"/>
        </w:rPr>
        <w:t>Si l’age</w:t>
      </w:r>
      <w:r w:rsidR="006348E7">
        <w:rPr>
          <w:rFonts w:ascii="Ebrima" w:hAnsi="Ebrima"/>
          <w:i/>
          <w:sz w:val="18"/>
          <w:szCs w:val="18"/>
        </w:rPr>
        <w:t>nt est réélu ou s’il est renouvelé dans ses fonctions ministérielles ou qu’il prend un autre portefeuille ministériel</w:t>
      </w:r>
      <w:r>
        <w:rPr>
          <w:rFonts w:ascii="Ebrima" w:hAnsi="Ebrima"/>
          <w:i/>
          <w:sz w:val="18"/>
          <w:szCs w:val="18"/>
        </w:rPr>
        <w:t>, il doit solliciter le renouvellement de sa disponibilité 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1074A"/>
    <w:rsid w:val="0002416D"/>
    <w:rsid w:val="00060264"/>
    <w:rsid w:val="0006114E"/>
    <w:rsid w:val="00061A36"/>
    <w:rsid w:val="000863F2"/>
    <w:rsid w:val="000B1541"/>
    <w:rsid w:val="000B3EBC"/>
    <w:rsid w:val="000C65B9"/>
    <w:rsid w:val="000D044E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B4CF9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41C8"/>
    <w:rsid w:val="005B7DB9"/>
    <w:rsid w:val="005E3307"/>
    <w:rsid w:val="005F3A77"/>
    <w:rsid w:val="005F4FDE"/>
    <w:rsid w:val="00612417"/>
    <w:rsid w:val="006129A4"/>
    <w:rsid w:val="00617C71"/>
    <w:rsid w:val="00621EB3"/>
    <w:rsid w:val="00626086"/>
    <w:rsid w:val="00627800"/>
    <w:rsid w:val="00630280"/>
    <w:rsid w:val="006348E7"/>
    <w:rsid w:val="006406B4"/>
    <w:rsid w:val="006434D6"/>
    <w:rsid w:val="006467AF"/>
    <w:rsid w:val="0066103A"/>
    <w:rsid w:val="00662FE7"/>
    <w:rsid w:val="00665818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B3C69"/>
    <w:rsid w:val="007D6819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0157"/>
    <w:rsid w:val="008B1B84"/>
    <w:rsid w:val="008B56FF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60A85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0B66"/>
    <w:rsid w:val="00AA49B2"/>
    <w:rsid w:val="00AD1513"/>
    <w:rsid w:val="00AD2D0B"/>
    <w:rsid w:val="00AD4760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5E14"/>
    <w:rsid w:val="00EB20BF"/>
    <w:rsid w:val="00EB7DA0"/>
    <w:rsid w:val="00F17B47"/>
    <w:rsid w:val="00F2481D"/>
    <w:rsid w:val="00F56367"/>
    <w:rsid w:val="00F75AC6"/>
    <w:rsid w:val="00FB26AB"/>
    <w:rsid w:val="00FC2C6D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7D32-543A-48DF-8D45-E4A24220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41</TotalTime>
  <Pages>3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exercer un mandat local</vt:lpstr>
    </vt:vector>
  </TitlesOfParts>
  <Manager>laurent.gougeon@cdg45.fr</Manager>
  <Company>CDG 45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pour exercer un mandat national</dc:title>
  <dc:subject/>
  <dc:creator>laurent.gougeon@cdg45.fr</dc:creator>
  <cp:keywords>Modèle, arrêté, exercice, mandat, national</cp:keywords>
  <dc:description/>
  <cp:lastModifiedBy>Laurent GOUGEON</cp:lastModifiedBy>
  <cp:revision>4</cp:revision>
  <cp:lastPrinted>2020-04-08T06:34:00Z</cp:lastPrinted>
  <dcterms:created xsi:type="dcterms:W3CDTF">2021-06-08T07:08:00Z</dcterms:created>
  <dcterms:modified xsi:type="dcterms:W3CDTF">2021-06-08T07:48:00Z</dcterms:modified>
</cp:coreProperties>
</file>