
<file path=[Content_Types].xml><?xml version="1.0" encoding="utf-8"?>
<Types xmlns="http://schemas.openxmlformats.org/package/2006/content-types">
  <Default Extension="emf" ContentType="image/x-emf"/>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10BF43" w14:textId="77777777" w:rsidR="002B4387" w:rsidRDefault="002B4387" w:rsidP="002B4387">
      <w:pPr>
        <w:jc w:val="center"/>
        <w:rPr>
          <w:rFonts w:ascii="Ebrima" w:hAnsi="Ebrima"/>
          <w:b/>
          <w:sz w:val="28"/>
          <w:szCs w:val="28"/>
        </w:rPr>
      </w:pPr>
      <w:r w:rsidRPr="00CB76BD">
        <w:rPr>
          <w:rFonts w:ascii="Ebrima" w:hAnsi="Ebrima"/>
          <w:b/>
          <w:sz w:val="28"/>
          <w:szCs w:val="28"/>
        </w:rPr>
        <w:t>Modèle de délibération</w:t>
      </w:r>
    </w:p>
    <w:p w14:paraId="32862DDB" w14:textId="5708D4C5" w:rsidR="006545A1" w:rsidRPr="00CB76BD" w:rsidRDefault="00F757B5" w:rsidP="002B4387">
      <w:pPr>
        <w:jc w:val="center"/>
        <w:rPr>
          <w:rFonts w:ascii="Ebrima" w:hAnsi="Ebrima"/>
          <w:b/>
          <w:sz w:val="28"/>
          <w:szCs w:val="28"/>
        </w:rPr>
      </w:pPr>
      <w:r>
        <w:rPr>
          <w:rFonts w:ascii="Ebrima" w:hAnsi="Ebrima"/>
          <w:b/>
          <w:sz w:val="28"/>
          <w:szCs w:val="28"/>
        </w:rPr>
        <w:t>Mise en place du télétravail</w:t>
      </w:r>
    </w:p>
    <w:p w14:paraId="6099ED18" w14:textId="77777777" w:rsidR="002B4387" w:rsidRPr="00CB76BD" w:rsidRDefault="002B4387" w:rsidP="002B4387">
      <w:pPr>
        <w:jc w:val="both"/>
        <w:rPr>
          <w:rFonts w:ascii="Ebrima" w:hAnsi="Ebrima"/>
          <w:b/>
          <w:sz w:val="20"/>
          <w:szCs w:val="20"/>
        </w:rPr>
      </w:pPr>
    </w:p>
    <w:p w14:paraId="0C2996F3" w14:textId="77777777" w:rsidR="002B4387" w:rsidRPr="00CB76BD" w:rsidRDefault="002B4387" w:rsidP="002B4387">
      <w:pPr>
        <w:pBdr>
          <w:top w:val="dashDotStroked" w:sz="24" w:space="1" w:color="auto"/>
          <w:left w:val="dashDotStroked" w:sz="24" w:space="4" w:color="auto"/>
          <w:bottom w:val="dashDotStroked" w:sz="24" w:space="1" w:color="auto"/>
          <w:right w:val="dashDotStroked" w:sz="24" w:space="4" w:color="auto"/>
        </w:pBdr>
        <w:jc w:val="both"/>
        <w:rPr>
          <w:rFonts w:ascii="Ebrima" w:hAnsi="Ebrima" w:cs="Arial"/>
          <w:sz w:val="20"/>
          <w:szCs w:val="20"/>
        </w:rPr>
      </w:pPr>
      <w:r w:rsidRPr="00CB76BD">
        <w:rPr>
          <w:rFonts w:ascii="Ebrima" w:hAnsi="Ebrima" w:cs="Arial"/>
          <w:sz w:val="20"/>
          <w:szCs w:val="20"/>
        </w:rPr>
        <w:sym w:font="Webdings" w:char="F055"/>
      </w:r>
      <w:r w:rsidRPr="00CB76BD">
        <w:rPr>
          <w:rFonts w:ascii="Ebrima" w:hAnsi="Ebrima" w:cs="Arial"/>
          <w:sz w:val="20"/>
          <w:szCs w:val="20"/>
        </w:rPr>
        <w:t xml:space="preserve"> Les mots inscrits en italique et cet encadré doivent faire l’objet d’un choix et/ou être enlevés dans la version définitive de la délibération. </w:t>
      </w:r>
    </w:p>
    <w:p w14:paraId="3290AAF7" w14:textId="77777777" w:rsidR="002B4387" w:rsidRPr="00CB76BD" w:rsidRDefault="002B4387" w:rsidP="002B4387">
      <w:pPr>
        <w:jc w:val="center"/>
        <w:rPr>
          <w:rFonts w:ascii="Ebrima" w:hAnsi="Ebrima"/>
          <w:b/>
          <w:smallCaps/>
          <w:sz w:val="20"/>
          <w:szCs w:val="20"/>
        </w:rPr>
      </w:pPr>
    </w:p>
    <w:p w14:paraId="72FB9287" w14:textId="77777777" w:rsidR="002B4387" w:rsidRPr="00CB76BD" w:rsidRDefault="002B4387" w:rsidP="002B4387">
      <w:pPr>
        <w:rPr>
          <w:rFonts w:ascii="Ebrima" w:hAnsi="Ebrima"/>
          <w:bCs/>
          <w:i/>
          <w:color w:val="000000"/>
          <w:sz w:val="20"/>
          <w:szCs w:val="20"/>
        </w:rPr>
      </w:pPr>
      <w:r w:rsidRPr="00CB76BD">
        <w:rPr>
          <w:rFonts w:ascii="Ebrima" w:hAnsi="Ebrima"/>
          <w:bCs/>
          <w:i/>
          <w:color w:val="000000"/>
          <w:sz w:val="20"/>
          <w:szCs w:val="20"/>
        </w:rPr>
        <w:t xml:space="preserve">Logo ou blason de la </w:t>
      </w:r>
      <w:r w:rsidR="00E03AAA" w:rsidRPr="00CB76BD">
        <w:rPr>
          <w:rFonts w:ascii="Ebrima" w:hAnsi="Ebrima"/>
          <w:bCs/>
          <w:i/>
          <w:color w:val="000000"/>
          <w:sz w:val="20"/>
          <w:szCs w:val="20"/>
        </w:rPr>
        <w:t>collectivité territoriale</w:t>
      </w:r>
      <w:r w:rsidRPr="00CB76BD">
        <w:rPr>
          <w:rFonts w:ascii="Ebrima" w:hAnsi="Ebrima"/>
          <w:bCs/>
          <w:i/>
          <w:color w:val="000000"/>
          <w:sz w:val="20"/>
          <w:szCs w:val="20"/>
        </w:rPr>
        <w:t xml:space="preserve"> ou de l’établissement public</w:t>
      </w:r>
    </w:p>
    <w:p w14:paraId="38314C37" w14:textId="77777777" w:rsidR="002B4387" w:rsidRPr="00CB76BD" w:rsidRDefault="002B4387" w:rsidP="002B4387">
      <w:pPr>
        <w:rPr>
          <w:rFonts w:ascii="Ebrima" w:hAnsi="Ebrima"/>
          <w:bCs/>
          <w:i/>
          <w:color w:val="000000"/>
          <w:sz w:val="20"/>
          <w:szCs w:val="20"/>
        </w:rPr>
      </w:pPr>
      <w:r w:rsidRPr="00CB76BD">
        <w:rPr>
          <w:rFonts w:ascii="Ebrima" w:hAnsi="Ebrima"/>
          <w:bCs/>
          <w:i/>
          <w:color w:val="000000"/>
          <w:sz w:val="20"/>
          <w:szCs w:val="20"/>
        </w:rPr>
        <w:t>Nom du département</w:t>
      </w:r>
    </w:p>
    <w:p w14:paraId="5645A788" w14:textId="77777777" w:rsidR="002B4387" w:rsidRPr="00CB76BD" w:rsidRDefault="002B4387" w:rsidP="002B4387">
      <w:pPr>
        <w:rPr>
          <w:rFonts w:ascii="Ebrima" w:hAnsi="Ebrima"/>
          <w:bCs/>
          <w:i/>
          <w:color w:val="000000"/>
          <w:sz w:val="20"/>
          <w:szCs w:val="20"/>
        </w:rPr>
      </w:pPr>
      <w:r w:rsidRPr="00CB76BD">
        <w:rPr>
          <w:rFonts w:ascii="Ebrima" w:hAnsi="Ebrima"/>
          <w:bCs/>
          <w:i/>
          <w:color w:val="000000"/>
          <w:sz w:val="20"/>
          <w:szCs w:val="20"/>
        </w:rPr>
        <w:t>Nom de l’arrondissement</w:t>
      </w:r>
    </w:p>
    <w:p w14:paraId="4938E62C" w14:textId="77777777" w:rsidR="002B4387" w:rsidRPr="00CB76BD" w:rsidRDefault="002B4387" w:rsidP="002B4387">
      <w:pPr>
        <w:rPr>
          <w:rFonts w:ascii="Ebrima" w:hAnsi="Ebrima"/>
          <w:bCs/>
          <w:i/>
          <w:color w:val="000000"/>
          <w:sz w:val="20"/>
          <w:szCs w:val="20"/>
        </w:rPr>
      </w:pPr>
      <w:r w:rsidRPr="00CB76BD">
        <w:rPr>
          <w:rFonts w:ascii="Ebrima" w:hAnsi="Ebrima"/>
          <w:bCs/>
          <w:i/>
          <w:color w:val="000000"/>
          <w:sz w:val="20"/>
          <w:szCs w:val="20"/>
        </w:rPr>
        <w:t xml:space="preserve">Nom de la </w:t>
      </w:r>
      <w:r w:rsidR="00E03AAA" w:rsidRPr="00CB76BD">
        <w:rPr>
          <w:rFonts w:ascii="Ebrima" w:hAnsi="Ebrima"/>
          <w:bCs/>
          <w:i/>
          <w:color w:val="000000"/>
          <w:sz w:val="20"/>
          <w:szCs w:val="20"/>
        </w:rPr>
        <w:t>collectivité territoriale</w:t>
      </w:r>
      <w:r w:rsidRPr="00CB76BD">
        <w:rPr>
          <w:rFonts w:ascii="Ebrima" w:hAnsi="Ebrima"/>
          <w:bCs/>
          <w:i/>
          <w:color w:val="000000"/>
          <w:sz w:val="20"/>
          <w:szCs w:val="20"/>
        </w:rPr>
        <w:t xml:space="preserve"> ou de l’établissement public</w:t>
      </w:r>
    </w:p>
    <w:p w14:paraId="26E2F0B1" w14:textId="77777777" w:rsidR="002B4387" w:rsidRPr="00CB76BD" w:rsidRDefault="002B4387" w:rsidP="002B4387">
      <w:pPr>
        <w:jc w:val="both"/>
        <w:rPr>
          <w:rFonts w:ascii="Ebrima" w:hAnsi="Ebrima"/>
          <w:sz w:val="20"/>
          <w:szCs w:val="20"/>
        </w:rPr>
      </w:pPr>
    </w:p>
    <w:p w14:paraId="6B386D72" w14:textId="77777777" w:rsidR="002B4387" w:rsidRPr="00CB76BD" w:rsidRDefault="002B4387" w:rsidP="002B4387">
      <w:pPr>
        <w:jc w:val="both"/>
        <w:rPr>
          <w:rFonts w:ascii="Ebrima" w:hAnsi="Ebrima"/>
          <w:i/>
          <w:sz w:val="20"/>
          <w:szCs w:val="20"/>
        </w:rPr>
      </w:pPr>
      <w:r w:rsidRPr="00CB76BD">
        <w:rPr>
          <w:rFonts w:ascii="Ebrima" w:hAnsi="Ebrima"/>
          <w:sz w:val="20"/>
          <w:szCs w:val="20"/>
        </w:rPr>
        <w:t xml:space="preserve">Délibération n° </w:t>
      </w:r>
      <w:r w:rsidR="004B19A2" w:rsidRPr="004B19A2">
        <w:rPr>
          <w:rFonts w:ascii="Ebrima" w:hAnsi="Ebrima"/>
          <w:sz w:val="20"/>
          <w:szCs w:val="20"/>
          <w:highlight w:val="yellow"/>
        </w:rPr>
        <w:t>…</w:t>
      </w:r>
      <w:r w:rsidR="004B19A2">
        <w:rPr>
          <w:rFonts w:ascii="Ebrima" w:hAnsi="Ebrima"/>
          <w:sz w:val="20"/>
          <w:szCs w:val="20"/>
        </w:rPr>
        <w:t xml:space="preserve"> </w:t>
      </w:r>
      <w:r w:rsidR="004B19A2" w:rsidRPr="004B19A2">
        <w:rPr>
          <w:rFonts w:ascii="Ebrima" w:hAnsi="Ebrima"/>
          <w:i/>
          <w:iCs/>
          <w:sz w:val="20"/>
          <w:szCs w:val="20"/>
        </w:rPr>
        <w:t>(</w:t>
      </w:r>
      <w:r w:rsidRPr="004B19A2">
        <w:rPr>
          <w:rFonts w:ascii="Ebrima" w:hAnsi="Ebrima"/>
          <w:i/>
          <w:iCs/>
          <w:sz w:val="20"/>
          <w:szCs w:val="20"/>
        </w:rPr>
        <w:t>Année</w:t>
      </w:r>
      <w:r w:rsidR="004B19A2" w:rsidRPr="004B19A2">
        <w:rPr>
          <w:rFonts w:ascii="Ebrima" w:hAnsi="Ebrima"/>
          <w:i/>
          <w:iCs/>
          <w:sz w:val="20"/>
          <w:szCs w:val="20"/>
        </w:rPr>
        <w:t>)</w:t>
      </w:r>
      <w:r w:rsidRPr="00CB76BD">
        <w:rPr>
          <w:rFonts w:ascii="Ebrima" w:hAnsi="Ebrima"/>
          <w:sz w:val="20"/>
          <w:szCs w:val="20"/>
        </w:rPr>
        <w:t xml:space="preserve"> – </w:t>
      </w:r>
      <w:r w:rsidR="004B19A2" w:rsidRPr="004B19A2">
        <w:rPr>
          <w:rFonts w:ascii="Ebrima" w:hAnsi="Ebrima"/>
          <w:sz w:val="20"/>
          <w:szCs w:val="20"/>
          <w:highlight w:val="yellow"/>
        </w:rPr>
        <w:t>…</w:t>
      </w:r>
      <w:r w:rsidR="004B19A2">
        <w:rPr>
          <w:rFonts w:ascii="Ebrima" w:hAnsi="Ebrima"/>
          <w:sz w:val="20"/>
          <w:szCs w:val="20"/>
        </w:rPr>
        <w:t xml:space="preserve"> </w:t>
      </w:r>
      <w:r w:rsidR="004B19A2" w:rsidRPr="004B19A2">
        <w:rPr>
          <w:rFonts w:ascii="Ebrima" w:hAnsi="Ebrima"/>
          <w:i/>
          <w:iCs/>
          <w:sz w:val="20"/>
          <w:szCs w:val="20"/>
        </w:rPr>
        <w:t>(</w:t>
      </w:r>
      <w:r w:rsidRPr="004B19A2">
        <w:rPr>
          <w:rFonts w:ascii="Ebrima" w:hAnsi="Ebrima"/>
          <w:i/>
          <w:iCs/>
          <w:sz w:val="20"/>
          <w:szCs w:val="20"/>
        </w:rPr>
        <w:t>n° d’ordre</w:t>
      </w:r>
      <w:r w:rsidR="004B19A2" w:rsidRPr="004B19A2">
        <w:rPr>
          <w:rFonts w:ascii="Ebrima" w:hAnsi="Ebrima"/>
          <w:i/>
          <w:iCs/>
          <w:sz w:val="20"/>
          <w:szCs w:val="20"/>
        </w:rPr>
        <w:t>)</w:t>
      </w:r>
      <w:r w:rsidRPr="00CB76BD">
        <w:rPr>
          <w:rFonts w:ascii="Ebrima" w:hAnsi="Ebrima"/>
          <w:sz w:val="20"/>
          <w:szCs w:val="20"/>
        </w:rPr>
        <w:t xml:space="preserve"> </w:t>
      </w:r>
      <w:r w:rsidRPr="00CB76BD">
        <w:rPr>
          <w:rFonts w:ascii="Ebrima" w:hAnsi="Ebrima"/>
          <w:i/>
          <w:sz w:val="20"/>
          <w:szCs w:val="20"/>
        </w:rPr>
        <w:t xml:space="preserve"> </w:t>
      </w:r>
    </w:p>
    <w:p w14:paraId="6ECBA2A0" w14:textId="77777777" w:rsidR="002B4387" w:rsidRPr="00CB76BD" w:rsidRDefault="002B4387" w:rsidP="002B4387">
      <w:pPr>
        <w:jc w:val="both"/>
        <w:rPr>
          <w:rFonts w:ascii="Ebrima" w:hAnsi="Ebrima"/>
          <w:sz w:val="20"/>
          <w:szCs w:val="20"/>
        </w:rPr>
      </w:pPr>
    </w:p>
    <w:p w14:paraId="152AC9D7" w14:textId="638ED641" w:rsidR="002B4387" w:rsidRPr="00CB76BD" w:rsidRDefault="00401D0C" w:rsidP="002B4387">
      <w:pPr>
        <w:jc w:val="center"/>
        <w:rPr>
          <w:rFonts w:ascii="Ebrima" w:hAnsi="Ebrima"/>
          <w:b/>
          <w:i/>
        </w:rPr>
      </w:pPr>
      <w:r>
        <w:rPr>
          <w:rFonts w:ascii="Ebrima" w:hAnsi="Ebrima"/>
          <w:b/>
        </w:rPr>
        <w:t>Mise en place du télétravail</w:t>
      </w:r>
    </w:p>
    <w:p w14:paraId="258DFE5F" w14:textId="77777777" w:rsidR="002B4387" w:rsidRPr="00CB76BD" w:rsidRDefault="002B4387" w:rsidP="002B4387">
      <w:pPr>
        <w:jc w:val="both"/>
        <w:rPr>
          <w:rFonts w:ascii="Ebrima" w:hAnsi="Ebrima"/>
          <w:sz w:val="22"/>
          <w:szCs w:val="22"/>
        </w:rPr>
      </w:pPr>
    </w:p>
    <w:p w14:paraId="53643E01" w14:textId="77777777" w:rsidR="00CB76BD" w:rsidRPr="00680039" w:rsidRDefault="00CB76BD" w:rsidP="00CB76BD">
      <w:pPr>
        <w:pBdr>
          <w:top w:val="single" w:sz="4" w:space="1" w:color="auto"/>
          <w:left w:val="single" w:sz="4" w:space="4" w:color="auto"/>
          <w:bottom w:val="single" w:sz="4" w:space="1" w:color="auto"/>
          <w:right w:val="single" w:sz="4" w:space="4" w:color="auto"/>
        </w:pBdr>
        <w:jc w:val="both"/>
        <w:rPr>
          <w:rFonts w:ascii="Ebrima" w:hAnsi="Ebrima"/>
          <w:sz w:val="20"/>
          <w:szCs w:val="20"/>
        </w:rPr>
      </w:pPr>
      <w:r w:rsidRPr="00680039">
        <w:rPr>
          <w:rFonts w:ascii="Ebrima" w:hAnsi="Ebrima"/>
          <w:sz w:val="20"/>
          <w:szCs w:val="20"/>
        </w:rPr>
        <w:t xml:space="preserve">Séance du </w:t>
      </w:r>
      <w:r w:rsidRPr="00680039">
        <w:rPr>
          <w:rFonts w:ascii="Ebrima" w:hAnsi="Ebrima"/>
          <w:sz w:val="20"/>
          <w:szCs w:val="20"/>
          <w:highlight w:val="yellow"/>
        </w:rPr>
        <w:t>…</w:t>
      </w:r>
      <w:r w:rsidRPr="00680039">
        <w:rPr>
          <w:rFonts w:ascii="Ebrima" w:hAnsi="Ebrima"/>
          <w:sz w:val="20"/>
          <w:szCs w:val="20"/>
        </w:rPr>
        <w:t xml:space="preserve"> (</w:t>
      </w:r>
      <w:r w:rsidRPr="00680039">
        <w:rPr>
          <w:rFonts w:ascii="Ebrima" w:hAnsi="Ebrima"/>
          <w:i/>
          <w:sz w:val="20"/>
          <w:szCs w:val="20"/>
        </w:rPr>
        <w:t>jour / mois / année</w:t>
      </w:r>
      <w:r w:rsidRPr="00680039">
        <w:rPr>
          <w:rFonts w:ascii="Ebrima" w:hAnsi="Ebrima"/>
          <w:sz w:val="20"/>
          <w:szCs w:val="20"/>
        </w:rPr>
        <w:t xml:space="preserve">) </w:t>
      </w:r>
    </w:p>
    <w:p w14:paraId="47AB8EBE" w14:textId="77777777" w:rsidR="00CB76BD" w:rsidRPr="00680039" w:rsidRDefault="00CB76BD" w:rsidP="00CB76BD">
      <w:pPr>
        <w:pBdr>
          <w:top w:val="single" w:sz="4" w:space="1" w:color="auto"/>
          <w:left w:val="single" w:sz="4" w:space="4" w:color="auto"/>
          <w:bottom w:val="single" w:sz="4" w:space="1" w:color="auto"/>
          <w:right w:val="single" w:sz="4" w:space="4" w:color="auto"/>
        </w:pBdr>
        <w:jc w:val="both"/>
        <w:rPr>
          <w:rFonts w:ascii="Ebrima" w:hAnsi="Ebrima"/>
          <w:sz w:val="20"/>
          <w:szCs w:val="20"/>
          <w:highlight w:val="yellow"/>
        </w:rPr>
      </w:pPr>
    </w:p>
    <w:p w14:paraId="1B8FFBD2" w14:textId="77777777" w:rsidR="00CB76BD" w:rsidRPr="00680039" w:rsidRDefault="00CB76BD" w:rsidP="00CB76BD">
      <w:pPr>
        <w:pBdr>
          <w:top w:val="single" w:sz="4" w:space="1" w:color="auto"/>
          <w:left w:val="single" w:sz="4" w:space="4" w:color="auto"/>
          <w:bottom w:val="single" w:sz="4" w:space="1" w:color="auto"/>
          <w:right w:val="single" w:sz="4" w:space="4" w:color="auto"/>
        </w:pBdr>
        <w:jc w:val="both"/>
        <w:rPr>
          <w:rFonts w:ascii="Ebrima" w:hAnsi="Ebrima"/>
          <w:sz w:val="20"/>
          <w:szCs w:val="20"/>
        </w:rPr>
      </w:pPr>
      <w:r w:rsidRPr="00680039">
        <w:rPr>
          <w:rFonts w:ascii="Ebrima" w:hAnsi="Ebrima"/>
          <w:sz w:val="20"/>
          <w:szCs w:val="20"/>
        </w:rPr>
        <w:t xml:space="preserve">L’an deux mil </w:t>
      </w:r>
      <w:r w:rsidRPr="00680039">
        <w:rPr>
          <w:rFonts w:ascii="Ebrima" w:hAnsi="Ebrima"/>
          <w:sz w:val="20"/>
          <w:szCs w:val="20"/>
          <w:highlight w:val="yellow"/>
        </w:rPr>
        <w:t>…</w:t>
      </w:r>
      <w:r w:rsidRPr="00680039">
        <w:rPr>
          <w:rFonts w:ascii="Ebrima" w:hAnsi="Ebrima"/>
          <w:sz w:val="20"/>
          <w:szCs w:val="20"/>
        </w:rPr>
        <w:t xml:space="preserve"> , le </w:t>
      </w:r>
      <w:r w:rsidRPr="00680039">
        <w:rPr>
          <w:rFonts w:ascii="Ebrima" w:hAnsi="Ebrima"/>
          <w:sz w:val="20"/>
          <w:szCs w:val="20"/>
          <w:highlight w:val="yellow"/>
        </w:rPr>
        <w:t>…</w:t>
      </w:r>
      <w:r w:rsidRPr="00680039">
        <w:rPr>
          <w:rFonts w:ascii="Ebrima" w:hAnsi="Ebrima"/>
          <w:sz w:val="20"/>
          <w:szCs w:val="20"/>
        </w:rPr>
        <w:t xml:space="preserve"> </w:t>
      </w:r>
      <w:r w:rsidRPr="00680039">
        <w:rPr>
          <w:rFonts w:ascii="Ebrima" w:hAnsi="Ebrima"/>
          <w:i/>
          <w:sz w:val="20"/>
          <w:szCs w:val="20"/>
        </w:rPr>
        <w:t>(jour en chiffres)</w:t>
      </w:r>
      <w:r w:rsidRPr="00680039">
        <w:rPr>
          <w:rFonts w:ascii="Ebrima" w:hAnsi="Ebrima"/>
          <w:sz w:val="20"/>
          <w:szCs w:val="20"/>
        </w:rPr>
        <w:t xml:space="preserve"> du mois </w:t>
      </w:r>
      <w:r w:rsidRPr="00680039">
        <w:rPr>
          <w:rFonts w:ascii="Ebrima" w:hAnsi="Ebrima"/>
          <w:sz w:val="20"/>
          <w:szCs w:val="20"/>
          <w:highlight w:val="yellow"/>
        </w:rPr>
        <w:t>…</w:t>
      </w:r>
      <w:r w:rsidRPr="00680039">
        <w:rPr>
          <w:rFonts w:ascii="Ebrima" w:hAnsi="Ebrima"/>
          <w:sz w:val="20"/>
          <w:szCs w:val="20"/>
        </w:rPr>
        <w:t xml:space="preserve"> </w:t>
      </w:r>
      <w:r w:rsidRPr="00680039">
        <w:rPr>
          <w:rFonts w:ascii="Ebrima" w:hAnsi="Ebrima"/>
          <w:i/>
          <w:sz w:val="20"/>
          <w:szCs w:val="20"/>
        </w:rPr>
        <w:t>(mois en toutes lettres)</w:t>
      </w:r>
      <w:r w:rsidRPr="00680039">
        <w:rPr>
          <w:rFonts w:ascii="Ebrima" w:hAnsi="Ebrima"/>
          <w:sz w:val="20"/>
          <w:szCs w:val="20"/>
        </w:rPr>
        <w:t xml:space="preserve"> à </w:t>
      </w:r>
      <w:r w:rsidRPr="00680039">
        <w:rPr>
          <w:rFonts w:ascii="Ebrima" w:hAnsi="Ebrima"/>
          <w:sz w:val="20"/>
          <w:szCs w:val="20"/>
          <w:highlight w:val="yellow"/>
        </w:rPr>
        <w:t>…</w:t>
      </w:r>
      <w:r w:rsidRPr="00680039">
        <w:rPr>
          <w:rFonts w:ascii="Ebrima" w:hAnsi="Ebrima"/>
          <w:sz w:val="20"/>
          <w:szCs w:val="20"/>
        </w:rPr>
        <w:t xml:space="preserve"> </w:t>
      </w:r>
      <w:r w:rsidRPr="00680039">
        <w:rPr>
          <w:rFonts w:ascii="Ebrima" w:hAnsi="Ebrima"/>
          <w:i/>
          <w:sz w:val="20"/>
          <w:szCs w:val="20"/>
        </w:rPr>
        <w:t>(heure en toutes lettres)</w:t>
      </w:r>
      <w:r w:rsidRPr="00680039">
        <w:rPr>
          <w:rFonts w:ascii="Ebrima" w:hAnsi="Ebrima"/>
          <w:sz w:val="20"/>
          <w:szCs w:val="20"/>
        </w:rPr>
        <w:t xml:space="preserve">, se sont réunis dans le lieu ordinaire de leurs séances les membres du </w:t>
      </w:r>
      <w:r w:rsidRPr="00680039">
        <w:rPr>
          <w:rFonts w:ascii="Ebrima" w:hAnsi="Ebrima"/>
          <w:i/>
          <w:sz w:val="20"/>
          <w:szCs w:val="20"/>
        </w:rPr>
        <w:t>Conseil</w:t>
      </w:r>
      <w:r w:rsidRPr="00680039">
        <w:rPr>
          <w:rStyle w:val="Appelnotedebasdep"/>
          <w:rFonts w:ascii="Ebrima" w:hAnsi="Ebrima"/>
          <w:i/>
          <w:sz w:val="20"/>
          <w:szCs w:val="20"/>
        </w:rPr>
        <w:footnoteReference w:id="1"/>
      </w:r>
      <w:r w:rsidRPr="00680039">
        <w:rPr>
          <w:rFonts w:ascii="Ebrima" w:hAnsi="Ebrima"/>
          <w:i/>
          <w:sz w:val="20"/>
          <w:szCs w:val="20"/>
        </w:rPr>
        <w:t xml:space="preserve"> </w:t>
      </w:r>
      <w:r w:rsidRPr="00680039">
        <w:rPr>
          <w:rFonts w:ascii="Ebrima" w:hAnsi="Ebrima"/>
          <w:i/>
          <w:sz w:val="20"/>
          <w:szCs w:val="20"/>
          <w:highlight w:val="yellow"/>
        </w:rPr>
        <w:t>…</w:t>
      </w:r>
      <w:r w:rsidRPr="00680039">
        <w:rPr>
          <w:rFonts w:ascii="Ebrima" w:hAnsi="Ebrima"/>
          <w:i/>
          <w:sz w:val="20"/>
          <w:szCs w:val="20"/>
        </w:rPr>
        <w:t xml:space="preserve"> de ou du</w:t>
      </w:r>
      <w:r w:rsidRPr="00680039">
        <w:rPr>
          <w:rStyle w:val="Appelnotedebasdep"/>
          <w:rFonts w:ascii="Ebrima" w:hAnsi="Ebrima"/>
          <w:i/>
          <w:sz w:val="20"/>
          <w:szCs w:val="20"/>
        </w:rPr>
        <w:footnoteReference w:id="2"/>
      </w:r>
      <w:r w:rsidRPr="00680039">
        <w:rPr>
          <w:rFonts w:ascii="Ebrima" w:hAnsi="Ebrima"/>
          <w:sz w:val="20"/>
          <w:szCs w:val="20"/>
        </w:rPr>
        <w:t xml:space="preserve"> </w:t>
      </w:r>
      <w:r w:rsidRPr="00680039">
        <w:rPr>
          <w:rFonts w:ascii="Ebrima" w:hAnsi="Ebrima"/>
          <w:sz w:val="20"/>
          <w:szCs w:val="20"/>
          <w:highlight w:val="yellow"/>
        </w:rPr>
        <w:t>…</w:t>
      </w:r>
      <w:r w:rsidRPr="00680039">
        <w:rPr>
          <w:rFonts w:ascii="Ebrima" w:hAnsi="Ebrima"/>
          <w:sz w:val="20"/>
          <w:szCs w:val="20"/>
        </w:rPr>
        <w:t xml:space="preserve"> </w:t>
      </w:r>
      <w:r w:rsidRPr="00680039">
        <w:rPr>
          <w:rFonts w:ascii="Ebrima" w:hAnsi="Ebrima"/>
          <w:i/>
          <w:sz w:val="20"/>
          <w:szCs w:val="20"/>
        </w:rPr>
        <w:t>(dénomination de la collectivité territoriale ou de l’Etablissement)</w:t>
      </w:r>
      <w:r w:rsidRPr="00680039">
        <w:rPr>
          <w:rFonts w:ascii="Ebrima" w:hAnsi="Ebrima"/>
          <w:sz w:val="20"/>
          <w:szCs w:val="20"/>
        </w:rPr>
        <w:t xml:space="preserve">, sous la présidence de </w:t>
      </w:r>
      <w:r w:rsidRPr="00680039">
        <w:rPr>
          <w:rFonts w:ascii="Ebrima" w:hAnsi="Ebrima"/>
          <w:i/>
          <w:sz w:val="20"/>
          <w:szCs w:val="20"/>
        </w:rPr>
        <w:t xml:space="preserve">(Monsieur ou Madame) </w:t>
      </w:r>
      <w:r w:rsidRPr="00680039">
        <w:rPr>
          <w:rFonts w:ascii="Ebrima" w:hAnsi="Ebrima"/>
          <w:i/>
          <w:sz w:val="20"/>
          <w:szCs w:val="20"/>
          <w:highlight w:val="yellow"/>
        </w:rPr>
        <w:t>…</w:t>
      </w:r>
      <w:r w:rsidRPr="00680039">
        <w:rPr>
          <w:rFonts w:ascii="Ebrima" w:hAnsi="Ebrima"/>
          <w:i/>
          <w:sz w:val="20"/>
          <w:szCs w:val="20"/>
        </w:rPr>
        <w:t xml:space="preserve"> (Prénom et Nom [nom en majuscule])</w:t>
      </w:r>
      <w:r w:rsidRPr="00680039">
        <w:rPr>
          <w:rFonts w:ascii="Ebrima" w:hAnsi="Ebrima"/>
          <w:sz w:val="20"/>
          <w:szCs w:val="20"/>
        </w:rPr>
        <w:t xml:space="preserve">, </w:t>
      </w:r>
      <w:r w:rsidRPr="00680039">
        <w:rPr>
          <w:rFonts w:ascii="Ebrima" w:hAnsi="Ebrima"/>
          <w:i/>
          <w:sz w:val="20"/>
          <w:szCs w:val="20"/>
        </w:rPr>
        <w:t>Maire ou Président/ Présidente</w:t>
      </w:r>
      <w:r w:rsidRPr="00680039">
        <w:rPr>
          <w:rFonts w:ascii="Ebrima" w:hAnsi="Ebrima"/>
          <w:sz w:val="20"/>
          <w:szCs w:val="20"/>
        </w:rPr>
        <w:t xml:space="preserve">, dûment convoqués le </w:t>
      </w:r>
      <w:r w:rsidRPr="00680039">
        <w:rPr>
          <w:rFonts w:ascii="Ebrima" w:hAnsi="Ebrima"/>
          <w:sz w:val="20"/>
          <w:szCs w:val="20"/>
          <w:highlight w:val="yellow"/>
        </w:rPr>
        <w:t>…</w:t>
      </w:r>
      <w:r w:rsidRPr="00680039">
        <w:rPr>
          <w:rFonts w:ascii="Ebrima" w:hAnsi="Ebrima"/>
          <w:sz w:val="20"/>
          <w:szCs w:val="20"/>
        </w:rPr>
        <w:t xml:space="preserve"> </w:t>
      </w:r>
      <w:r w:rsidRPr="00680039">
        <w:rPr>
          <w:rFonts w:ascii="Ebrima" w:hAnsi="Ebrima"/>
          <w:i/>
          <w:sz w:val="20"/>
          <w:szCs w:val="20"/>
        </w:rPr>
        <w:t>(indiquer la date de la convocation).</w:t>
      </w:r>
    </w:p>
    <w:p w14:paraId="7DBC773C" w14:textId="77777777" w:rsidR="00CB76BD" w:rsidRPr="00680039" w:rsidRDefault="00CB76BD" w:rsidP="00CB76BD">
      <w:pPr>
        <w:pStyle w:val="Paragraphedeliste"/>
        <w:pBdr>
          <w:top w:val="single" w:sz="4" w:space="1" w:color="auto"/>
          <w:left w:val="single" w:sz="4" w:space="4" w:color="auto"/>
          <w:bottom w:val="single" w:sz="4" w:space="1" w:color="auto"/>
          <w:right w:val="single" w:sz="4" w:space="4" w:color="auto"/>
        </w:pBdr>
        <w:tabs>
          <w:tab w:val="left" w:pos="142"/>
        </w:tabs>
        <w:ind w:left="0"/>
        <w:jc w:val="both"/>
        <w:rPr>
          <w:rFonts w:ascii="Ebrima" w:hAnsi="Ebrima"/>
          <w:sz w:val="20"/>
          <w:szCs w:val="20"/>
          <w:highlight w:val="yellow"/>
        </w:rPr>
      </w:pPr>
    </w:p>
    <w:p w14:paraId="423731BB" w14:textId="77777777" w:rsidR="00CB76BD" w:rsidRPr="00680039" w:rsidRDefault="00CB76BD" w:rsidP="00CB76BD">
      <w:pPr>
        <w:pStyle w:val="Paragraphedeliste"/>
        <w:pBdr>
          <w:top w:val="single" w:sz="4" w:space="1" w:color="auto"/>
          <w:left w:val="single" w:sz="4" w:space="4" w:color="auto"/>
          <w:bottom w:val="single" w:sz="4" w:space="1" w:color="auto"/>
          <w:right w:val="single" w:sz="4" w:space="4" w:color="auto"/>
        </w:pBdr>
        <w:tabs>
          <w:tab w:val="left" w:pos="142"/>
        </w:tabs>
        <w:ind w:left="0"/>
        <w:jc w:val="both"/>
        <w:rPr>
          <w:rFonts w:ascii="Ebrima" w:hAnsi="Ebrima"/>
          <w:sz w:val="20"/>
          <w:szCs w:val="20"/>
        </w:rPr>
      </w:pPr>
      <w:r w:rsidRPr="00680039">
        <w:rPr>
          <w:rFonts w:ascii="Ebrima" w:hAnsi="Ebrima"/>
          <w:sz w:val="20"/>
          <w:szCs w:val="20"/>
        </w:rPr>
        <w:t xml:space="preserve">Nombre de conseillers en exercice : </w:t>
      </w:r>
      <w:r w:rsidRPr="00680039">
        <w:rPr>
          <w:rFonts w:ascii="Ebrima" w:hAnsi="Ebrima"/>
          <w:sz w:val="20"/>
          <w:szCs w:val="20"/>
          <w:highlight w:val="yellow"/>
        </w:rPr>
        <w:t>…</w:t>
      </w:r>
      <w:r w:rsidRPr="00680039">
        <w:rPr>
          <w:rFonts w:ascii="Ebrima" w:hAnsi="Ebrima"/>
          <w:sz w:val="20"/>
          <w:szCs w:val="20"/>
        </w:rPr>
        <w:t xml:space="preserve"> </w:t>
      </w:r>
    </w:p>
    <w:p w14:paraId="5A7BB35D" w14:textId="77777777" w:rsidR="00CB76BD" w:rsidRPr="00680039" w:rsidRDefault="00CB76BD" w:rsidP="00CB76BD">
      <w:pPr>
        <w:pStyle w:val="Paragraphedeliste"/>
        <w:pBdr>
          <w:top w:val="single" w:sz="4" w:space="1" w:color="auto"/>
          <w:left w:val="single" w:sz="4" w:space="4" w:color="auto"/>
          <w:bottom w:val="single" w:sz="4" w:space="1" w:color="auto"/>
          <w:right w:val="single" w:sz="4" w:space="4" w:color="auto"/>
        </w:pBdr>
        <w:tabs>
          <w:tab w:val="left" w:pos="142"/>
        </w:tabs>
        <w:ind w:left="0"/>
        <w:jc w:val="both"/>
        <w:rPr>
          <w:rFonts w:ascii="Ebrima" w:hAnsi="Ebrima"/>
          <w:sz w:val="20"/>
          <w:szCs w:val="20"/>
        </w:rPr>
      </w:pPr>
      <w:r w:rsidRPr="00680039">
        <w:rPr>
          <w:rFonts w:ascii="Ebrima" w:hAnsi="Ebrima"/>
          <w:sz w:val="20"/>
          <w:szCs w:val="20"/>
        </w:rPr>
        <w:t xml:space="preserve">Nombre de conseillers présents : </w:t>
      </w:r>
      <w:r w:rsidRPr="00680039">
        <w:rPr>
          <w:rFonts w:ascii="Ebrima" w:hAnsi="Ebrima"/>
          <w:sz w:val="20"/>
          <w:szCs w:val="20"/>
          <w:highlight w:val="yellow"/>
        </w:rPr>
        <w:t>…</w:t>
      </w:r>
      <w:r w:rsidRPr="00680039">
        <w:rPr>
          <w:rFonts w:ascii="Ebrima" w:hAnsi="Ebrima"/>
          <w:sz w:val="20"/>
          <w:szCs w:val="20"/>
        </w:rPr>
        <w:t xml:space="preserve"> </w:t>
      </w:r>
    </w:p>
    <w:p w14:paraId="569CEE38" w14:textId="77777777" w:rsidR="00CB76BD" w:rsidRPr="00680039" w:rsidRDefault="00CB76BD" w:rsidP="00CB76BD">
      <w:pPr>
        <w:pBdr>
          <w:top w:val="single" w:sz="4" w:space="1" w:color="auto"/>
          <w:left w:val="single" w:sz="4" w:space="4" w:color="auto"/>
          <w:bottom w:val="single" w:sz="4" w:space="1" w:color="auto"/>
          <w:right w:val="single" w:sz="4" w:space="4" w:color="auto"/>
        </w:pBdr>
        <w:jc w:val="both"/>
        <w:rPr>
          <w:rFonts w:ascii="Ebrima" w:hAnsi="Ebrima"/>
          <w:sz w:val="20"/>
          <w:szCs w:val="20"/>
        </w:rPr>
      </w:pPr>
      <w:r w:rsidRPr="00680039">
        <w:rPr>
          <w:rFonts w:ascii="Ebrima" w:hAnsi="Ebrima"/>
          <w:sz w:val="20"/>
          <w:szCs w:val="20"/>
        </w:rPr>
        <w:t>Formant la majorité des membres en exercice.</w:t>
      </w:r>
    </w:p>
    <w:p w14:paraId="5D6BC8B6" w14:textId="77777777" w:rsidR="00CB76BD" w:rsidRPr="00680039" w:rsidRDefault="00CB76BD" w:rsidP="00CB76BD">
      <w:pPr>
        <w:pBdr>
          <w:top w:val="single" w:sz="4" w:space="1" w:color="auto"/>
          <w:left w:val="single" w:sz="4" w:space="4" w:color="auto"/>
          <w:bottom w:val="single" w:sz="4" w:space="1" w:color="auto"/>
          <w:right w:val="single" w:sz="4" w:space="4" w:color="auto"/>
        </w:pBdr>
        <w:jc w:val="both"/>
        <w:rPr>
          <w:rFonts w:ascii="Ebrima" w:hAnsi="Ebrima"/>
          <w:sz w:val="20"/>
          <w:szCs w:val="20"/>
          <w:lang w:val="en-US"/>
        </w:rPr>
      </w:pPr>
      <w:r w:rsidRPr="00680039">
        <w:rPr>
          <w:rFonts w:ascii="Ebrima" w:hAnsi="Ebrima"/>
          <w:sz w:val="20"/>
          <w:szCs w:val="20"/>
          <w:lang w:val="en-US"/>
        </w:rPr>
        <w:t xml:space="preserve">Procuration(s) : </w:t>
      </w:r>
      <w:r w:rsidRPr="00680039">
        <w:rPr>
          <w:rFonts w:ascii="Ebrima" w:hAnsi="Ebrima"/>
          <w:sz w:val="20"/>
          <w:szCs w:val="20"/>
          <w:highlight w:val="yellow"/>
          <w:lang w:val="en-US"/>
        </w:rPr>
        <w:t>…</w:t>
      </w:r>
      <w:r w:rsidRPr="00680039">
        <w:rPr>
          <w:rFonts w:ascii="Ebrima" w:hAnsi="Ebrima"/>
          <w:sz w:val="20"/>
          <w:szCs w:val="20"/>
          <w:lang w:val="en-US"/>
        </w:rPr>
        <w:t xml:space="preserve"> </w:t>
      </w:r>
    </w:p>
    <w:p w14:paraId="0AFFDD50" w14:textId="77777777" w:rsidR="00CB76BD" w:rsidRPr="00680039" w:rsidRDefault="00CB76BD" w:rsidP="00CB76BD">
      <w:pPr>
        <w:pBdr>
          <w:top w:val="single" w:sz="4" w:space="1" w:color="auto"/>
          <w:left w:val="single" w:sz="4" w:space="4" w:color="auto"/>
          <w:bottom w:val="single" w:sz="4" w:space="1" w:color="auto"/>
          <w:right w:val="single" w:sz="4" w:space="4" w:color="auto"/>
        </w:pBdr>
        <w:jc w:val="both"/>
        <w:rPr>
          <w:rFonts w:ascii="Ebrima" w:hAnsi="Ebrima"/>
          <w:sz w:val="20"/>
          <w:szCs w:val="20"/>
          <w:lang w:val="en-US"/>
        </w:rPr>
      </w:pPr>
      <w:r w:rsidRPr="00680039">
        <w:rPr>
          <w:rFonts w:ascii="Ebrima" w:hAnsi="Ebrima"/>
          <w:sz w:val="20"/>
          <w:szCs w:val="20"/>
          <w:lang w:val="en-US"/>
        </w:rPr>
        <w:t xml:space="preserve">Absent(s) excusé(s) : </w:t>
      </w:r>
      <w:r w:rsidRPr="00680039">
        <w:rPr>
          <w:rFonts w:ascii="Ebrima" w:hAnsi="Ebrima"/>
          <w:sz w:val="20"/>
          <w:szCs w:val="20"/>
          <w:highlight w:val="yellow"/>
          <w:lang w:val="en-US"/>
        </w:rPr>
        <w:t>…</w:t>
      </w:r>
      <w:r w:rsidRPr="00680039">
        <w:rPr>
          <w:rFonts w:ascii="Ebrima" w:hAnsi="Ebrima"/>
          <w:sz w:val="20"/>
          <w:szCs w:val="20"/>
          <w:lang w:val="en-US"/>
        </w:rPr>
        <w:t xml:space="preserve"> </w:t>
      </w:r>
    </w:p>
    <w:p w14:paraId="14DA0ED2" w14:textId="77777777" w:rsidR="00CB76BD" w:rsidRPr="00680039" w:rsidRDefault="00CB76BD" w:rsidP="00CB76BD">
      <w:pPr>
        <w:pBdr>
          <w:top w:val="single" w:sz="4" w:space="1" w:color="auto"/>
          <w:left w:val="single" w:sz="4" w:space="4" w:color="auto"/>
          <w:bottom w:val="single" w:sz="4" w:space="1" w:color="auto"/>
          <w:right w:val="single" w:sz="4" w:space="4" w:color="auto"/>
        </w:pBdr>
        <w:jc w:val="both"/>
        <w:rPr>
          <w:rFonts w:ascii="Ebrima" w:hAnsi="Ebrima"/>
          <w:sz w:val="20"/>
          <w:szCs w:val="20"/>
          <w:highlight w:val="yellow"/>
          <w:lang w:val="en-US"/>
        </w:rPr>
      </w:pPr>
    </w:p>
    <w:p w14:paraId="0C775014" w14:textId="77777777" w:rsidR="00CB76BD" w:rsidRPr="00680039" w:rsidRDefault="00CB76BD" w:rsidP="00CB76BD">
      <w:pPr>
        <w:pBdr>
          <w:top w:val="single" w:sz="4" w:space="1" w:color="auto"/>
          <w:left w:val="single" w:sz="4" w:space="4" w:color="auto"/>
          <w:bottom w:val="single" w:sz="4" w:space="1" w:color="auto"/>
          <w:right w:val="single" w:sz="4" w:space="4" w:color="auto"/>
        </w:pBdr>
        <w:jc w:val="both"/>
        <w:rPr>
          <w:rFonts w:ascii="Ebrima" w:hAnsi="Ebrima"/>
          <w:sz w:val="20"/>
          <w:szCs w:val="20"/>
        </w:rPr>
      </w:pPr>
      <w:r w:rsidRPr="00680039">
        <w:rPr>
          <w:rFonts w:ascii="Ebrima" w:hAnsi="Ebrima"/>
          <w:sz w:val="20"/>
          <w:szCs w:val="20"/>
        </w:rPr>
        <w:t xml:space="preserve">Le secrétariat a été assuré par : </w:t>
      </w:r>
      <w:r w:rsidRPr="00680039">
        <w:rPr>
          <w:rFonts w:ascii="Ebrima" w:hAnsi="Ebrima"/>
          <w:sz w:val="20"/>
          <w:szCs w:val="20"/>
          <w:highlight w:val="yellow"/>
        </w:rPr>
        <w:t>…</w:t>
      </w:r>
      <w:r w:rsidRPr="00680039">
        <w:rPr>
          <w:rFonts w:ascii="Ebrima" w:hAnsi="Ebrima"/>
          <w:sz w:val="20"/>
          <w:szCs w:val="20"/>
        </w:rPr>
        <w:t xml:space="preserve"> (Prénom et Nom de la personne) </w:t>
      </w:r>
    </w:p>
    <w:p w14:paraId="5847D52C" w14:textId="77777777" w:rsidR="002B4387" w:rsidRPr="00CB76BD" w:rsidRDefault="002B4387" w:rsidP="002B4387">
      <w:pPr>
        <w:jc w:val="both"/>
        <w:rPr>
          <w:rFonts w:ascii="Ebrima" w:hAnsi="Ebrima" w:cs="Arial"/>
        </w:rPr>
      </w:pPr>
    </w:p>
    <w:p w14:paraId="6BFD6468" w14:textId="230BAD43" w:rsidR="005C758D" w:rsidRPr="005C758D" w:rsidRDefault="002B4387" w:rsidP="005C758D">
      <w:pPr>
        <w:jc w:val="both"/>
        <w:rPr>
          <w:rFonts w:ascii="Ebrima" w:hAnsi="Ebrima" w:cs="Arial"/>
          <w:sz w:val="20"/>
          <w:szCs w:val="20"/>
        </w:rPr>
      </w:pPr>
      <w:r w:rsidRPr="006545A1">
        <w:rPr>
          <w:rFonts w:ascii="Ebrima" w:hAnsi="Ebrima" w:cs="Arial"/>
          <w:i/>
          <w:sz w:val="20"/>
          <w:szCs w:val="20"/>
        </w:rPr>
        <w:t>Monsieur ou Madame Le Maire ou le-la Président/Présidente</w:t>
      </w:r>
      <w:r w:rsidRPr="006545A1">
        <w:rPr>
          <w:rFonts w:ascii="Ebrima" w:hAnsi="Ebrima" w:cs="Arial"/>
          <w:sz w:val="20"/>
          <w:szCs w:val="20"/>
        </w:rPr>
        <w:t xml:space="preserve"> expose </w:t>
      </w:r>
      <w:r w:rsidR="005C758D" w:rsidRPr="005C758D">
        <w:rPr>
          <w:rFonts w:ascii="Ebrima" w:hAnsi="Ebrima" w:cs="Arial"/>
          <w:sz w:val="20"/>
          <w:szCs w:val="20"/>
        </w:rPr>
        <w:t xml:space="preserve">que le processus de transformation numérique bouleverse les modes de vie et modifie progressivement les processus de production, de collaboration et de management au sein des collectivités territoriales et de leurs établissements. En parallèle, les organisations publiques sont confrontées à de nouveaux enjeux liés à la qualité de vie au travail et aux exigences économiques et environnementales (réduction des dépenses publiques, responsabilité sociétale des entreprises, etc.). </w:t>
      </w:r>
    </w:p>
    <w:p w14:paraId="7301D659" w14:textId="77777777" w:rsidR="005C758D" w:rsidRPr="005C758D" w:rsidRDefault="005C758D" w:rsidP="005C758D">
      <w:pPr>
        <w:jc w:val="both"/>
        <w:rPr>
          <w:rFonts w:ascii="Ebrima" w:hAnsi="Ebrima" w:cs="Arial"/>
          <w:sz w:val="20"/>
          <w:szCs w:val="20"/>
        </w:rPr>
      </w:pPr>
    </w:p>
    <w:p w14:paraId="28891C2E" w14:textId="77777777" w:rsidR="005C758D" w:rsidRPr="005C758D" w:rsidRDefault="005C758D" w:rsidP="005C758D">
      <w:pPr>
        <w:jc w:val="both"/>
        <w:rPr>
          <w:rFonts w:ascii="Ebrima" w:hAnsi="Ebrima" w:cs="Arial"/>
          <w:sz w:val="20"/>
          <w:szCs w:val="20"/>
        </w:rPr>
      </w:pPr>
      <w:r w:rsidRPr="005C758D">
        <w:rPr>
          <w:rFonts w:ascii="Ebrima" w:hAnsi="Ebrima" w:cs="Arial"/>
          <w:sz w:val="20"/>
          <w:szCs w:val="20"/>
        </w:rPr>
        <w:t>Le télétravail s’inscrit dans ces dynamiques par la recherche de :</w:t>
      </w:r>
    </w:p>
    <w:p w14:paraId="2F0AD054" w14:textId="77777777" w:rsidR="005C758D" w:rsidRPr="005C758D" w:rsidRDefault="005C758D" w:rsidP="005C758D">
      <w:pPr>
        <w:jc w:val="both"/>
        <w:rPr>
          <w:rFonts w:ascii="Ebrima" w:hAnsi="Ebrima" w:cs="Arial"/>
          <w:sz w:val="20"/>
          <w:szCs w:val="20"/>
        </w:rPr>
      </w:pPr>
    </w:p>
    <w:p w14:paraId="4CE6E228" w14:textId="53CD9982" w:rsidR="005C758D" w:rsidRPr="005C758D" w:rsidRDefault="005C758D" w:rsidP="005C758D">
      <w:pPr>
        <w:numPr>
          <w:ilvl w:val="0"/>
          <w:numId w:val="50"/>
        </w:numPr>
        <w:jc w:val="both"/>
        <w:rPr>
          <w:rFonts w:ascii="Ebrima" w:hAnsi="Ebrima" w:cs="Arial"/>
          <w:sz w:val="20"/>
          <w:szCs w:val="20"/>
        </w:rPr>
      </w:pPr>
      <w:r w:rsidRPr="005C758D">
        <w:rPr>
          <w:rFonts w:ascii="Ebrima" w:hAnsi="Ebrima" w:cs="Arial"/>
          <w:sz w:val="20"/>
          <w:szCs w:val="20"/>
        </w:rPr>
        <w:t>L’amélioration de la qualité de vie au travail des agents en trouvant une meilleure articulation entre la vie privée et professionnelle et en réduisant la fatigue et le stress liés au transport, ainsi que les risques d’accident de trajet,</w:t>
      </w:r>
    </w:p>
    <w:p w14:paraId="507F08D9" w14:textId="034697E4" w:rsidR="005C758D" w:rsidRPr="005C758D" w:rsidRDefault="005C758D" w:rsidP="005C758D">
      <w:pPr>
        <w:numPr>
          <w:ilvl w:val="0"/>
          <w:numId w:val="50"/>
        </w:numPr>
        <w:jc w:val="both"/>
        <w:rPr>
          <w:rFonts w:ascii="Ebrima" w:hAnsi="Ebrima" w:cs="Arial"/>
          <w:sz w:val="20"/>
          <w:szCs w:val="20"/>
        </w:rPr>
      </w:pPr>
      <w:r w:rsidRPr="005C758D">
        <w:rPr>
          <w:rFonts w:ascii="Ebrima" w:hAnsi="Ebrima" w:cs="Arial"/>
          <w:sz w:val="20"/>
          <w:szCs w:val="20"/>
        </w:rPr>
        <w:t>La modernisation de l’administration en promouvant un management centré sur l’autonomie, la responsabilité, la confiance et l’efficacité,</w:t>
      </w:r>
    </w:p>
    <w:p w14:paraId="34835163" w14:textId="47CCE497" w:rsidR="005C758D" w:rsidRPr="005C758D" w:rsidRDefault="005C758D" w:rsidP="005C758D">
      <w:pPr>
        <w:numPr>
          <w:ilvl w:val="0"/>
          <w:numId w:val="50"/>
        </w:numPr>
        <w:jc w:val="both"/>
        <w:rPr>
          <w:rFonts w:ascii="Ebrima" w:hAnsi="Ebrima" w:cs="Arial"/>
          <w:sz w:val="20"/>
          <w:szCs w:val="20"/>
        </w:rPr>
      </w:pPr>
      <w:r w:rsidRPr="005C758D">
        <w:rPr>
          <w:rFonts w:ascii="Ebrima" w:hAnsi="Ebrima" w:cs="Arial"/>
          <w:sz w:val="20"/>
          <w:szCs w:val="20"/>
        </w:rPr>
        <w:lastRenderedPageBreak/>
        <w:t>La promotion de l’égalité professionnelle entre les femmes et les hommes,</w:t>
      </w:r>
    </w:p>
    <w:p w14:paraId="2CD613AA" w14:textId="7A965D20" w:rsidR="005C758D" w:rsidRPr="005C758D" w:rsidRDefault="005C758D" w:rsidP="005C758D">
      <w:pPr>
        <w:numPr>
          <w:ilvl w:val="0"/>
          <w:numId w:val="50"/>
        </w:numPr>
        <w:jc w:val="both"/>
        <w:rPr>
          <w:rFonts w:ascii="Ebrima" w:hAnsi="Ebrima" w:cs="Arial"/>
          <w:sz w:val="20"/>
          <w:szCs w:val="20"/>
        </w:rPr>
      </w:pPr>
      <w:r w:rsidRPr="005C758D">
        <w:rPr>
          <w:rFonts w:ascii="Ebrima" w:hAnsi="Ebrima" w:cs="Arial"/>
          <w:sz w:val="20"/>
          <w:szCs w:val="20"/>
        </w:rPr>
        <w:t>La protection de l’environnement par la limitation des déplacements et la réduction de l’émission des gaz à effets de serre.</w:t>
      </w:r>
    </w:p>
    <w:p w14:paraId="424A6E5F" w14:textId="2BBD2C49" w:rsidR="008A195B" w:rsidRDefault="008A195B" w:rsidP="006545A1">
      <w:pPr>
        <w:jc w:val="both"/>
        <w:rPr>
          <w:rFonts w:ascii="Ebrima" w:hAnsi="Ebrima" w:cs="Arial"/>
          <w:sz w:val="20"/>
          <w:szCs w:val="20"/>
        </w:rPr>
      </w:pPr>
    </w:p>
    <w:p w14:paraId="39BB55E7" w14:textId="109BC22C" w:rsidR="00186E88" w:rsidRDefault="008A195B" w:rsidP="00186E88">
      <w:pPr>
        <w:jc w:val="both"/>
        <w:rPr>
          <w:rFonts w:ascii="Ebrima" w:hAnsi="Ebrima" w:cs="Arial"/>
          <w:i/>
          <w:iCs/>
          <w:sz w:val="20"/>
          <w:szCs w:val="20"/>
        </w:rPr>
      </w:pPr>
      <w:r>
        <w:rPr>
          <w:rFonts w:ascii="Ebrima" w:hAnsi="Ebrima" w:cs="Arial"/>
          <w:sz w:val="20"/>
          <w:szCs w:val="20"/>
        </w:rPr>
        <w:t xml:space="preserve">A ce titre, </w:t>
      </w:r>
      <w:r w:rsidR="00186E88">
        <w:rPr>
          <w:rFonts w:ascii="Ebrima" w:hAnsi="Ebrima" w:cs="Arial"/>
          <w:sz w:val="20"/>
          <w:szCs w:val="20"/>
        </w:rPr>
        <w:t>l</w:t>
      </w:r>
      <w:r w:rsidR="00186E88" w:rsidRPr="008A195B">
        <w:rPr>
          <w:rFonts w:ascii="Ebrima" w:hAnsi="Ebrima" w:cs="Arial"/>
          <w:sz w:val="20"/>
          <w:szCs w:val="20"/>
        </w:rPr>
        <w:t>’accord-cadre signé entre le gouvernement et les organisations syndicales le 13 juillet 2021</w:t>
      </w:r>
      <w:r w:rsidR="00186E88">
        <w:rPr>
          <w:rFonts w:ascii="Ebrima" w:hAnsi="Ebrima" w:cs="Arial"/>
          <w:sz w:val="20"/>
          <w:szCs w:val="20"/>
        </w:rPr>
        <w:t xml:space="preserve"> rappelle que  </w:t>
      </w:r>
      <w:r w:rsidR="00186E88" w:rsidRPr="008A195B">
        <w:rPr>
          <w:rFonts w:ascii="Ebrima" w:hAnsi="Ebrima" w:cs="Arial"/>
          <w:i/>
          <w:iCs/>
          <w:sz w:val="20"/>
          <w:szCs w:val="20"/>
        </w:rPr>
        <w:t>« Le développement actuel du télétravail permet de réexaminer la place de cette modalité de travail, parmi d’autres, et d’interroger l’organisation du travail dans la fonction publique, au regard notamment de la continuité des services publics, des conditions d’exercice de leurs missions par les agents, de la conciliation de la vie personnelle et de la vie professionnelle, des organisations de service, du lien entre l’agent en télétravail et son collectif de travail, de son temps de travail et de la qualité du service rendu à l’usager. »</w:t>
      </w:r>
    </w:p>
    <w:p w14:paraId="0185F907" w14:textId="3335980E" w:rsidR="00186E88" w:rsidRDefault="00186E88" w:rsidP="00186E88">
      <w:pPr>
        <w:jc w:val="both"/>
        <w:rPr>
          <w:rFonts w:ascii="Ebrima" w:hAnsi="Ebrima" w:cs="Arial"/>
          <w:sz w:val="20"/>
          <w:szCs w:val="20"/>
        </w:rPr>
      </w:pPr>
    </w:p>
    <w:p w14:paraId="73C48983" w14:textId="77777777" w:rsidR="005C758D" w:rsidRPr="00981F7F" w:rsidRDefault="005C758D" w:rsidP="005C758D">
      <w:pPr>
        <w:jc w:val="both"/>
        <w:rPr>
          <w:rFonts w:ascii="Ebrima" w:hAnsi="Ebrima" w:cs="Arial"/>
          <w:i/>
          <w:sz w:val="20"/>
          <w:szCs w:val="20"/>
        </w:rPr>
      </w:pPr>
      <w:r>
        <w:rPr>
          <w:rFonts w:ascii="Ebrima" w:hAnsi="Ebrima" w:cs="Arial"/>
          <w:sz w:val="20"/>
          <w:szCs w:val="20"/>
        </w:rPr>
        <w:t xml:space="preserve">Le télétravail constitue ainsi un nouvel outil de gestion des ressources humaines dont la mise en œuvre implique nécessairement une concertation et une appropriation par les agents et les encadrants. A ce titre, un travail de réflexion a été mené </w:t>
      </w:r>
      <w:r w:rsidRPr="00981F7F">
        <w:rPr>
          <w:rFonts w:ascii="Ebrima" w:hAnsi="Ebrima" w:cs="Arial"/>
          <w:sz w:val="20"/>
          <w:szCs w:val="20"/>
          <w:highlight w:val="yellow"/>
        </w:rPr>
        <w:t>…</w:t>
      </w:r>
      <w:r>
        <w:rPr>
          <w:rFonts w:ascii="Ebrima" w:hAnsi="Ebrima" w:cs="Arial"/>
          <w:sz w:val="20"/>
          <w:szCs w:val="20"/>
        </w:rPr>
        <w:t xml:space="preserve"> </w:t>
      </w:r>
      <w:r w:rsidRPr="00981F7F">
        <w:rPr>
          <w:rFonts w:ascii="Ebrima" w:hAnsi="Ebrima" w:cs="Arial"/>
          <w:i/>
          <w:sz w:val="20"/>
          <w:szCs w:val="20"/>
        </w:rPr>
        <w:t>(à développer)</w:t>
      </w:r>
    </w:p>
    <w:p w14:paraId="55DC4D8A" w14:textId="77777777" w:rsidR="005C758D" w:rsidRDefault="005C758D" w:rsidP="005C758D">
      <w:pPr>
        <w:tabs>
          <w:tab w:val="left" w:pos="8901"/>
        </w:tabs>
        <w:jc w:val="both"/>
        <w:rPr>
          <w:rFonts w:ascii="Ebrima" w:hAnsi="Ebrima" w:cs="Arial"/>
          <w:sz w:val="20"/>
          <w:szCs w:val="20"/>
        </w:rPr>
      </w:pPr>
    </w:p>
    <w:p w14:paraId="7F979726" w14:textId="77777777" w:rsidR="005C758D" w:rsidRDefault="005C758D" w:rsidP="005C758D">
      <w:pPr>
        <w:tabs>
          <w:tab w:val="left" w:pos="8901"/>
        </w:tabs>
        <w:jc w:val="both"/>
        <w:rPr>
          <w:rFonts w:ascii="Ebrima" w:hAnsi="Ebrima" w:cs="Arial"/>
          <w:sz w:val="20"/>
          <w:szCs w:val="20"/>
        </w:rPr>
      </w:pPr>
      <w:r>
        <w:rPr>
          <w:rFonts w:ascii="Ebrima" w:hAnsi="Ebrima" w:cs="Arial"/>
          <w:sz w:val="20"/>
          <w:szCs w:val="20"/>
        </w:rPr>
        <w:t xml:space="preserve">Fruit de cette démarche, ce projet de délibération propose d’instaurer le télétravail au sein de </w:t>
      </w:r>
      <w:r w:rsidRPr="008B2F83">
        <w:rPr>
          <w:rFonts w:ascii="Ebrima" w:hAnsi="Ebrima" w:cs="Arial"/>
          <w:sz w:val="20"/>
          <w:szCs w:val="20"/>
          <w:highlight w:val="yellow"/>
        </w:rPr>
        <w:t>…</w:t>
      </w:r>
      <w:r>
        <w:rPr>
          <w:rFonts w:ascii="Ebrima" w:hAnsi="Ebrima" w:cs="Arial"/>
          <w:sz w:val="20"/>
          <w:szCs w:val="20"/>
        </w:rPr>
        <w:t xml:space="preserve"> </w:t>
      </w:r>
      <w:r w:rsidRPr="008B2F83">
        <w:rPr>
          <w:rFonts w:ascii="Ebrima" w:hAnsi="Ebrima" w:cs="Arial"/>
          <w:i/>
          <w:sz w:val="20"/>
          <w:szCs w:val="20"/>
        </w:rPr>
        <w:t>(dénomination de la collectivité territoriale ou de l’établissement public)</w:t>
      </w:r>
      <w:r>
        <w:rPr>
          <w:rFonts w:ascii="Ebrima" w:hAnsi="Ebrima" w:cs="Arial"/>
          <w:sz w:val="20"/>
          <w:szCs w:val="20"/>
        </w:rPr>
        <w:t xml:space="preserve"> et à en définir les modalités concrètes d’application au sein des services.</w:t>
      </w:r>
    </w:p>
    <w:p w14:paraId="758E7BD8" w14:textId="77777777" w:rsidR="005C758D" w:rsidRDefault="005C758D" w:rsidP="005C758D">
      <w:pPr>
        <w:tabs>
          <w:tab w:val="left" w:pos="8901"/>
        </w:tabs>
        <w:jc w:val="both"/>
        <w:rPr>
          <w:rFonts w:ascii="Ebrima" w:hAnsi="Ebrima" w:cs="Arial"/>
          <w:sz w:val="20"/>
          <w:szCs w:val="20"/>
        </w:rPr>
      </w:pPr>
    </w:p>
    <w:p w14:paraId="76321529" w14:textId="77777777" w:rsidR="005C758D" w:rsidRDefault="005C758D" w:rsidP="005C758D">
      <w:pPr>
        <w:tabs>
          <w:tab w:val="left" w:pos="8901"/>
        </w:tabs>
        <w:jc w:val="both"/>
        <w:rPr>
          <w:rFonts w:ascii="Ebrima" w:hAnsi="Ebrima" w:cstheme="minorHAnsi"/>
          <w:sz w:val="20"/>
          <w:szCs w:val="20"/>
        </w:rPr>
      </w:pPr>
      <w:r>
        <w:rPr>
          <w:rFonts w:ascii="Ebrima" w:hAnsi="Ebrima" w:cs="Arial"/>
          <w:sz w:val="20"/>
          <w:szCs w:val="20"/>
        </w:rPr>
        <w:t xml:space="preserve">A cet égard, il est rappelé que d’abord autorisé par l’article 133 de la loi n°2012-347 du 12 mars 2012, le télétravail dans le secteur public est désormais régi </w:t>
      </w:r>
      <w:r>
        <w:rPr>
          <w:rFonts w:ascii="Ebrima" w:hAnsi="Ebrima" w:cstheme="minorHAnsi"/>
          <w:sz w:val="20"/>
          <w:szCs w:val="20"/>
        </w:rPr>
        <w:t>par le décret n°</w:t>
      </w:r>
      <w:r w:rsidRPr="004A2857">
        <w:rPr>
          <w:rFonts w:ascii="Ebrima" w:hAnsi="Ebrima" w:cstheme="minorHAnsi"/>
          <w:sz w:val="20"/>
          <w:szCs w:val="20"/>
        </w:rPr>
        <w:t>2016-151 du 11 février 2016</w:t>
      </w:r>
      <w:r>
        <w:rPr>
          <w:rFonts w:ascii="Ebrima" w:hAnsi="Ebrima" w:cstheme="minorHAnsi"/>
          <w:sz w:val="20"/>
          <w:szCs w:val="20"/>
        </w:rPr>
        <w:t>.</w:t>
      </w:r>
    </w:p>
    <w:p w14:paraId="7A62C44C" w14:textId="77777777" w:rsidR="005C758D" w:rsidRDefault="005C758D" w:rsidP="005C758D">
      <w:pPr>
        <w:tabs>
          <w:tab w:val="left" w:pos="8901"/>
        </w:tabs>
        <w:jc w:val="both"/>
        <w:rPr>
          <w:rFonts w:ascii="Ebrima" w:hAnsi="Ebrima" w:cs="Arial"/>
          <w:sz w:val="20"/>
          <w:szCs w:val="20"/>
        </w:rPr>
      </w:pPr>
    </w:p>
    <w:p w14:paraId="3A1181EF" w14:textId="77777777" w:rsidR="005C758D" w:rsidRPr="004A2857" w:rsidRDefault="005C758D" w:rsidP="005C758D">
      <w:pPr>
        <w:pStyle w:val="Modle-Introduction"/>
        <w:spacing w:before="0"/>
        <w:jc w:val="both"/>
        <w:rPr>
          <w:rFonts w:ascii="Ebrima" w:hAnsi="Ebrima" w:cs="Times New Roman"/>
          <w:i w:val="0"/>
          <w:sz w:val="20"/>
          <w:szCs w:val="20"/>
        </w:rPr>
      </w:pPr>
      <w:r>
        <w:rPr>
          <w:rFonts w:ascii="Ebrima" w:hAnsi="Ebrima" w:cs="Times New Roman"/>
          <w:i w:val="0"/>
          <w:sz w:val="20"/>
          <w:szCs w:val="20"/>
        </w:rPr>
        <w:t>I</w:t>
      </w:r>
      <w:r w:rsidRPr="004A2857">
        <w:rPr>
          <w:rFonts w:ascii="Ebrima" w:hAnsi="Ebrima" w:cs="Times New Roman"/>
          <w:i w:val="0"/>
          <w:sz w:val="20"/>
          <w:szCs w:val="20"/>
        </w:rPr>
        <w:t xml:space="preserve">l s'applique aux agents </w:t>
      </w:r>
      <w:r w:rsidRPr="00F26117">
        <w:rPr>
          <w:rFonts w:ascii="Ebrima" w:hAnsi="Ebrima" w:cs="Times New Roman"/>
          <w:i w:val="0"/>
          <w:sz w:val="20"/>
          <w:szCs w:val="20"/>
          <w:u w:val="single"/>
        </w:rPr>
        <w:t>publics</w:t>
      </w:r>
      <w:r w:rsidRPr="004A2857">
        <w:rPr>
          <w:rFonts w:ascii="Ebrima" w:hAnsi="Ebrima" w:cs="Times New Roman"/>
          <w:i w:val="0"/>
          <w:sz w:val="20"/>
          <w:szCs w:val="20"/>
        </w:rPr>
        <w:t xml:space="preserve"> </w:t>
      </w:r>
      <w:r>
        <w:rPr>
          <w:rFonts w:ascii="Ebrima" w:hAnsi="Ebrima" w:cs="Times New Roman"/>
          <w:i w:val="0"/>
          <w:sz w:val="20"/>
          <w:szCs w:val="20"/>
        </w:rPr>
        <w:t>(fonctionnaires, stagiaires, contractuels de droit public)</w:t>
      </w:r>
      <w:r w:rsidRPr="004A2857">
        <w:rPr>
          <w:rFonts w:ascii="Ebrima" w:hAnsi="Ebrima" w:cs="Times New Roman"/>
          <w:i w:val="0"/>
          <w:sz w:val="20"/>
          <w:szCs w:val="20"/>
        </w:rPr>
        <w:t xml:space="preserve">. </w:t>
      </w:r>
    </w:p>
    <w:p w14:paraId="4CB27E12" w14:textId="77777777" w:rsidR="005C758D" w:rsidRDefault="005C758D" w:rsidP="005C758D">
      <w:pPr>
        <w:tabs>
          <w:tab w:val="left" w:pos="8901"/>
        </w:tabs>
        <w:jc w:val="both"/>
        <w:rPr>
          <w:rFonts w:ascii="Ebrima" w:hAnsi="Ebrima" w:cs="Arial"/>
          <w:sz w:val="20"/>
          <w:szCs w:val="20"/>
        </w:rPr>
      </w:pPr>
    </w:p>
    <w:p w14:paraId="769B66FB" w14:textId="77777777" w:rsidR="005C758D" w:rsidRPr="004A2857" w:rsidRDefault="005C758D" w:rsidP="005C758D">
      <w:pPr>
        <w:tabs>
          <w:tab w:val="left" w:pos="8901"/>
        </w:tabs>
        <w:jc w:val="both"/>
        <w:rPr>
          <w:rFonts w:ascii="Ebrima" w:hAnsi="Ebrima" w:cstheme="minorHAnsi"/>
          <w:sz w:val="20"/>
          <w:szCs w:val="20"/>
        </w:rPr>
      </w:pPr>
      <w:r>
        <w:rPr>
          <w:rFonts w:ascii="Ebrima" w:hAnsi="Ebrima"/>
          <w:sz w:val="20"/>
          <w:szCs w:val="20"/>
        </w:rPr>
        <w:t>L</w:t>
      </w:r>
      <w:r w:rsidRPr="004A2857">
        <w:rPr>
          <w:rFonts w:ascii="Ebrima" w:hAnsi="Ebrima"/>
          <w:sz w:val="20"/>
          <w:szCs w:val="20"/>
        </w:rPr>
        <w:t>e télétravail désigne toute forme d'organisation du travail dans laquelle les fonctions qui auraient pu être exercées par un agent dans les locaux de son employeur sont</w:t>
      </w:r>
      <w:r>
        <w:rPr>
          <w:rFonts w:ascii="Ebrima" w:hAnsi="Ebrima"/>
          <w:sz w:val="20"/>
          <w:szCs w:val="20"/>
        </w:rPr>
        <w:t>, à la demande de l’agent,</w:t>
      </w:r>
      <w:r w:rsidRPr="004A2857">
        <w:rPr>
          <w:rFonts w:ascii="Ebrima" w:hAnsi="Ebrima"/>
          <w:sz w:val="20"/>
          <w:szCs w:val="20"/>
        </w:rPr>
        <w:t xml:space="preserve"> réalisées hors de ces locaux de façon régulière ou ponctuel</w:t>
      </w:r>
      <w:r>
        <w:rPr>
          <w:rFonts w:ascii="Ebrima" w:hAnsi="Ebrima"/>
          <w:sz w:val="20"/>
          <w:szCs w:val="20"/>
        </w:rPr>
        <w:t xml:space="preserve">le, </w:t>
      </w:r>
      <w:r w:rsidRPr="004A2857">
        <w:rPr>
          <w:rFonts w:ascii="Ebrima" w:hAnsi="Ebrima"/>
          <w:sz w:val="20"/>
          <w:szCs w:val="20"/>
        </w:rPr>
        <w:t>en utilisant les technologies de l'information et de la communication.</w:t>
      </w:r>
      <w:r>
        <w:rPr>
          <w:rFonts w:ascii="Ebrima" w:hAnsi="Ebrima"/>
          <w:sz w:val="20"/>
          <w:szCs w:val="20"/>
        </w:rPr>
        <w:t xml:space="preserve"> </w:t>
      </w:r>
      <w:r w:rsidRPr="004A2857">
        <w:rPr>
          <w:rFonts w:ascii="Ebrima" w:hAnsi="Ebrima" w:cstheme="minorHAnsi"/>
          <w:sz w:val="20"/>
          <w:szCs w:val="20"/>
        </w:rPr>
        <w:t xml:space="preserve">Sont exclues </w:t>
      </w:r>
      <w:r>
        <w:rPr>
          <w:rFonts w:ascii="Ebrima" w:hAnsi="Ebrima" w:cstheme="minorHAnsi"/>
          <w:sz w:val="20"/>
          <w:szCs w:val="20"/>
        </w:rPr>
        <w:t>de son</w:t>
      </w:r>
      <w:r w:rsidRPr="004A2857">
        <w:rPr>
          <w:rFonts w:ascii="Ebrima" w:hAnsi="Ebrima" w:cstheme="minorHAnsi"/>
          <w:sz w:val="20"/>
          <w:szCs w:val="20"/>
        </w:rPr>
        <w:t xml:space="preserve"> champ d'application les autres formes de travail à distance (travail nomade, travail en réseau</w:t>
      </w:r>
      <w:r>
        <w:rPr>
          <w:rFonts w:ascii="Ebrima" w:hAnsi="Ebrima" w:cstheme="minorHAnsi"/>
          <w:sz w:val="20"/>
          <w:szCs w:val="20"/>
        </w:rPr>
        <w:t>, etc.</w:t>
      </w:r>
      <w:r w:rsidRPr="004A2857">
        <w:rPr>
          <w:rFonts w:ascii="Ebrima" w:hAnsi="Ebrima" w:cstheme="minorHAnsi"/>
          <w:sz w:val="20"/>
          <w:szCs w:val="20"/>
        </w:rPr>
        <w:t>).</w:t>
      </w:r>
    </w:p>
    <w:p w14:paraId="42CAA158" w14:textId="77777777" w:rsidR="005C758D" w:rsidRDefault="005C758D" w:rsidP="005C758D">
      <w:pPr>
        <w:tabs>
          <w:tab w:val="left" w:pos="8901"/>
        </w:tabs>
        <w:jc w:val="both"/>
        <w:rPr>
          <w:rFonts w:ascii="Ebrima" w:hAnsi="Ebrima"/>
          <w:sz w:val="20"/>
          <w:szCs w:val="20"/>
        </w:rPr>
      </w:pPr>
    </w:p>
    <w:p w14:paraId="729C980A" w14:textId="77777777" w:rsidR="005C758D" w:rsidRDefault="005C758D" w:rsidP="005C758D">
      <w:pPr>
        <w:pStyle w:val="Modle-Introduction"/>
        <w:spacing w:before="0"/>
        <w:jc w:val="both"/>
        <w:rPr>
          <w:rFonts w:ascii="Ebrima" w:hAnsi="Ebrima" w:cs="Times New Roman"/>
          <w:i w:val="0"/>
          <w:sz w:val="20"/>
          <w:szCs w:val="20"/>
        </w:rPr>
      </w:pPr>
      <w:r>
        <w:rPr>
          <w:rFonts w:ascii="Ebrima" w:hAnsi="Ebrima" w:cs="Times New Roman"/>
          <w:i w:val="0"/>
          <w:sz w:val="20"/>
          <w:szCs w:val="20"/>
        </w:rPr>
        <w:t>L</w:t>
      </w:r>
      <w:r w:rsidRPr="004A2857">
        <w:rPr>
          <w:rFonts w:ascii="Ebrima" w:hAnsi="Ebrima" w:cs="Times New Roman"/>
          <w:i w:val="0"/>
          <w:sz w:val="20"/>
          <w:szCs w:val="20"/>
        </w:rPr>
        <w:t xml:space="preserve">e télétravail est organisé </w:t>
      </w:r>
      <w:r>
        <w:rPr>
          <w:rFonts w:ascii="Ebrima" w:hAnsi="Ebrima" w:cs="Times New Roman"/>
          <w:i w:val="0"/>
          <w:sz w:val="20"/>
          <w:szCs w:val="20"/>
        </w:rPr>
        <w:t>dans un lieu privé désigné par l’agent</w:t>
      </w:r>
      <w:r w:rsidRPr="004A2857">
        <w:rPr>
          <w:rFonts w:ascii="Ebrima" w:hAnsi="Ebrima" w:cs="Times New Roman"/>
          <w:i w:val="0"/>
          <w:sz w:val="20"/>
          <w:szCs w:val="20"/>
        </w:rPr>
        <w:t xml:space="preserve"> ou, éventuellement, dans des locaux professionnels distincts de ceux de son employeur public e</w:t>
      </w:r>
      <w:r>
        <w:rPr>
          <w:rFonts w:ascii="Ebrima" w:hAnsi="Ebrima" w:cs="Times New Roman"/>
          <w:i w:val="0"/>
          <w:sz w:val="20"/>
          <w:szCs w:val="20"/>
        </w:rPr>
        <w:t>t de son lieu d'affectation habituel (ex : tiers-lieu).</w:t>
      </w:r>
    </w:p>
    <w:p w14:paraId="7C81A71F" w14:textId="411D2C04" w:rsidR="005C758D" w:rsidRDefault="005C758D" w:rsidP="005C758D">
      <w:pPr>
        <w:jc w:val="both"/>
        <w:rPr>
          <w:rFonts w:ascii="Ebrima" w:hAnsi="Ebrima"/>
          <w:sz w:val="20"/>
          <w:szCs w:val="20"/>
        </w:rPr>
      </w:pPr>
    </w:p>
    <w:p w14:paraId="6D5BEBCD" w14:textId="77777777" w:rsidR="005C758D" w:rsidRPr="00813DEA" w:rsidRDefault="005C758D" w:rsidP="005C758D">
      <w:pPr>
        <w:jc w:val="both"/>
        <w:rPr>
          <w:rFonts w:ascii="Ebrima" w:hAnsi="Ebrima" w:cs="Arial"/>
          <w:sz w:val="20"/>
          <w:szCs w:val="20"/>
        </w:rPr>
      </w:pPr>
      <w:r w:rsidRPr="00813DEA">
        <w:rPr>
          <w:rFonts w:ascii="Ebrima" w:hAnsi="Ebrima" w:cs="Arial"/>
          <w:sz w:val="20"/>
          <w:szCs w:val="20"/>
        </w:rPr>
        <w:t>L'autorisation de télétravail est délivrée pour un recours régulier ou ponctuel au télétravail.</w:t>
      </w:r>
      <w:r>
        <w:rPr>
          <w:rFonts w:ascii="Ebrima" w:hAnsi="Ebrima" w:cs="Arial"/>
          <w:sz w:val="20"/>
          <w:szCs w:val="20"/>
        </w:rPr>
        <w:t xml:space="preserve">  </w:t>
      </w:r>
    </w:p>
    <w:p w14:paraId="172E7C1C" w14:textId="77777777" w:rsidR="005C758D" w:rsidRPr="004A2857" w:rsidRDefault="005C758D" w:rsidP="005C758D">
      <w:pPr>
        <w:jc w:val="both"/>
        <w:rPr>
          <w:rFonts w:ascii="Ebrima" w:hAnsi="Ebrima"/>
          <w:sz w:val="20"/>
          <w:szCs w:val="20"/>
        </w:rPr>
      </w:pPr>
    </w:p>
    <w:p w14:paraId="14F55B42" w14:textId="77777777" w:rsidR="005C758D" w:rsidRPr="004A2857" w:rsidRDefault="005C758D" w:rsidP="005C758D">
      <w:pPr>
        <w:pStyle w:val="Retraitcorpsdetexte"/>
        <w:ind w:firstLine="0"/>
        <w:rPr>
          <w:rFonts w:ascii="Ebrima" w:hAnsi="Ebrima" w:cstheme="minorHAnsi"/>
        </w:rPr>
      </w:pPr>
      <w:r w:rsidRPr="004A2857">
        <w:rPr>
          <w:rFonts w:ascii="Ebrima" w:hAnsi="Ebrima"/>
        </w:rPr>
        <w:t>L’autorisation de télétravail peut prévoir l'attribution de jours de télétravail fixes au cours de la semaine ou du mois ainsi que l'attribution d'un volume de jours flottants de télétravail par semaine, par mois ou par an dont l'agent peut demander l'utilisation à l'autorité responsable de la gestion de ses congés.</w:t>
      </w:r>
      <w:r w:rsidRPr="004A2857">
        <w:rPr>
          <w:rFonts w:ascii="Ebrima" w:hAnsi="Ebrima" w:cstheme="minorHAnsi"/>
          <w:color w:val="000000"/>
          <w:shd w:val="clear" w:color="auto" w:fill="FFFFFF"/>
        </w:rPr>
        <w:t xml:space="preserve"> Un agent peut, au titre d'une même autorisation, mettre en œuvre ces différentes modalités de télétravail.</w:t>
      </w:r>
    </w:p>
    <w:p w14:paraId="23BAA45B" w14:textId="77777777" w:rsidR="005C758D" w:rsidRPr="004A2857" w:rsidRDefault="005C758D" w:rsidP="005C758D">
      <w:pPr>
        <w:pStyle w:val="Modle-Introduction"/>
        <w:spacing w:before="0"/>
        <w:jc w:val="both"/>
        <w:rPr>
          <w:rFonts w:ascii="Ebrima" w:hAnsi="Ebrima" w:cs="Times New Roman"/>
          <w:i w:val="0"/>
          <w:sz w:val="20"/>
          <w:szCs w:val="20"/>
        </w:rPr>
      </w:pPr>
    </w:p>
    <w:p w14:paraId="4A40056F" w14:textId="77777777" w:rsidR="005C758D" w:rsidRPr="004A2857" w:rsidRDefault="005C758D" w:rsidP="005C758D">
      <w:pPr>
        <w:pStyle w:val="Retraitcorpsdetexte"/>
        <w:ind w:firstLine="0"/>
        <w:rPr>
          <w:rFonts w:ascii="Ebrima" w:hAnsi="Ebrima" w:cstheme="minorHAnsi"/>
        </w:rPr>
      </w:pPr>
      <w:r w:rsidRPr="004A2857">
        <w:rPr>
          <w:rFonts w:ascii="Ebrima" w:hAnsi="Ebrima" w:cstheme="minorHAnsi"/>
        </w:rPr>
        <w:t xml:space="preserve">La quotité des fonctions pouvant être exercées sous la forme du télétravail ne peut être supérieure à trois jours par semaine ou à 12 jours par mois. Le temps de présence sur le lieu d'affectation ne peut être inférieur à deux jours par semaine ou à 8 jours par mois. </w:t>
      </w:r>
    </w:p>
    <w:p w14:paraId="058F94CF" w14:textId="77777777" w:rsidR="00BC042B" w:rsidRDefault="00BC042B" w:rsidP="00186E88">
      <w:pPr>
        <w:jc w:val="both"/>
        <w:rPr>
          <w:rFonts w:ascii="Ebrima" w:hAnsi="Ebrima" w:cs="Arial"/>
          <w:sz w:val="20"/>
          <w:szCs w:val="20"/>
        </w:rPr>
      </w:pPr>
    </w:p>
    <w:p w14:paraId="4E7C78A5" w14:textId="77777777" w:rsidR="00813DEA" w:rsidRPr="00813DEA" w:rsidRDefault="00813DEA" w:rsidP="00813DEA">
      <w:pPr>
        <w:jc w:val="both"/>
        <w:rPr>
          <w:rFonts w:ascii="Ebrima" w:hAnsi="Ebrima" w:cs="Arial"/>
          <w:sz w:val="20"/>
          <w:szCs w:val="20"/>
        </w:rPr>
      </w:pPr>
      <w:r w:rsidRPr="00813DEA">
        <w:rPr>
          <w:rFonts w:ascii="Ebrima" w:hAnsi="Ebrima" w:cs="Arial"/>
          <w:sz w:val="20"/>
          <w:szCs w:val="20"/>
        </w:rPr>
        <w:t>Les agents exerçant leurs fonctions en télétravail bénéficient des mêmes droits et obligations que les agents exerçant sur leur lieu d'affectation.</w:t>
      </w:r>
    </w:p>
    <w:p w14:paraId="182D256A" w14:textId="013F1330" w:rsidR="00813DEA" w:rsidRDefault="00813DEA" w:rsidP="00813DEA">
      <w:pPr>
        <w:jc w:val="both"/>
        <w:rPr>
          <w:rFonts w:ascii="Ebrima" w:hAnsi="Ebrima" w:cs="Arial"/>
          <w:sz w:val="20"/>
          <w:szCs w:val="20"/>
        </w:rPr>
      </w:pPr>
    </w:p>
    <w:p w14:paraId="6BCFC864" w14:textId="77777777" w:rsidR="00906457" w:rsidRPr="00813DEA" w:rsidRDefault="00906457" w:rsidP="00813DEA">
      <w:pPr>
        <w:jc w:val="both"/>
        <w:rPr>
          <w:rFonts w:ascii="Ebrima" w:hAnsi="Ebrima" w:cs="Arial"/>
          <w:sz w:val="20"/>
          <w:szCs w:val="20"/>
        </w:rPr>
      </w:pPr>
    </w:p>
    <w:p w14:paraId="03D292BE" w14:textId="77777777" w:rsidR="005C758D" w:rsidRPr="004A2857" w:rsidRDefault="005C758D" w:rsidP="005C758D">
      <w:pPr>
        <w:pStyle w:val="Retraitcorpsdetexte"/>
        <w:ind w:firstLine="0"/>
        <w:rPr>
          <w:rFonts w:ascii="Ebrima" w:hAnsi="Ebrima" w:cstheme="minorHAnsi"/>
          <w:color w:val="000000"/>
          <w:shd w:val="clear" w:color="auto" w:fill="FFFFFF"/>
        </w:rPr>
      </w:pPr>
      <w:r w:rsidRPr="004A2857">
        <w:rPr>
          <w:rFonts w:ascii="Ebrima" w:hAnsi="Ebrima" w:cstheme="minorHAnsi"/>
        </w:rPr>
        <w:lastRenderedPageBreak/>
        <w:t>L'employeur prend en charge les coûts découlant directement de l'exercice des fonctions en télétravail, notamment le coût des matériels, logiciels, abonnements, communications et outils ainsi que de la maintenance de ceux-ci.</w:t>
      </w:r>
      <w:r w:rsidRPr="004A2857">
        <w:rPr>
          <w:rFonts w:ascii="Ebrima" w:hAnsi="Ebrima" w:cstheme="minorHAnsi"/>
          <w:color w:val="000000"/>
          <w:shd w:val="clear" w:color="auto" w:fill="FFFFFF"/>
        </w:rPr>
        <w:t xml:space="preserve"> L'employeur n'est pas tenu de prendre en charge le coût de la location d'un espace destiné au télétravail</w:t>
      </w:r>
      <w:r>
        <w:rPr>
          <w:rFonts w:ascii="Ebrima" w:hAnsi="Ebrima" w:cstheme="minorHAnsi"/>
          <w:color w:val="000000"/>
          <w:shd w:val="clear" w:color="auto" w:fill="FFFFFF"/>
        </w:rPr>
        <w:t xml:space="preserve"> à l’exception d’un espace dans un « tiers-lieu » qui a conventionné avec la collectivité territoriale ou l’établissement public</w:t>
      </w:r>
      <w:r w:rsidRPr="004A2857">
        <w:rPr>
          <w:rFonts w:ascii="Ebrima" w:hAnsi="Ebrima" w:cstheme="minorHAnsi"/>
          <w:color w:val="000000"/>
          <w:shd w:val="clear" w:color="auto" w:fill="FFFFFF"/>
        </w:rPr>
        <w:t>.</w:t>
      </w:r>
    </w:p>
    <w:p w14:paraId="565A5A35" w14:textId="6FA9F48C" w:rsidR="000214BE" w:rsidRDefault="000214BE" w:rsidP="00813DEA">
      <w:pPr>
        <w:jc w:val="both"/>
        <w:rPr>
          <w:rFonts w:ascii="Ebrima" w:hAnsi="Ebrima" w:cs="Arial"/>
          <w:sz w:val="20"/>
          <w:szCs w:val="20"/>
        </w:rPr>
      </w:pPr>
    </w:p>
    <w:p w14:paraId="119751EE" w14:textId="77777777" w:rsidR="00C9368D" w:rsidRDefault="00043D58" w:rsidP="00813DEA">
      <w:pPr>
        <w:jc w:val="both"/>
        <w:rPr>
          <w:rFonts w:ascii="Ebrima" w:hAnsi="Ebrima" w:cs="Arial"/>
          <w:sz w:val="20"/>
          <w:szCs w:val="20"/>
        </w:rPr>
      </w:pPr>
      <w:r>
        <w:rPr>
          <w:rFonts w:ascii="Ebrima" w:hAnsi="Ebrima" w:cs="Arial"/>
          <w:sz w:val="20"/>
          <w:szCs w:val="20"/>
        </w:rPr>
        <w:t xml:space="preserve">Le recours au télétravail </w:t>
      </w:r>
      <w:r w:rsidR="00C9368D">
        <w:rPr>
          <w:rFonts w:ascii="Ebrima" w:hAnsi="Ebrima" w:cs="Arial"/>
          <w:sz w:val="20"/>
          <w:szCs w:val="20"/>
        </w:rPr>
        <w:t xml:space="preserve">pour </w:t>
      </w:r>
      <w:r w:rsidR="00C9368D" w:rsidRPr="00C9368D">
        <w:rPr>
          <w:rFonts w:ascii="Ebrima" w:hAnsi="Ebrima" w:cs="Arial"/>
          <w:sz w:val="20"/>
          <w:szCs w:val="20"/>
          <w:highlight w:val="yellow"/>
        </w:rPr>
        <w:t>…</w:t>
      </w:r>
      <w:r w:rsidR="00C9368D">
        <w:rPr>
          <w:rFonts w:ascii="Ebrima" w:hAnsi="Ebrima" w:cs="Arial"/>
          <w:sz w:val="20"/>
          <w:szCs w:val="20"/>
        </w:rPr>
        <w:t xml:space="preserve"> </w:t>
      </w:r>
      <w:r w:rsidR="00C9368D" w:rsidRPr="00C9368D">
        <w:rPr>
          <w:rFonts w:ascii="Ebrima" w:hAnsi="Ebrima" w:cs="Arial"/>
          <w:i/>
          <w:iCs/>
          <w:sz w:val="20"/>
          <w:szCs w:val="20"/>
        </w:rPr>
        <w:t>(dénomination de la collectivité territoriale ou de l’établissement public)</w:t>
      </w:r>
      <w:r w:rsidR="00C9368D">
        <w:rPr>
          <w:rFonts w:ascii="Ebrima" w:hAnsi="Ebrima" w:cs="Arial"/>
          <w:sz w:val="20"/>
          <w:szCs w:val="20"/>
        </w:rPr>
        <w:t xml:space="preserve"> revêt plusieurs intérêts : </w:t>
      </w:r>
      <w:r w:rsidR="00C9368D" w:rsidRPr="00C9368D">
        <w:rPr>
          <w:rFonts w:ascii="Ebrima" w:hAnsi="Ebrima" w:cs="Arial"/>
          <w:sz w:val="20"/>
          <w:szCs w:val="20"/>
          <w:highlight w:val="yellow"/>
        </w:rPr>
        <w:t>…</w:t>
      </w:r>
      <w:r w:rsidR="00C9368D">
        <w:rPr>
          <w:rFonts w:ascii="Ebrima" w:hAnsi="Ebrima" w:cs="Arial"/>
          <w:sz w:val="20"/>
          <w:szCs w:val="20"/>
        </w:rPr>
        <w:t xml:space="preserve"> </w:t>
      </w:r>
      <w:r w:rsidR="00C9368D" w:rsidRPr="00C9368D">
        <w:rPr>
          <w:rFonts w:ascii="Ebrima" w:hAnsi="Ebrima" w:cs="Arial"/>
          <w:i/>
          <w:iCs/>
          <w:sz w:val="20"/>
          <w:szCs w:val="20"/>
        </w:rPr>
        <w:t>(indication des justifications/raisons du recours au télétravail pour la collectivité ou l’établissement)</w:t>
      </w:r>
      <w:r w:rsidR="00C9368D">
        <w:rPr>
          <w:rFonts w:ascii="Ebrima" w:hAnsi="Ebrima" w:cs="Arial"/>
          <w:sz w:val="20"/>
          <w:szCs w:val="20"/>
        </w:rPr>
        <w:t>.</w:t>
      </w:r>
    </w:p>
    <w:p w14:paraId="1D99BCF8" w14:textId="77777777" w:rsidR="00C9368D" w:rsidRDefault="00C9368D" w:rsidP="00813DEA">
      <w:pPr>
        <w:jc w:val="both"/>
        <w:rPr>
          <w:rFonts w:ascii="Ebrima" w:hAnsi="Ebrima" w:cs="Arial"/>
          <w:sz w:val="20"/>
          <w:szCs w:val="20"/>
        </w:rPr>
      </w:pPr>
    </w:p>
    <w:p w14:paraId="76C4B545" w14:textId="2B089F69" w:rsidR="00813DEA" w:rsidRDefault="00C9368D" w:rsidP="00813DEA">
      <w:pPr>
        <w:jc w:val="both"/>
        <w:rPr>
          <w:rFonts w:ascii="Ebrima" w:hAnsi="Ebrima" w:cs="Arial"/>
          <w:sz w:val="20"/>
          <w:szCs w:val="20"/>
        </w:rPr>
      </w:pPr>
      <w:r>
        <w:rPr>
          <w:rFonts w:ascii="Ebrima" w:hAnsi="Ebrima" w:cs="Arial"/>
          <w:sz w:val="20"/>
          <w:szCs w:val="20"/>
        </w:rPr>
        <w:t xml:space="preserve">La mise en œuvre du télétravail </w:t>
      </w:r>
      <w:r w:rsidR="00043D58">
        <w:rPr>
          <w:rFonts w:ascii="Ebrima" w:hAnsi="Ebrima" w:cs="Arial"/>
          <w:sz w:val="20"/>
          <w:szCs w:val="20"/>
        </w:rPr>
        <w:t xml:space="preserve">implique la prise d’une délibération. Celle-ci </w:t>
      </w:r>
      <w:r w:rsidR="00813DEA" w:rsidRPr="00813DEA">
        <w:rPr>
          <w:rFonts w:ascii="Ebrima" w:hAnsi="Ebrima" w:cs="Arial"/>
          <w:sz w:val="20"/>
          <w:szCs w:val="20"/>
        </w:rPr>
        <w:t xml:space="preserve">doit, après avis du comité </w:t>
      </w:r>
      <w:r w:rsidR="000214BE">
        <w:rPr>
          <w:rFonts w:ascii="Ebrima" w:hAnsi="Ebrima" w:cs="Arial"/>
          <w:sz w:val="20"/>
          <w:szCs w:val="20"/>
        </w:rPr>
        <w:t>social territorial</w:t>
      </w:r>
      <w:r w:rsidR="005C758D">
        <w:rPr>
          <w:rFonts w:ascii="Ebrima" w:hAnsi="Ebrima" w:cs="Arial"/>
          <w:sz w:val="20"/>
          <w:szCs w:val="20"/>
        </w:rPr>
        <w:t>,</w:t>
      </w:r>
      <w:r w:rsidR="00813DEA" w:rsidRPr="00813DEA">
        <w:rPr>
          <w:rFonts w:ascii="Ebrima" w:hAnsi="Ebrima" w:cs="Arial"/>
          <w:sz w:val="20"/>
          <w:szCs w:val="20"/>
        </w:rPr>
        <w:t xml:space="preserve"> fixer :</w:t>
      </w:r>
    </w:p>
    <w:p w14:paraId="30D172DE" w14:textId="77777777" w:rsidR="000214BE" w:rsidRPr="00813DEA" w:rsidRDefault="000214BE" w:rsidP="00813DEA">
      <w:pPr>
        <w:jc w:val="both"/>
        <w:rPr>
          <w:rFonts w:ascii="Ebrima" w:hAnsi="Ebrima" w:cs="Arial"/>
          <w:sz w:val="20"/>
          <w:szCs w:val="20"/>
        </w:rPr>
      </w:pPr>
    </w:p>
    <w:p w14:paraId="673E720E" w14:textId="51C6ADD7" w:rsidR="000F3198" w:rsidRDefault="00813DEA" w:rsidP="00813DEA">
      <w:pPr>
        <w:numPr>
          <w:ilvl w:val="0"/>
          <w:numId w:val="13"/>
        </w:numPr>
        <w:jc w:val="both"/>
        <w:rPr>
          <w:rFonts w:ascii="Ebrima" w:hAnsi="Ebrima" w:cs="Arial"/>
          <w:sz w:val="20"/>
          <w:szCs w:val="20"/>
        </w:rPr>
      </w:pPr>
      <w:r w:rsidRPr="00813DEA">
        <w:rPr>
          <w:rFonts w:ascii="Ebrima" w:hAnsi="Ebrima" w:cs="Arial"/>
          <w:sz w:val="20"/>
          <w:szCs w:val="20"/>
        </w:rPr>
        <w:t xml:space="preserve">Les </w:t>
      </w:r>
      <w:r w:rsidR="000F3198">
        <w:rPr>
          <w:rFonts w:ascii="Ebrima" w:hAnsi="Ebrima" w:cs="Arial"/>
          <w:sz w:val="20"/>
          <w:szCs w:val="20"/>
        </w:rPr>
        <w:t>bénéficiaires,</w:t>
      </w:r>
    </w:p>
    <w:p w14:paraId="736B029D" w14:textId="082CB376" w:rsidR="00813DEA" w:rsidRPr="00813DEA" w:rsidRDefault="000F3198" w:rsidP="00813DEA">
      <w:pPr>
        <w:numPr>
          <w:ilvl w:val="0"/>
          <w:numId w:val="13"/>
        </w:numPr>
        <w:jc w:val="both"/>
        <w:rPr>
          <w:rFonts w:ascii="Ebrima" w:hAnsi="Ebrima" w:cs="Arial"/>
          <w:sz w:val="20"/>
          <w:szCs w:val="20"/>
        </w:rPr>
      </w:pPr>
      <w:r>
        <w:rPr>
          <w:rFonts w:ascii="Ebrima" w:hAnsi="Ebrima" w:cs="Arial"/>
          <w:sz w:val="20"/>
          <w:szCs w:val="20"/>
        </w:rPr>
        <w:t xml:space="preserve">Les </w:t>
      </w:r>
      <w:r w:rsidR="00813DEA" w:rsidRPr="00813DEA">
        <w:rPr>
          <w:rFonts w:ascii="Ebrima" w:hAnsi="Ebrima" w:cs="Arial"/>
          <w:sz w:val="20"/>
          <w:szCs w:val="20"/>
        </w:rPr>
        <w:t>activités éligibles au télétravail</w:t>
      </w:r>
      <w:r>
        <w:rPr>
          <w:rFonts w:ascii="Ebrima" w:hAnsi="Ebrima" w:cs="Arial"/>
          <w:sz w:val="20"/>
          <w:szCs w:val="20"/>
        </w:rPr>
        <w:t>,</w:t>
      </w:r>
    </w:p>
    <w:p w14:paraId="6B502643" w14:textId="35ED6406" w:rsidR="00813DEA" w:rsidRDefault="000F3198" w:rsidP="00813DEA">
      <w:pPr>
        <w:numPr>
          <w:ilvl w:val="0"/>
          <w:numId w:val="13"/>
        </w:numPr>
        <w:jc w:val="both"/>
        <w:rPr>
          <w:rFonts w:ascii="Ebrima" w:hAnsi="Ebrima" w:cs="Arial"/>
          <w:sz w:val="20"/>
          <w:szCs w:val="20"/>
        </w:rPr>
      </w:pPr>
      <w:r>
        <w:rPr>
          <w:rFonts w:ascii="Ebrima" w:hAnsi="Ebrima" w:cs="Arial"/>
          <w:sz w:val="20"/>
          <w:szCs w:val="20"/>
        </w:rPr>
        <w:t>Les lieux de télétravail,</w:t>
      </w:r>
    </w:p>
    <w:p w14:paraId="2FDB9507" w14:textId="6F230FD2" w:rsidR="000F3198" w:rsidRPr="00813DEA" w:rsidRDefault="000F3198" w:rsidP="00813DEA">
      <w:pPr>
        <w:numPr>
          <w:ilvl w:val="0"/>
          <w:numId w:val="13"/>
        </w:numPr>
        <w:jc w:val="both"/>
        <w:rPr>
          <w:rFonts w:ascii="Ebrima" w:hAnsi="Ebrima" w:cs="Arial"/>
          <w:sz w:val="20"/>
          <w:szCs w:val="20"/>
        </w:rPr>
      </w:pPr>
      <w:r>
        <w:rPr>
          <w:rFonts w:ascii="Ebrima" w:hAnsi="Ebrima" w:cs="Arial"/>
          <w:sz w:val="20"/>
          <w:szCs w:val="20"/>
        </w:rPr>
        <w:t>La durée et la quotité de télétravail,</w:t>
      </w:r>
    </w:p>
    <w:p w14:paraId="7CD8C176" w14:textId="1429275B" w:rsidR="00813DEA" w:rsidRPr="00813DEA" w:rsidRDefault="00813DEA" w:rsidP="00813DEA">
      <w:pPr>
        <w:numPr>
          <w:ilvl w:val="0"/>
          <w:numId w:val="13"/>
        </w:numPr>
        <w:jc w:val="both"/>
        <w:rPr>
          <w:rFonts w:ascii="Ebrima" w:hAnsi="Ebrima" w:cs="Arial"/>
          <w:sz w:val="20"/>
          <w:szCs w:val="20"/>
        </w:rPr>
      </w:pPr>
      <w:r w:rsidRPr="00813DEA">
        <w:rPr>
          <w:rFonts w:ascii="Ebrima" w:hAnsi="Ebrima" w:cs="Arial"/>
          <w:sz w:val="20"/>
          <w:szCs w:val="20"/>
        </w:rPr>
        <w:t>Les règles à respecter en matière de sécurité des systèmes d'information et de protection des données</w:t>
      </w:r>
      <w:r w:rsidR="000F3198">
        <w:rPr>
          <w:rFonts w:ascii="Ebrima" w:hAnsi="Ebrima" w:cs="Arial"/>
          <w:sz w:val="20"/>
          <w:szCs w:val="20"/>
        </w:rPr>
        <w:t>,</w:t>
      </w:r>
    </w:p>
    <w:p w14:paraId="055D5748" w14:textId="77777777" w:rsidR="000F3198" w:rsidRDefault="00813DEA" w:rsidP="00813DEA">
      <w:pPr>
        <w:numPr>
          <w:ilvl w:val="0"/>
          <w:numId w:val="13"/>
        </w:numPr>
        <w:jc w:val="both"/>
        <w:rPr>
          <w:rFonts w:ascii="Ebrima" w:hAnsi="Ebrima" w:cs="Arial"/>
          <w:sz w:val="20"/>
          <w:szCs w:val="20"/>
        </w:rPr>
      </w:pPr>
      <w:r w:rsidRPr="00813DEA">
        <w:rPr>
          <w:rFonts w:ascii="Ebrima" w:hAnsi="Ebrima" w:cs="Arial"/>
          <w:sz w:val="20"/>
          <w:szCs w:val="20"/>
        </w:rPr>
        <w:t xml:space="preserve">Les règles à respecter en matière de temps de travail, </w:t>
      </w:r>
    </w:p>
    <w:p w14:paraId="2282C614" w14:textId="21DF1F67" w:rsidR="00813DEA" w:rsidRPr="00813DEA" w:rsidRDefault="000F3198" w:rsidP="00813DEA">
      <w:pPr>
        <w:numPr>
          <w:ilvl w:val="0"/>
          <w:numId w:val="13"/>
        </w:numPr>
        <w:jc w:val="both"/>
        <w:rPr>
          <w:rFonts w:ascii="Ebrima" w:hAnsi="Ebrima" w:cs="Arial"/>
          <w:sz w:val="20"/>
          <w:szCs w:val="20"/>
        </w:rPr>
      </w:pPr>
      <w:r w:rsidRPr="00813DEA">
        <w:rPr>
          <w:rFonts w:ascii="Ebrima" w:hAnsi="Ebrima" w:cs="Arial"/>
          <w:sz w:val="20"/>
          <w:szCs w:val="20"/>
        </w:rPr>
        <w:t xml:space="preserve">Les règles à respecter </w:t>
      </w:r>
      <w:r>
        <w:rPr>
          <w:rFonts w:ascii="Ebrima" w:hAnsi="Ebrima" w:cs="Arial"/>
          <w:sz w:val="20"/>
          <w:szCs w:val="20"/>
        </w:rPr>
        <w:t xml:space="preserve">en matière </w:t>
      </w:r>
      <w:r w:rsidR="00813DEA" w:rsidRPr="00813DEA">
        <w:rPr>
          <w:rFonts w:ascii="Ebrima" w:hAnsi="Ebrima" w:cs="Arial"/>
          <w:sz w:val="20"/>
          <w:szCs w:val="20"/>
        </w:rPr>
        <w:t>de sécurité et de protection de la santé</w:t>
      </w:r>
      <w:r>
        <w:rPr>
          <w:rFonts w:ascii="Ebrima" w:hAnsi="Ebrima" w:cs="Arial"/>
          <w:sz w:val="20"/>
          <w:szCs w:val="20"/>
        </w:rPr>
        <w:t>,</w:t>
      </w:r>
    </w:p>
    <w:p w14:paraId="236CA1A0" w14:textId="19E3D60C" w:rsidR="00813DEA" w:rsidRDefault="000F3198" w:rsidP="00813DEA">
      <w:pPr>
        <w:numPr>
          <w:ilvl w:val="0"/>
          <w:numId w:val="13"/>
        </w:numPr>
        <w:jc w:val="both"/>
        <w:rPr>
          <w:rFonts w:ascii="Ebrima" w:hAnsi="Ebrima" w:cs="Arial"/>
          <w:sz w:val="20"/>
          <w:szCs w:val="20"/>
        </w:rPr>
      </w:pPr>
      <w:r>
        <w:rPr>
          <w:rFonts w:ascii="Ebrima" w:hAnsi="Ebrima" w:cs="Arial"/>
          <w:sz w:val="20"/>
          <w:szCs w:val="20"/>
        </w:rPr>
        <w:t>L</w:t>
      </w:r>
      <w:r w:rsidR="00813DEA" w:rsidRPr="00813DEA">
        <w:rPr>
          <w:rFonts w:ascii="Ebrima" w:hAnsi="Ebrima" w:cs="Arial"/>
          <w:sz w:val="20"/>
          <w:szCs w:val="20"/>
        </w:rPr>
        <w:t>es modalités de prise en charge, par l'employeur, des coûts découlant directement de l'exercice du télétravail</w:t>
      </w:r>
    </w:p>
    <w:p w14:paraId="54975669" w14:textId="68F46F67" w:rsidR="000F3198" w:rsidRPr="00813DEA" w:rsidRDefault="00FD0937" w:rsidP="00813DEA">
      <w:pPr>
        <w:numPr>
          <w:ilvl w:val="0"/>
          <w:numId w:val="13"/>
        </w:numPr>
        <w:jc w:val="both"/>
        <w:rPr>
          <w:rFonts w:ascii="Ebrima" w:hAnsi="Ebrima" w:cs="Arial"/>
          <w:sz w:val="20"/>
          <w:szCs w:val="20"/>
        </w:rPr>
      </w:pPr>
      <w:r>
        <w:rPr>
          <w:rFonts w:ascii="Ebrima" w:hAnsi="Ebrima" w:cs="Arial"/>
          <w:sz w:val="20"/>
          <w:szCs w:val="20"/>
        </w:rPr>
        <w:t>La procédure d’autorisation d’exercice du télétravail</w:t>
      </w:r>
    </w:p>
    <w:p w14:paraId="19812A14" w14:textId="77777777" w:rsidR="00813DEA" w:rsidRPr="00813DEA" w:rsidRDefault="00813DEA" w:rsidP="00813DEA">
      <w:pPr>
        <w:numPr>
          <w:ilvl w:val="0"/>
          <w:numId w:val="13"/>
        </w:numPr>
        <w:jc w:val="both"/>
        <w:rPr>
          <w:rFonts w:ascii="Ebrima" w:hAnsi="Ebrima" w:cs="Arial"/>
          <w:sz w:val="20"/>
          <w:szCs w:val="20"/>
        </w:rPr>
      </w:pPr>
      <w:r w:rsidRPr="00813DEA">
        <w:rPr>
          <w:rFonts w:ascii="Ebrima" w:hAnsi="Ebrima" w:cs="Arial"/>
          <w:sz w:val="20"/>
          <w:szCs w:val="20"/>
        </w:rPr>
        <w:t>Les modalités de formation aux équipements et outils nécessaires à l'exercice du télétravail ;</w:t>
      </w:r>
    </w:p>
    <w:p w14:paraId="5D69A09C" w14:textId="30023F9E" w:rsidR="000214BE" w:rsidRPr="00813DEA" w:rsidRDefault="000214BE" w:rsidP="00813DEA">
      <w:pPr>
        <w:numPr>
          <w:ilvl w:val="0"/>
          <w:numId w:val="13"/>
        </w:numPr>
        <w:jc w:val="both"/>
        <w:rPr>
          <w:rFonts w:ascii="Ebrima" w:hAnsi="Ebrima" w:cs="Arial"/>
          <w:sz w:val="20"/>
          <w:szCs w:val="20"/>
        </w:rPr>
      </w:pPr>
      <w:r>
        <w:rPr>
          <w:rFonts w:ascii="Ebrima" w:hAnsi="Ebrima" w:cs="Arial"/>
          <w:sz w:val="20"/>
          <w:szCs w:val="20"/>
        </w:rPr>
        <w:t>L’attribution de l’allocation relative au télétravail</w:t>
      </w:r>
    </w:p>
    <w:p w14:paraId="7FABCC8D" w14:textId="77777777" w:rsidR="00813DEA" w:rsidRPr="00813DEA" w:rsidRDefault="00813DEA" w:rsidP="00813DEA">
      <w:pPr>
        <w:jc w:val="both"/>
        <w:rPr>
          <w:rFonts w:ascii="Ebrima" w:hAnsi="Ebrima" w:cs="Arial"/>
          <w:sz w:val="20"/>
          <w:szCs w:val="20"/>
        </w:rPr>
      </w:pPr>
    </w:p>
    <w:p w14:paraId="43FFC7D2" w14:textId="39BAE122" w:rsidR="00043D58" w:rsidRDefault="00C9368D" w:rsidP="00043D58">
      <w:pPr>
        <w:jc w:val="both"/>
        <w:rPr>
          <w:rFonts w:ascii="Ebrima" w:hAnsi="Ebrima" w:cs="Arial"/>
          <w:sz w:val="20"/>
          <w:szCs w:val="20"/>
        </w:rPr>
      </w:pPr>
      <w:r>
        <w:rPr>
          <w:rFonts w:ascii="Ebrima" w:eastAsia="Calibri" w:hAnsi="Ebrima"/>
          <w:bCs/>
          <w:sz w:val="20"/>
          <w:szCs w:val="20"/>
          <w:lang w:eastAsia="en-US"/>
        </w:rPr>
        <w:t>Au regard de ces éléments, i</w:t>
      </w:r>
      <w:r w:rsidR="006545A1" w:rsidRPr="006545A1">
        <w:rPr>
          <w:rFonts w:ascii="Ebrima" w:eastAsia="Calibri" w:hAnsi="Ebrima"/>
          <w:bCs/>
          <w:sz w:val="20"/>
          <w:szCs w:val="20"/>
          <w:lang w:eastAsia="en-US"/>
        </w:rPr>
        <w:t>l est donc proposé au Conseil</w:t>
      </w:r>
      <w:r w:rsidR="006545A1" w:rsidRPr="006545A1">
        <w:rPr>
          <w:rStyle w:val="Appelnotedebasdep"/>
          <w:rFonts w:ascii="Ebrima" w:eastAsia="Calibri" w:hAnsi="Ebrima"/>
          <w:sz w:val="20"/>
          <w:szCs w:val="20"/>
          <w:lang w:eastAsia="en-US"/>
        </w:rPr>
        <w:footnoteReference w:id="3"/>
      </w:r>
      <w:r w:rsidR="006545A1" w:rsidRPr="006545A1">
        <w:rPr>
          <w:rFonts w:ascii="Ebrima" w:eastAsia="Calibri" w:hAnsi="Ebrima"/>
          <w:bCs/>
          <w:sz w:val="20"/>
          <w:szCs w:val="20"/>
          <w:lang w:eastAsia="en-US"/>
        </w:rPr>
        <w:t xml:space="preserve"> </w:t>
      </w:r>
      <w:r w:rsidR="00CD7846" w:rsidRPr="00CD7846">
        <w:rPr>
          <w:rFonts w:ascii="Ebrima" w:eastAsia="Calibri" w:hAnsi="Ebrima"/>
          <w:bCs/>
          <w:sz w:val="20"/>
          <w:szCs w:val="20"/>
          <w:highlight w:val="yellow"/>
          <w:lang w:eastAsia="en-US"/>
        </w:rPr>
        <w:t>…</w:t>
      </w:r>
      <w:r w:rsidR="00CD7846">
        <w:rPr>
          <w:rFonts w:ascii="Ebrima" w:eastAsia="Calibri" w:hAnsi="Ebrima"/>
          <w:bCs/>
          <w:sz w:val="20"/>
          <w:szCs w:val="20"/>
          <w:lang w:eastAsia="en-US"/>
        </w:rPr>
        <w:t xml:space="preserve"> </w:t>
      </w:r>
      <w:r w:rsidR="006545A1" w:rsidRPr="006545A1">
        <w:rPr>
          <w:rFonts w:ascii="Ebrima" w:eastAsia="Calibri" w:hAnsi="Ebrima"/>
          <w:bCs/>
          <w:sz w:val="20"/>
          <w:szCs w:val="20"/>
          <w:lang w:eastAsia="en-US"/>
        </w:rPr>
        <w:t xml:space="preserve">de </w:t>
      </w:r>
      <w:r w:rsidR="00043D58" w:rsidRPr="00186E88">
        <w:rPr>
          <w:rFonts w:ascii="Ebrima" w:hAnsi="Ebrima" w:cs="Arial"/>
          <w:sz w:val="20"/>
          <w:szCs w:val="20"/>
        </w:rPr>
        <w:t>se prononce</w:t>
      </w:r>
      <w:r>
        <w:rPr>
          <w:rFonts w:ascii="Ebrima" w:hAnsi="Ebrima" w:cs="Arial"/>
          <w:sz w:val="20"/>
          <w:szCs w:val="20"/>
        </w:rPr>
        <w:t>r</w:t>
      </w:r>
      <w:r w:rsidR="00043D58" w:rsidRPr="00186E88">
        <w:rPr>
          <w:rFonts w:ascii="Ebrima" w:hAnsi="Ebrima" w:cs="Arial"/>
          <w:sz w:val="20"/>
          <w:szCs w:val="20"/>
        </w:rPr>
        <w:t xml:space="preserve"> sur les conditions et les règles de mise en œuvre du télétravail </w:t>
      </w:r>
      <w:r w:rsidR="00043D58">
        <w:rPr>
          <w:rFonts w:ascii="Ebrima" w:hAnsi="Ebrima" w:cs="Arial"/>
          <w:sz w:val="20"/>
          <w:szCs w:val="20"/>
        </w:rPr>
        <w:t>afin de favoriser sa bonne appréhension et utilisation par les services.</w:t>
      </w:r>
    </w:p>
    <w:p w14:paraId="515BAEE4" w14:textId="77777777" w:rsidR="000F3198" w:rsidRPr="00186E88" w:rsidRDefault="000F3198" w:rsidP="00043D58">
      <w:pPr>
        <w:jc w:val="both"/>
        <w:rPr>
          <w:rFonts w:ascii="Ebrima" w:hAnsi="Ebrima" w:cs="Arial"/>
          <w:sz w:val="20"/>
          <w:szCs w:val="20"/>
        </w:rPr>
      </w:pPr>
    </w:p>
    <w:p w14:paraId="02F3022A" w14:textId="77777777" w:rsidR="006545A1" w:rsidRPr="006545A1" w:rsidRDefault="006545A1" w:rsidP="006545A1">
      <w:pPr>
        <w:jc w:val="both"/>
        <w:rPr>
          <w:rFonts w:ascii="Ebrima" w:hAnsi="Ebrima"/>
          <w:sz w:val="20"/>
          <w:szCs w:val="20"/>
        </w:rPr>
      </w:pPr>
      <w:bookmarkStart w:id="0" w:name="_Hlk95295386"/>
      <w:r w:rsidRPr="006545A1">
        <w:rPr>
          <w:rFonts w:ascii="Ebrima" w:hAnsi="Ebrima"/>
          <w:sz w:val="20"/>
          <w:szCs w:val="20"/>
        </w:rPr>
        <w:t xml:space="preserve">Vu le Code général des collectivités territoriales, notamment ses articles L.1111-1, L.1111-2 </w:t>
      </w:r>
      <w:r w:rsidRPr="006545A1">
        <w:rPr>
          <w:rFonts w:ascii="Ebrima" w:hAnsi="Ebrima"/>
          <w:i/>
          <w:sz w:val="20"/>
          <w:szCs w:val="20"/>
        </w:rPr>
        <w:t>(+ articles spécifiques à la collectivité territoriale ou à l’EPCI concerné</w:t>
      </w:r>
      <w:r w:rsidRPr="006545A1">
        <w:rPr>
          <w:rFonts w:ascii="Ebrima" w:hAnsi="Ebrima"/>
          <w:sz w:val="20"/>
          <w:szCs w:val="20"/>
        </w:rPr>
        <w:t xml:space="preserve">) </w:t>
      </w:r>
    </w:p>
    <w:p w14:paraId="4C71C396" w14:textId="4905CC77" w:rsidR="006545A1" w:rsidRDefault="006545A1" w:rsidP="006545A1">
      <w:pPr>
        <w:jc w:val="both"/>
        <w:rPr>
          <w:rFonts w:ascii="Ebrima" w:hAnsi="Ebrima"/>
          <w:sz w:val="20"/>
          <w:szCs w:val="20"/>
        </w:rPr>
      </w:pPr>
    </w:p>
    <w:p w14:paraId="7E81C2E6" w14:textId="5966B621" w:rsidR="002337A6" w:rsidRDefault="002337A6" w:rsidP="006545A1">
      <w:pPr>
        <w:jc w:val="both"/>
        <w:rPr>
          <w:rFonts w:ascii="Ebrima" w:hAnsi="Ebrima"/>
          <w:sz w:val="20"/>
          <w:szCs w:val="20"/>
        </w:rPr>
      </w:pPr>
      <w:r>
        <w:rPr>
          <w:rFonts w:ascii="Ebrima" w:hAnsi="Ebrima"/>
          <w:sz w:val="20"/>
          <w:szCs w:val="20"/>
        </w:rPr>
        <w:t>VU le Code général de la fonction publique, notamment son article L.430-1</w:t>
      </w:r>
    </w:p>
    <w:p w14:paraId="5465FDC2" w14:textId="77777777" w:rsidR="002337A6" w:rsidRPr="006545A1" w:rsidRDefault="002337A6" w:rsidP="006545A1">
      <w:pPr>
        <w:jc w:val="both"/>
        <w:rPr>
          <w:rFonts w:ascii="Ebrima" w:hAnsi="Ebrima"/>
          <w:sz w:val="20"/>
          <w:szCs w:val="20"/>
        </w:rPr>
      </w:pPr>
    </w:p>
    <w:p w14:paraId="4369349F" w14:textId="111FAD9E" w:rsidR="006545A1" w:rsidRDefault="006545A1" w:rsidP="006545A1">
      <w:pPr>
        <w:jc w:val="both"/>
        <w:rPr>
          <w:rFonts w:ascii="Ebrima" w:eastAsia="Calibri" w:hAnsi="Ebrima"/>
          <w:sz w:val="20"/>
          <w:szCs w:val="20"/>
          <w:lang w:eastAsia="en-US"/>
        </w:rPr>
      </w:pPr>
      <w:r w:rsidRPr="006545A1">
        <w:rPr>
          <w:rFonts w:ascii="Ebrima" w:eastAsia="Calibri" w:hAnsi="Ebrima"/>
          <w:sz w:val="20"/>
          <w:szCs w:val="20"/>
          <w:lang w:eastAsia="en-US"/>
        </w:rPr>
        <w:t>Vu la loi n° 82-213 du 2 mars 1982 modifiée relative aux droits et libertés des communes, des départements et des ré</w:t>
      </w:r>
      <w:r w:rsidR="003716C2">
        <w:rPr>
          <w:rFonts w:ascii="Ebrima" w:eastAsia="Calibri" w:hAnsi="Ebrima"/>
          <w:sz w:val="20"/>
          <w:szCs w:val="20"/>
          <w:lang w:eastAsia="en-US"/>
        </w:rPr>
        <w:t>gions, notamment son article 1 ;</w:t>
      </w:r>
    </w:p>
    <w:p w14:paraId="5C03047C" w14:textId="77777777" w:rsidR="002337A6" w:rsidRDefault="002337A6" w:rsidP="006545A1">
      <w:pPr>
        <w:jc w:val="both"/>
        <w:rPr>
          <w:rFonts w:ascii="Ebrima" w:hAnsi="Ebrima"/>
          <w:sz w:val="20"/>
          <w:szCs w:val="20"/>
        </w:rPr>
      </w:pPr>
    </w:p>
    <w:p w14:paraId="001D5328" w14:textId="77777777" w:rsidR="002337A6" w:rsidRPr="002337A6" w:rsidRDefault="002337A6" w:rsidP="002337A6">
      <w:pPr>
        <w:jc w:val="both"/>
        <w:rPr>
          <w:rFonts w:ascii="Ebrima" w:hAnsi="Ebrima"/>
          <w:sz w:val="20"/>
          <w:szCs w:val="20"/>
        </w:rPr>
      </w:pPr>
      <w:r w:rsidRPr="002337A6">
        <w:rPr>
          <w:rFonts w:ascii="Ebrima" w:hAnsi="Ebrima"/>
          <w:sz w:val="20"/>
          <w:szCs w:val="20"/>
        </w:rPr>
        <w:t>Vu le décret n°85-603 du 10 juin 1985 modifié relatif à l'hygiène et à la sécurité du travail ainsi qu'à la médecine professionnelle et préventive dans la fonction publique territoriale</w:t>
      </w:r>
    </w:p>
    <w:p w14:paraId="3F8C344F" w14:textId="6D3FD5C7" w:rsidR="002337A6" w:rsidRPr="002337A6" w:rsidRDefault="002337A6" w:rsidP="006545A1">
      <w:pPr>
        <w:jc w:val="both"/>
        <w:rPr>
          <w:rFonts w:ascii="Ebrima" w:hAnsi="Ebrima"/>
          <w:sz w:val="20"/>
          <w:szCs w:val="20"/>
        </w:rPr>
      </w:pPr>
    </w:p>
    <w:p w14:paraId="4F7ED8DA" w14:textId="0942C55D" w:rsidR="002337A6" w:rsidRPr="002337A6" w:rsidRDefault="002337A6" w:rsidP="002337A6">
      <w:pPr>
        <w:jc w:val="both"/>
        <w:rPr>
          <w:rFonts w:ascii="Ebrima" w:hAnsi="Ebrima"/>
          <w:sz w:val="20"/>
          <w:szCs w:val="20"/>
        </w:rPr>
      </w:pPr>
      <w:r w:rsidRPr="002337A6">
        <w:rPr>
          <w:rFonts w:ascii="Ebrima" w:hAnsi="Ebrima"/>
          <w:sz w:val="20"/>
          <w:szCs w:val="20"/>
        </w:rPr>
        <w:t>Vu le décret n°2000-815 du 25 août 2000 modifié relatif à l'aménagement et à la réduction du temps de travail dans la fonction publique de l'Etat et dans la magistrature.</w:t>
      </w:r>
    </w:p>
    <w:p w14:paraId="44F91F44" w14:textId="77777777" w:rsidR="002337A6" w:rsidRDefault="002337A6" w:rsidP="006545A1">
      <w:pPr>
        <w:jc w:val="both"/>
        <w:rPr>
          <w:rFonts w:ascii="Ebrima" w:hAnsi="Ebrima"/>
          <w:sz w:val="20"/>
          <w:szCs w:val="20"/>
        </w:rPr>
      </w:pPr>
    </w:p>
    <w:p w14:paraId="3C635385" w14:textId="5ECB208B" w:rsidR="002337A6" w:rsidRPr="002337A6" w:rsidRDefault="002337A6" w:rsidP="002337A6">
      <w:pPr>
        <w:jc w:val="both"/>
        <w:rPr>
          <w:rFonts w:ascii="Ebrima" w:hAnsi="Ebrima"/>
          <w:sz w:val="20"/>
          <w:szCs w:val="20"/>
        </w:rPr>
      </w:pPr>
      <w:r w:rsidRPr="002337A6">
        <w:rPr>
          <w:rFonts w:ascii="Ebrima" w:hAnsi="Ebrima"/>
          <w:sz w:val="20"/>
          <w:szCs w:val="20"/>
        </w:rPr>
        <w:t xml:space="preserve">Vu le décret n°2016-151 du 11 février 2016 </w:t>
      </w:r>
      <w:r>
        <w:rPr>
          <w:rFonts w:ascii="Ebrima" w:hAnsi="Ebrima"/>
          <w:sz w:val="20"/>
          <w:szCs w:val="20"/>
        </w:rPr>
        <w:t xml:space="preserve">modifié </w:t>
      </w:r>
      <w:r w:rsidRPr="002337A6">
        <w:rPr>
          <w:rFonts w:ascii="Ebrima" w:hAnsi="Ebrima"/>
          <w:sz w:val="20"/>
          <w:szCs w:val="20"/>
        </w:rPr>
        <w:t>relatif aux conditions et modalités de mise en œuvre du télétravail dans la fonction publique et la magistrature</w:t>
      </w:r>
    </w:p>
    <w:p w14:paraId="50E8E159" w14:textId="20AD9512" w:rsidR="002337A6" w:rsidRDefault="002337A6" w:rsidP="006545A1">
      <w:pPr>
        <w:jc w:val="both"/>
        <w:rPr>
          <w:rFonts w:ascii="Ebrima" w:hAnsi="Ebrima"/>
          <w:sz w:val="20"/>
          <w:szCs w:val="20"/>
        </w:rPr>
      </w:pPr>
    </w:p>
    <w:p w14:paraId="3E3C87EA" w14:textId="3F021889" w:rsidR="00C8072C" w:rsidRDefault="00C8072C" w:rsidP="006545A1">
      <w:pPr>
        <w:jc w:val="both"/>
        <w:rPr>
          <w:rFonts w:ascii="Ebrima" w:hAnsi="Ebrima"/>
          <w:sz w:val="20"/>
          <w:szCs w:val="20"/>
        </w:rPr>
      </w:pPr>
      <w:r>
        <w:rPr>
          <w:rFonts w:ascii="Ebrima" w:hAnsi="Ebrima"/>
          <w:sz w:val="20"/>
          <w:szCs w:val="20"/>
        </w:rPr>
        <w:lastRenderedPageBreak/>
        <w:t xml:space="preserve">Vu le décret n°2021-571 du 10 mai 2021, </w:t>
      </w:r>
      <w:r w:rsidRPr="00C8072C">
        <w:rPr>
          <w:rFonts w:ascii="Ebrima" w:hAnsi="Ebrima"/>
          <w:sz w:val="20"/>
          <w:szCs w:val="20"/>
        </w:rPr>
        <w:t>relatif aux comités sociaux territoriaux des collectivités territoriales et de leurs établissements publics</w:t>
      </w:r>
      <w:r>
        <w:rPr>
          <w:rFonts w:ascii="Ebrima" w:hAnsi="Ebrima"/>
          <w:sz w:val="20"/>
          <w:szCs w:val="20"/>
        </w:rPr>
        <w:t>, notamment son article 64.</w:t>
      </w:r>
    </w:p>
    <w:p w14:paraId="12B716CE" w14:textId="77777777" w:rsidR="00C8072C" w:rsidRDefault="00C8072C" w:rsidP="006545A1">
      <w:pPr>
        <w:jc w:val="both"/>
        <w:rPr>
          <w:rFonts w:ascii="Ebrima" w:hAnsi="Ebrima"/>
          <w:sz w:val="20"/>
          <w:szCs w:val="20"/>
        </w:rPr>
      </w:pPr>
    </w:p>
    <w:p w14:paraId="1437A14A" w14:textId="05FF2D31" w:rsidR="00D319CE" w:rsidRDefault="00D319CE" w:rsidP="006545A1">
      <w:pPr>
        <w:jc w:val="both"/>
        <w:rPr>
          <w:rFonts w:ascii="Ebrima" w:hAnsi="Ebrima"/>
          <w:sz w:val="20"/>
          <w:szCs w:val="20"/>
        </w:rPr>
      </w:pPr>
      <w:r>
        <w:rPr>
          <w:rFonts w:ascii="Ebrima" w:hAnsi="Ebrima"/>
          <w:sz w:val="20"/>
          <w:szCs w:val="20"/>
        </w:rPr>
        <w:t>Vu le décret n°2021-1123 du 26 août 2021 portant création d’une allocation forfaitaire de télétravail au bénéfice des agents publics et des magistrats.</w:t>
      </w:r>
    </w:p>
    <w:p w14:paraId="29755631" w14:textId="157861C8" w:rsidR="00D319CE" w:rsidRDefault="00D319CE" w:rsidP="006545A1">
      <w:pPr>
        <w:jc w:val="both"/>
        <w:rPr>
          <w:rFonts w:ascii="Ebrima" w:hAnsi="Ebrima"/>
          <w:sz w:val="20"/>
          <w:szCs w:val="20"/>
        </w:rPr>
      </w:pPr>
    </w:p>
    <w:p w14:paraId="464BF02D" w14:textId="56BE2A90" w:rsidR="00D319CE" w:rsidRDefault="00D319CE" w:rsidP="006545A1">
      <w:pPr>
        <w:jc w:val="both"/>
        <w:rPr>
          <w:rFonts w:ascii="Ebrima" w:hAnsi="Ebrima"/>
          <w:sz w:val="20"/>
          <w:szCs w:val="20"/>
        </w:rPr>
      </w:pPr>
      <w:r>
        <w:rPr>
          <w:rFonts w:ascii="Ebrima" w:hAnsi="Ebrima"/>
          <w:sz w:val="20"/>
          <w:szCs w:val="20"/>
        </w:rPr>
        <w:t xml:space="preserve">Vu l’arrêté </w:t>
      </w:r>
      <w:r w:rsidR="00C451DC" w:rsidRPr="00C451DC">
        <w:rPr>
          <w:rFonts w:ascii="Ebrima" w:hAnsi="Ebrima"/>
          <w:sz w:val="20"/>
          <w:szCs w:val="20"/>
        </w:rPr>
        <w:t>NOR : TFPF2123627A</w:t>
      </w:r>
      <w:r w:rsidR="00C451DC">
        <w:rPr>
          <w:rFonts w:ascii="Ebrima" w:hAnsi="Ebrima"/>
          <w:sz w:val="20"/>
          <w:szCs w:val="20"/>
        </w:rPr>
        <w:t xml:space="preserve"> </w:t>
      </w:r>
      <w:r>
        <w:rPr>
          <w:rFonts w:ascii="Ebrima" w:hAnsi="Ebrima"/>
          <w:sz w:val="20"/>
          <w:szCs w:val="20"/>
        </w:rPr>
        <w:t xml:space="preserve">du 26 août 2021 </w:t>
      </w:r>
      <w:r w:rsidRPr="00D319CE">
        <w:rPr>
          <w:rFonts w:ascii="Ebrima" w:hAnsi="Ebrima"/>
          <w:sz w:val="20"/>
          <w:szCs w:val="20"/>
        </w:rPr>
        <w:t>pris pour l'application du décret n° 2021-1123 du 26 août</w:t>
      </w:r>
      <w:r>
        <w:rPr>
          <w:rFonts w:ascii="Ebrima" w:hAnsi="Ebrima"/>
          <w:sz w:val="20"/>
          <w:szCs w:val="20"/>
        </w:rPr>
        <w:t xml:space="preserve"> </w:t>
      </w:r>
      <w:r w:rsidRPr="00D319CE">
        <w:rPr>
          <w:rFonts w:ascii="Ebrima" w:hAnsi="Ebrima"/>
          <w:sz w:val="20"/>
          <w:szCs w:val="20"/>
        </w:rPr>
        <w:t>2021 relatif au</w:t>
      </w:r>
      <w:r>
        <w:rPr>
          <w:rFonts w:ascii="Ebrima" w:hAnsi="Ebrima"/>
          <w:sz w:val="20"/>
          <w:szCs w:val="20"/>
        </w:rPr>
        <w:t xml:space="preserve"> </w:t>
      </w:r>
      <w:r w:rsidRPr="00D319CE">
        <w:rPr>
          <w:rFonts w:ascii="Ebrima" w:hAnsi="Ebrima"/>
          <w:sz w:val="20"/>
          <w:szCs w:val="20"/>
        </w:rPr>
        <w:t>versement de l'allocation forfaitaire de télétravail au bénéfice des agents publics et des</w:t>
      </w:r>
      <w:r>
        <w:rPr>
          <w:rFonts w:ascii="Ebrima" w:hAnsi="Ebrima"/>
          <w:sz w:val="20"/>
          <w:szCs w:val="20"/>
        </w:rPr>
        <w:t xml:space="preserve"> </w:t>
      </w:r>
      <w:r w:rsidRPr="00D319CE">
        <w:rPr>
          <w:rFonts w:ascii="Ebrima" w:hAnsi="Ebrima"/>
          <w:sz w:val="20"/>
          <w:szCs w:val="20"/>
        </w:rPr>
        <w:t>magistrats</w:t>
      </w:r>
      <w:r>
        <w:rPr>
          <w:rFonts w:ascii="Ebrima" w:hAnsi="Ebrima"/>
          <w:sz w:val="20"/>
          <w:szCs w:val="20"/>
        </w:rPr>
        <w:t>.</w:t>
      </w:r>
    </w:p>
    <w:bookmarkEnd w:id="0"/>
    <w:p w14:paraId="4E253F6E" w14:textId="77777777" w:rsidR="00D319CE" w:rsidRDefault="00D319CE" w:rsidP="006545A1">
      <w:pPr>
        <w:jc w:val="both"/>
        <w:rPr>
          <w:rFonts w:ascii="Ebrima" w:hAnsi="Ebrima"/>
          <w:sz w:val="20"/>
          <w:szCs w:val="20"/>
        </w:rPr>
      </w:pPr>
    </w:p>
    <w:p w14:paraId="2A5EF19D" w14:textId="61EFDCDD" w:rsidR="002337A6" w:rsidRDefault="002337A6" w:rsidP="006545A1">
      <w:pPr>
        <w:jc w:val="both"/>
        <w:rPr>
          <w:rFonts w:ascii="Ebrima" w:hAnsi="Ebrima"/>
          <w:sz w:val="20"/>
          <w:szCs w:val="20"/>
        </w:rPr>
      </w:pPr>
      <w:r>
        <w:rPr>
          <w:rFonts w:ascii="Ebrima" w:hAnsi="Ebrima"/>
          <w:sz w:val="20"/>
          <w:szCs w:val="20"/>
        </w:rPr>
        <w:t xml:space="preserve">Vu l’avis du Comité social territorial en date du </w:t>
      </w:r>
      <w:r w:rsidRPr="002337A6">
        <w:rPr>
          <w:rFonts w:ascii="Ebrima" w:hAnsi="Ebrima"/>
          <w:sz w:val="20"/>
          <w:szCs w:val="20"/>
          <w:highlight w:val="yellow"/>
        </w:rPr>
        <w:t>…</w:t>
      </w:r>
    </w:p>
    <w:p w14:paraId="49F8E58D" w14:textId="77777777" w:rsidR="002337A6" w:rsidRDefault="002337A6" w:rsidP="006545A1">
      <w:pPr>
        <w:jc w:val="both"/>
        <w:rPr>
          <w:rFonts w:ascii="Ebrima" w:hAnsi="Ebrima"/>
          <w:sz w:val="20"/>
          <w:szCs w:val="20"/>
        </w:rPr>
      </w:pPr>
    </w:p>
    <w:p w14:paraId="32110035" w14:textId="6BC411BC" w:rsidR="006545A1" w:rsidRDefault="006545A1" w:rsidP="006545A1">
      <w:pPr>
        <w:jc w:val="both"/>
        <w:rPr>
          <w:rFonts w:ascii="Ebrima" w:hAnsi="Ebrima" w:cs="Arial"/>
          <w:sz w:val="20"/>
          <w:szCs w:val="20"/>
        </w:rPr>
      </w:pPr>
      <w:r w:rsidRPr="006545A1">
        <w:rPr>
          <w:rFonts w:ascii="Ebrima" w:hAnsi="Ebrima"/>
          <w:sz w:val="20"/>
          <w:szCs w:val="20"/>
        </w:rPr>
        <w:t>Considérant</w:t>
      </w:r>
      <w:r w:rsidRPr="006545A1">
        <w:rPr>
          <w:rFonts w:ascii="Ebrima" w:hAnsi="Ebrima"/>
          <w:i/>
          <w:sz w:val="20"/>
          <w:szCs w:val="20"/>
        </w:rPr>
        <w:t xml:space="preserve"> </w:t>
      </w:r>
      <w:r w:rsidR="00A300C1" w:rsidRPr="00A300C1">
        <w:rPr>
          <w:rFonts w:ascii="Ebrima" w:hAnsi="Ebrima"/>
          <w:iCs/>
          <w:sz w:val="20"/>
          <w:szCs w:val="20"/>
        </w:rPr>
        <w:t xml:space="preserve">que </w:t>
      </w:r>
      <w:r w:rsidR="00A300C1" w:rsidRPr="00A300C1">
        <w:rPr>
          <w:rFonts w:ascii="Ebrima" w:hAnsi="Ebrima"/>
          <w:i/>
          <w:sz w:val="20"/>
          <w:szCs w:val="20"/>
        </w:rPr>
        <w:t>le-la-l’</w:t>
      </w:r>
      <w:r w:rsidR="00A300C1" w:rsidRPr="00A300C1">
        <w:rPr>
          <w:rFonts w:ascii="Ebrima" w:hAnsi="Ebrima"/>
          <w:iCs/>
          <w:sz w:val="20"/>
          <w:szCs w:val="20"/>
          <w:highlight w:val="yellow"/>
        </w:rPr>
        <w:t>….</w:t>
      </w:r>
      <w:r w:rsidR="00A300C1" w:rsidRPr="008F06CE">
        <w:rPr>
          <w:rFonts w:ascii="Ebrima" w:hAnsi="Ebrima"/>
          <w:i/>
          <w:sz w:val="20"/>
          <w:szCs w:val="20"/>
        </w:rPr>
        <w:t>(</w:t>
      </w:r>
      <w:r w:rsidR="00A300C1" w:rsidRPr="00C9368D">
        <w:rPr>
          <w:rFonts w:ascii="Ebrima" w:hAnsi="Ebrima" w:cs="Arial"/>
          <w:i/>
          <w:iCs/>
          <w:sz w:val="20"/>
          <w:szCs w:val="20"/>
        </w:rPr>
        <w:t>dénomination de la collectivité territoriale ou de l’établissement public)</w:t>
      </w:r>
      <w:r w:rsidR="00A300C1">
        <w:rPr>
          <w:rFonts w:ascii="Ebrima" w:hAnsi="Ebrima" w:cs="Arial"/>
          <w:sz w:val="20"/>
          <w:szCs w:val="20"/>
        </w:rPr>
        <w:t xml:space="preserve"> </w:t>
      </w:r>
      <w:r w:rsidR="00A300C1">
        <w:rPr>
          <w:rFonts w:ascii="Ebrima" w:hAnsi="Ebrima"/>
          <w:iCs/>
          <w:sz w:val="20"/>
          <w:szCs w:val="20"/>
        </w:rPr>
        <w:t xml:space="preserve">souhaite recourir au télétravail pour </w:t>
      </w:r>
      <w:r w:rsidR="00A300C1" w:rsidRPr="008F06CE">
        <w:rPr>
          <w:rFonts w:ascii="Ebrima" w:hAnsi="Ebrima"/>
          <w:iCs/>
          <w:sz w:val="20"/>
          <w:szCs w:val="20"/>
          <w:highlight w:val="yellow"/>
        </w:rPr>
        <w:t>…</w:t>
      </w:r>
      <w:r w:rsidR="00A300C1">
        <w:rPr>
          <w:rFonts w:ascii="Ebrima" w:hAnsi="Ebrima"/>
          <w:iCs/>
          <w:sz w:val="20"/>
          <w:szCs w:val="20"/>
        </w:rPr>
        <w:t xml:space="preserve"> (</w:t>
      </w:r>
      <w:r w:rsidR="00A300C1" w:rsidRPr="00C9368D">
        <w:rPr>
          <w:rFonts w:ascii="Ebrima" w:hAnsi="Ebrima" w:cs="Arial"/>
          <w:i/>
          <w:iCs/>
          <w:sz w:val="20"/>
          <w:szCs w:val="20"/>
        </w:rPr>
        <w:t>(indication des justifications/raisons du recours au télétravail pour la collectivité ou l’établissement)</w:t>
      </w:r>
      <w:r w:rsidR="00A300C1">
        <w:rPr>
          <w:rFonts w:ascii="Ebrima" w:hAnsi="Ebrima" w:cs="Arial"/>
          <w:sz w:val="20"/>
          <w:szCs w:val="20"/>
        </w:rPr>
        <w:t>.</w:t>
      </w:r>
    </w:p>
    <w:p w14:paraId="5BE93E99" w14:textId="1E13639A" w:rsidR="008F06CE" w:rsidRDefault="008F06CE" w:rsidP="006545A1">
      <w:pPr>
        <w:jc w:val="both"/>
        <w:rPr>
          <w:rFonts w:ascii="Ebrima" w:hAnsi="Ebrima" w:cs="Arial"/>
          <w:sz w:val="20"/>
          <w:szCs w:val="20"/>
        </w:rPr>
      </w:pPr>
    </w:p>
    <w:p w14:paraId="68E0D3A0" w14:textId="70336337" w:rsidR="008F06CE" w:rsidRPr="006545A1" w:rsidRDefault="008F06CE" w:rsidP="006545A1">
      <w:pPr>
        <w:jc w:val="both"/>
        <w:rPr>
          <w:rFonts w:ascii="Ebrima" w:hAnsi="Ebrima"/>
          <w:i/>
          <w:sz w:val="20"/>
          <w:szCs w:val="20"/>
        </w:rPr>
      </w:pPr>
      <w:r>
        <w:rPr>
          <w:rFonts w:ascii="Ebrima" w:hAnsi="Ebrima" w:cs="Arial"/>
          <w:sz w:val="20"/>
          <w:szCs w:val="20"/>
        </w:rPr>
        <w:t xml:space="preserve">Considérant que les agents qui exercent leurs fonctions en télétravail doivent </w:t>
      </w:r>
      <w:r w:rsidRPr="008F06CE">
        <w:rPr>
          <w:rFonts w:ascii="Ebrima" w:hAnsi="Ebrima" w:cs="Arial"/>
          <w:sz w:val="20"/>
          <w:szCs w:val="20"/>
        </w:rPr>
        <w:t>bénéficie</w:t>
      </w:r>
      <w:r>
        <w:rPr>
          <w:rFonts w:ascii="Ebrima" w:hAnsi="Ebrima" w:cs="Arial"/>
          <w:sz w:val="20"/>
          <w:szCs w:val="20"/>
        </w:rPr>
        <w:t>r</w:t>
      </w:r>
      <w:r w:rsidRPr="008F06CE">
        <w:rPr>
          <w:rFonts w:ascii="Ebrima" w:hAnsi="Ebrima" w:cs="Arial"/>
          <w:sz w:val="20"/>
          <w:szCs w:val="20"/>
        </w:rPr>
        <w:t xml:space="preserve"> des mêmes droits et obligations que les agents exerçant sur leur lieu d'affectation</w:t>
      </w:r>
      <w:r>
        <w:rPr>
          <w:rFonts w:ascii="Ebrima" w:hAnsi="Ebrima" w:cs="Arial"/>
          <w:sz w:val="20"/>
          <w:szCs w:val="20"/>
        </w:rPr>
        <w:t xml:space="preserve"> et doivent disposer d’un cadre d’intervention </w:t>
      </w:r>
      <w:r w:rsidR="00794CC5">
        <w:rPr>
          <w:rFonts w:ascii="Ebrima" w:hAnsi="Ebrima" w:cs="Arial"/>
          <w:sz w:val="20"/>
          <w:szCs w:val="20"/>
        </w:rPr>
        <w:t>spécifique.</w:t>
      </w:r>
    </w:p>
    <w:p w14:paraId="5141BC55" w14:textId="77777777" w:rsidR="00FB4711" w:rsidRPr="006545A1" w:rsidRDefault="00FB4711" w:rsidP="006545A1">
      <w:pPr>
        <w:jc w:val="both"/>
        <w:rPr>
          <w:rFonts w:ascii="Ebrima" w:hAnsi="Ebrima"/>
          <w:sz w:val="20"/>
          <w:szCs w:val="20"/>
        </w:rPr>
      </w:pPr>
    </w:p>
    <w:p w14:paraId="61E2E2DE" w14:textId="2E31624A" w:rsidR="002B4387" w:rsidRPr="006545A1" w:rsidRDefault="002B4387" w:rsidP="00CB76BD">
      <w:pPr>
        <w:jc w:val="both"/>
        <w:rPr>
          <w:rFonts w:ascii="Ebrima" w:hAnsi="Ebrima"/>
          <w:sz w:val="20"/>
          <w:szCs w:val="20"/>
        </w:rPr>
      </w:pPr>
      <w:r w:rsidRPr="006545A1">
        <w:rPr>
          <w:rFonts w:ascii="Ebrima" w:hAnsi="Ebrima"/>
          <w:sz w:val="20"/>
          <w:szCs w:val="20"/>
        </w:rPr>
        <w:t xml:space="preserve">Sur le rapport de </w:t>
      </w:r>
      <w:r w:rsidRPr="006545A1">
        <w:rPr>
          <w:rFonts w:ascii="Ebrima" w:hAnsi="Ebrima"/>
          <w:i/>
          <w:sz w:val="20"/>
          <w:szCs w:val="20"/>
        </w:rPr>
        <w:t>Monsieur/Madame le Maire ou le Président/La Présidente</w:t>
      </w:r>
      <w:r w:rsidRPr="006545A1">
        <w:rPr>
          <w:rFonts w:ascii="Ebrima" w:hAnsi="Ebrima"/>
          <w:sz w:val="20"/>
          <w:szCs w:val="20"/>
        </w:rPr>
        <w:t>, après en avoir délibéré, le Conseil</w:t>
      </w:r>
      <w:r w:rsidRPr="006545A1">
        <w:rPr>
          <w:rStyle w:val="Appelnotedebasdep"/>
          <w:rFonts w:ascii="Ebrima" w:hAnsi="Ebrima"/>
          <w:sz w:val="20"/>
          <w:szCs w:val="20"/>
        </w:rPr>
        <w:footnoteReference w:id="4"/>
      </w:r>
      <w:r w:rsidR="00CD7846">
        <w:rPr>
          <w:rFonts w:ascii="Ebrima" w:hAnsi="Ebrima"/>
          <w:sz w:val="20"/>
          <w:szCs w:val="20"/>
        </w:rPr>
        <w:t xml:space="preserve"> </w:t>
      </w:r>
      <w:r w:rsidR="00CD7846" w:rsidRPr="00CD7846">
        <w:rPr>
          <w:rFonts w:ascii="Ebrima" w:hAnsi="Ebrima"/>
          <w:sz w:val="20"/>
          <w:szCs w:val="20"/>
          <w:highlight w:val="yellow"/>
        </w:rPr>
        <w:t>…</w:t>
      </w:r>
      <w:r w:rsidRPr="006545A1">
        <w:rPr>
          <w:rFonts w:ascii="Ebrima" w:hAnsi="Ebrima"/>
          <w:sz w:val="20"/>
          <w:szCs w:val="20"/>
        </w:rPr>
        <w:t>,</w:t>
      </w:r>
      <w:r w:rsidRPr="006545A1">
        <w:rPr>
          <w:rFonts w:ascii="Ebrima" w:hAnsi="Ebrima" w:cs="Arial"/>
          <w:sz w:val="20"/>
          <w:szCs w:val="20"/>
        </w:rPr>
        <w:t xml:space="preserve"> (</w:t>
      </w:r>
      <w:r w:rsidRPr="006545A1">
        <w:rPr>
          <w:rFonts w:ascii="Ebrima" w:hAnsi="Ebrima" w:cs="Arial"/>
          <w:i/>
          <w:sz w:val="20"/>
          <w:szCs w:val="20"/>
        </w:rPr>
        <w:t>indication des votes</w:t>
      </w:r>
      <w:r w:rsidRPr="006545A1">
        <w:rPr>
          <w:rFonts w:ascii="Ebrima" w:hAnsi="Ebrima" w:cs="Arial"/>
          <w:sz w:val="20"/>
          <w:szCs w:val="20"/>
        </w:rPr>
        <w:t>)</w:t>
      </w:r>
      <w:r w:rsidR="00F34153">
        <w:rPr>
          <w:rFonts w:ascii="Ebrima" w:hAnsi="Ebrima"/>
          <w:sz w:val="20"/>
          <w:szCs w:val="20"/>
        </w:rPr>
        <w:t>,</w:t>
      </w:r>
    </w:p>
    <w:p w14:paraId="1709A01D" w14:textId="77777777" w:rsidR="00E37DD9" w:rsidRPr="006545A1" w:rsidRDefault="00E37DD9" w:rsidP="00CB76BD">
      <w:pPr>
        <w:jc w:val="both"/>
        <w:rPr>
          <w:rFonts w:ascii="Ebrima" w:hAnsi="Ebrima"/>
          <w:sz w:val="20"/>
          <w:szCs w:val="20"/>
        </w:rPr>
      </w:pPr>
    </w:p>
    <w:tbl>
      <w:tblPr>
        <w:tblpPr w:leftFromText="141" w:rightFromText="141" w:vertAnchor="text" w:tblpXSpec="center" w:tblpY="1"/>
        <w:tblOverlap w:val="never"/>
        <w:tblW w:w="0" w:type="auto"/>
        <w:tblBorders>
          <w:top w:val="dotted" w:sz="4" w:space="0" w:color="auto"/>
          <w:left w:val="dotted" w:sz="4" w:space="0" w:color="auto"/>
          <w:bottom w:val="dotted" w:sz="4" w:space="0" w:color="auto"/>
          <w:right w:val="dotted" w:sz="4" w:space="0" w:color="auto"/>
          <w:insideH w:val="dotted" w:sz="4" w:space="0" w:color="auto"/>
        </w:tblBorders>
        <w:tblLook w:val="01E0" w:firstRow="1" w:lastRow="1" w:firstColumn="1" w:lastColumn="1" w:noHBand="0" w:noVBand="0"/>
      </w:tblPr>
      <w:tblGrid>
        <w:gridCol w:w="3833"/>
        <w:gridCol w:w="3033"/>
      </w:tblGrid>
      <w:tr w:rsidR="002B4387" w:rsidRPr="006545A1" w14:paraId="54091DA7" w14:textId="77777777" w:rsidTr="005E2A38">
        <w:trPr>
          <w:trHeight w:val="567"/>
        </w:trPr>
        <w:tc>
          <w:tcPr>
            <w:tcW w:w="3833" w:type="dxa"/>
            <w:shd w:val="clear" w:color="auto" w:fill="auto"/>
            <w:vAlign w:val="center"/>
          </w:tcPr>
          <w:p w14:paraId="4E2F3B20" w14:textId="77777777" w:rsidR="002B4387" w:rsidRPr="006545A1" w:rsidRDefault="002B4387" w:rsidP="00CB76BD">
            <w:pPr>
              <w:jc w:val="both"/>
              <w:rPr>
                <w:rFonts w:ascii="Ebrima" w:hAnsi="Ebrima"/>
                <w:i/>
                <w:sz w:val="20"/>
                <w:szCs w:val="20"/>
              </w:rPr>
            </w:pPr>
            <w:r w:rsidRPr="006545A1">
              <w:rPr>
                <w:rFonts w:ascii="Ebrima" w:hAnsi="Ebrima"/>
                <w:i/>
                <w:sz w:val="20"/>
                <w:szCs w:val="20"/>
              </w:rPr>
              <w:t>Nombre de suffrages exprimés :</w:t>
            </w:r>
          </w:p>
        </w:tc>
        <w:tc>
          <w:tcPr>
            <w:tcW w:w="3033" w:type="dxa"/>
            <w:shd w:val="clear" w:color="auto" w:fill="auto"/>
            <w:vAlign w:val="center"/>
          </w:tcPr>
          <w:p w14:paraId="04FC099A" w14:textId="77777777" w:rsidR="002B4387" w:rsidRPr="006545A1" w:rsidRDefault="002B4387" w:rsidP="00CB76BD">
            <w:pPr>
              <w:jc w:val="both"/>
              <w:rPr>
                <w:rFonts w:ascii="Ebrima" w:hAnsi="Ebrima"/>
                <w:i/>
                <w:sz w:val="20"/>
                <w:szCs w:val="20"/>
              </w:rPr>
            </w:pPr>
          </w:p>
        </w:tc>
      </w:tr>
      <w:tr w:rsidR="002B4387" w:rsidRPr="006545A1" w14:paraId="4FA2E86C" w14:textId="77777777" w:rsidTr="005E2A38">
        <w:trPr>
          <w:trHeight w:val="567"/>
        </w:trPr>
        <w:tc>
          <w:tcPr>
            <w:tcW w:w="3833" w:type="dxa"/>
            <w:shd w:val="clear" w:color="auto" w:fill="auto"/>
            <w:vAlign w:val="center"/>
          </w:tcPr>
          <w:p w14:paraId="7CC37F28" w14:textId="77777777" w:rsidR="002B4387" w:rsidRPr="006545A1" w:rsidRDefault="002B4387" w:rsidP="00CB76BD">
            <w:pPr>
              <w:jc w:val="both"/>
              <w:rPr>
                <w:rFonts w:ascii="Ebrima" w:hAnsi="Ebrima"/>
                <w:i/>
                <w:sz w:val="20"/>
                <w:szCs w:val="20"/>
              </w:rPr>
            </w:pPr>
            <w:r w:rsidRPr="006545A1">
              <w:rPr>
                <w:rFonts w:ascii="Ebrima" w:hAnsi="Ebrima"/>
                <w:i/>
                <w:sz w:val="20"/>
                <w:szCs w:val="20"/>
              </w:rPr>
              <w:t>Votes Pour :</w:t>
            </w:r>
          </w:p>
        </w:tc>
        <w:tc>
          <w:tcPr>
            <w:tcW w:w="3033" w:type="dxa"/>
            <w:shd w:val="clear" w:color="auto" w:fill="auto"/>
            <w:vAlign w:val="center"/>
          </w:tcPr>
          <w:p w14:paraId="72F22C85" w14:textId="77777777" w:rsidR="002B4387" w:rsidRPr="006545A1" w:rsidRDefault="002B4387" w:rsidP="00CB76BD">
            <w:pPr>
              <w:jc w:val="both"/>
              <w:rPr>
                <w:rFonts w:ascii="Ebrima" w:hAnsi="Ebrima"/>
                <w:i/>
                <w:sz w:val="20"/>
                <w:szCs w:val="20"/>
              </w:rPr>
            </w:pPr>
          </w:p>
        </w:tc>
      </w:tr>
      <w:tr w:rsidR="002B4387" w:rsidRPr="006545A1" w14:paraId="45205C69" w14:textId="77777777" w:rsidTr="005E2A38">
        <w:trPr>
          <w:trHeight w:val="567"/>
        </w:trPr>
        <w:tc>
          <w:tcPr>
            <w:tcW w:w="3833" w:type="dxa"/>
            <w:shd w:val="clear" w:color="auto" w:fill="auto"/>
            <w:vAlign w:val="center"/>
          </w:tcPr>
          <w:p w14:paraId="37BB45AF" w14:textId="77777777" w:rsidR="002B4387" w:rsidRPr="006545A1" w:rsidRDefault="002B4387" w:rsidP="00CB76BD">
            <w:pPr>
              <w:jc w:val="both"/>
              <w:rPr>
                <w:rFonts w:ascii="Ebrima" w:hAnsi="Ebrima"/>
                <w:i/>
                <w:sz w:val="20"/>
                <w:szCs w:val="20"/>
              </w:rPr>
            </w:pPr>
            <w:r w:rsidRPr="006545A1">
              <w:rPr>
                <w:rFonts w:ascii="Ebrima" w:hAnsi="Ebrima"/>
                <w:i/>
                <w:sz w:val="20"/>
                <w:szCs w:val="20"/>
              </w:rPr>
              <w:t>Votes Contre :</w:t>
            </w:r>
          </w:p>
        </w:tc>
        <w:tc>
          <w:tcPr>
            <w:tcW w:w="3033" w:type="dxa"/>
            <w:shd w:val="clear" w:color="auto" w:fill="auto"/>
            <w:vAlign w:val="center"/>
          </w:tcPr>
          <w:p w14:paraId="266D2B3C" w14:textId="77777777" w:rsidR="002B4387" w:rsidRPr="006545A1" w:rsidRDefault="002B4387" w:rsidP="00CB76BD">
            <w:pPr>
              <w:jc w:val="both"/>
              <w:rPr>
                <w:rFonts w:ascii="Ebrima" w:hAnsi="Ebrima"/>
                <w:i/>
                <w:sz w:val="20"/>
                <w:szCs w:val="20"/>
              </w:rPr>
            </w:pPr>
          </w:p>
        </w:tc>
      </w:tr>
      <w:tr w:rsidR="002B4387" w:rsidRPr="006545A1" w14:paraId="76823DD0" w14:textId="77777777" w:rsidTr="005E2A38">
        <w:trPr>
          <w:trHeight w:val="567"/>
        </w:trPr>
        <w:tc>
          <w:tcPr>
            <w:tcW w:w="3833" w:type="dxa"/>
            <w:shd w:val="clear" w:color="auto" w:fill="auto"/>
            <w:vAlign w:val="center"/>
          </w:tcPr>
          <w:p w14:paraId="05860A28" w14:textId="77777777" w:rsidR="002B4387" w:rsidRPr="006545A1" w:rsidRDefault="002B4387" w:rsidP="00CB76BD">
            <w:pPr>
              <w:jc w:val="both"/>
              <w:rPr>
                <w:rFonts w:ascii="Ebrima" w:hAnsi="Ebrima"/>
                <w:i/>
                <w:sz w:val="20"/>
                <w:szCs w:val="20"/>
              </w:rPr>
            </w:pPr>
            <w:r w:rsidRPr="006545A1">
              <w:rPr>
                <w:rFonts w:ascii="Ebrima" w:hAnsi="Ebrima"/>
                <w:i/>
                <w:sz w:val="20"/>
                <w:szCs w:val="20"/>
              </w:rPr>
              <w:t>Abstention :</w:t>
            </w:r>
          </w:p>
        </w:tc>
        <w:tc>
          <w:tcPr>
            <w:tcW w:w="3033" w:type="dxa"/>
            <w:shd w:val="clear" w:color="auto" w:fill="auto"/>
            <w:vAlign w:val="center"/>
          </w:tcPr>
          <w:p w14:paraId="02404420" w14:textId="77777777" w:rsidR="002B4387" w:rsidRPr="006545A1" w:rsidRDefault="002B4387" w:rsidP="00CB76BD">
            <w:pPr>
              <w:jc w:val="both"/>
              <w:rPr>
                <w:rFonts w:ascii="Ebrima" w:hAnsi="Ebrima"/>
                <w:i/>
                <w:sz w:val="20"/>
                <w:szCs w:val="20"/>
              </w:rPr>
            </w:pPr>
          </w:p>
        </w:tc>
      </w:tr>
    </w:tbl>
    <w:p w14:paraId="7D8A4B9F" w14:textId="77777777" w:rsidR="002B4387" w:rsidRPr="006545A1" w:rsidRDefault="002B4387" w:rsidP="00CB76BD">
      <w:pPr>
        <w:jc w:val="both"/>
        <w:rPr>
          <w:rFonts w:ascii="Ebrima" w:hAnsi="Ebrima"/>
          <w:sz w:val="20"/>
          <w:szCs w:val="20"/>
        </w:rPr>
      </w:pPr>
    </w:p>
    <w:p w14:paraId="3D841BA8" w14:textId="77777777" w:rsidR="002B4387" w:rsidRPr="006545A1" w:rsidRDefault="002B4387" w:rsidP="00CB76BD">
      <w:pPr>
        <w:jc w:val="both"/>
        <w:rPr>
          <w:rFonts w:ascii="Ebrima" w:hAnsi="Ebrima"/>
          <w:sz w:val="20"/>
          <w:szCs w:val="20"/>
        </w:rPr>
      </w:pPr>
    </w:p>
    <w:p w14:paraId="1025D07B" w14:textId="77777777" w:rsidR="002B4387" w:rsidRPr="006545A1" w:rsidRDefault="002B4387" w:rsidP="00CB76BD">
      <w:pPr>
        <w:jc w:val="both"/>
        <w:rPr>
          <w:rFonts w:ascii="Ebrima" w:hAnsi="Ebrima"/>
          <w:sz w:val="20"/>
          <w:szCs w:val="20"/>
        </w:rPr>
      </w:pPr>
    </w:p>
    <w:p w14:paraId="15BBA6FF" w14:textId="77777777" w:rsidR="002B4387" w:rsidRPr="006545A1" w:rsidRDefault="002B4387" w:rsidP="00CB76BD">
      <w:pPr>
        <w:jc w:val="both"/>
        <w:rPr>
          <w:rFonts w:ascii="Ebrima" w:hAnsi="Ebrima"/>
          <w:sz w:val="20"/>
          <w:szCs w:val="20"/>
        </w:rPr>
      </w:pPr>
    </w:p>
    <w:p w14:paraId="0998820F" w14:textId="77777777" w:rsidR="00E37DD9" w:rsidRDefault="00E37DD9" w:rsidP="00CB76BD">
      <w:pPr>
        <w:jc w:val="center"/>
        <w:rPr>
          <w:rFonts w:ascii="Ebrima" w:hAnsi="Ebrima"/>
          <w:b/>
          <w:sz w:val="20"/>
          <w:szCs w:val="20"/>
        </w:rPr>
      </w:pPr>
    </w:p>
    <w:p w14:paraId="469E4DA2" w14:textId="77777777" w:rsidR="00E37DD9" w:rsidRDefault="00E37DD9" w:rsidP="00CB76BD">
      <w:pPr>
        <w:jc w:val="center"/>
        <w:rPr>
          <w:rFonts w:ascii="Ebrima" w:hAnsi="Ebrima"/>
          <w:b/>
          <w:sz w:val="20"/>
          <w:szCs w:val="20"/>
        </w:rPr>
      </w:pPr>
    </w:p>
    <w:p w14:paraId="3BF24AB8" w14:textId="77777777" w:rsidR="00E37DD9" w:rsidRDefault="00E37DD9" w:rsidP="00CB76BD">
      <w:pPr>
        <w:jc w:val="center"/>
        <w:rPr>
          <w:rFonts w:ascii="Ebrima" w:hAnsi="Ebrima"/>
          <w:b/>
          <w:sz w:val="20"/>
          <w:szCs w:val="20"/>
        </w:rPr>
      </w:pPr>
    </w:p>
    <w:p w14:paraId="1EFBF56C" w14:textId="77777777" w:rsidR="00E37DD9" w:rsidRDefault="00E37DD9" w:rsidP="00CB76BD">
      <w:pPr>
        <w:jc w:val="center"/>
        <w:rPr>
          <w:rFonts w:ascii="Ebrima" w:hAnsi="Ebrima"/>
          <w:b/>
          <w:sz w:val="20"/>
          <w:szCs w:val="20"/>
        </w:rPr>
      </w:pPr>
    </w:p>
    <w:p w14:paraId="65309D62" w14:textId="77777777" w:rsidR="00E37DD9" w:rsidRDefault="00E37DD9" w:rsidP="00CB76BD">
      <w:pPr>
        <w:jc w:val="center"/>
        <w:rPr>
          <w:rFonts w:ascii="Ebrima" w:hAnsi="Ebrima"/>
          <w:b/>
          <w:sz w:val="20"/>
          <w:szCs w:val="20"/>
        </w:rPr>
      </w:pPr>
    </w:p>
    <w:p w14:paraId="57BA76F7" w14:textId="77777777" w:rsidR="00F34153" w:rsidRDefault="00F34153" w:rsidP="00CB76BD">
      <w:pPr>
        <w:jc w:val="center"/>
        <w:rPr>
          <w:rFonts w:ascii="Ebrima" w:hAnsi="Ebrima"/>
          <w:b/>
          <w:sz w:val="20"/>
          <w:szCs w:val="20"/>
        </w:rPr>
      </w:pPr>
    </w:p>
    <w:p w14:paraId="03B0CC3B" w14:textId="379484E1" w:rsidR="002B4387" w:rsidRPr="00CB76BD" w:rsidRDefault="002B4387" w:rsidP="00CB76BD">
      <w:pPr>
        <w:jc w:val="center"/>
        <w:rPr>
          <w:rFonts w:ascii="Ebrima" w:hAnsi="Ebrima"/>
          <w:b/>
          <w:sz w:val="20"/>
          <w:szCs w:val="20"/>
        </w:rPr>
      </w:pPr>
      <w:r w:rsidRPr="00CB76BD">
        <w:rPr>
          <w:rFonts w:ascii="Ebrima" w:hAnsi="Ebrima"/>
          <w:b/>
          <w:sz w:val="20"/>
          <w:szCs w:val="20"/>
        </w:rPr>
        <w:t>DÉCIDE</w:t>
      </w:r>
    </w:p>
    <w:p w14:paraId="3097A856" w14:textId="77777777" w:rsidR="002B4387" w:rsidRPr="00CB76BD" w:rsidRDefault="002B4387" w:rsidP="00CB76BD">
      <w:pPr>
        <w:jc w:val="both"/>
        <w:rPr>
          <w:rFonts w:ascii="Ebrima" w:hAnsi="Ebrima"/>
          <w:sz w:val="20"/>
          <w:szCs w:val="20"/>
        </w:rPr>
      </w:pPr>
    </w:p>
    <w:p w14:paraId="465D905F" w14:textId="77777777" w:rsidR="00F34153" w:rsidRDefault="00F34153" w:rsidP="00CB76BD">
      <w:pPr>
        <w:jc w:val="both"/>
        <w:rPr>
          <w:rFonts w:ascii="Ebrima" w:hAnsi="Ebrima"/>
          <w:b/>
          <w:sz w:val="20"/>
          <w:szCs w:val="20"/>
        </w:rPr>
      </w:pPr>
    </w:p>
    <w:p w14:paraId="6B13E480" w14:textId="3134819F" w:rsidR="00AD0783" w:rsidRDefault="002B4387" w:rsidP="00CB76BD">
      <w:pPr>
        <w:jc w:val="both"/>
        <w:rPr>
          <w:rFonts w:ascii="Ebrima" w:hAnsi="Ebrima"/>
          <w:b/>
          <w:sz w:val="20"/>
          <w:szCs w:val="20"/>
        </w:rPr>
      </w:pPr>
      <w:r w:rsidRPr="00CB76BD">
        <w:rPr>
          <w:rFonts w:ascii="Ebrima" w:hAnsi="Ebrima"/>
          <w:b/>
          <w:sz w:val="20"/>
          <w:szCs w:val="20"/>
        </w:rPr>
        <w:t xml:space="preserve">Article 1 : </w:t>
      </w:r>
      <w:r w:rsidR="00AD0783">
        <w:rPr>
          <w:rFonts w:ascii="Ebrima" w:hAnsi="Ebrima"/>
          <w:b/>
          <w:sz w:val="20"/>
          <w:szCs w:val="20"/>
        </w:rPr>
        <w:t>Les bénéficiaires</w:t>
      </w:r>
    </w:p>
    <w:p w14:paraId="2788D5EA" w14:textId="47833418" w:rsidR="00AD0783" w:rsidRDefault="00AD0783" w:rsidP="00CB76BD">
      <w:pPr>
        <w:jc w:val="both"/>
        <w:rPr>
          <w:rFonts w:ascii="Ebrima" w:hAnsi="Ebrima"/>
          <w:b/>
          <w:sz w:val="20"/>
          <w:szCs w:val="20"/>
        </w:rPr>
      </w:pPr>
    </w:p>
    <w:p w14:paraId="0F725E81" w14:textId="48707825" w:rsidR="00AD0783" w:rsidRPr="000F3198" w:rsidRDefault="00AD0783" w:rsidP="00CB76BD">
      <w:pPr>
        <w:jc w:val="both"/>
        <w:rPr>
          <w:rFonts w:ascii="Ebrima" w:hAnsi="Ebrima"/>
          <w:bCs/>
          <w:sz w:val="20"/>
          <w:szCs w:val="20"/>
        </w:rPr>
      </w:pPr>
      <w:r w:rsidRPr="000F3198">
        <w:rPr>
          <w:rFonts w:ascii="Ebrima" w:hAnsi="Ebrima"/>
          <w:bCs/>
          <w:sz w:val="20"/>
          <w:szCs w:val="20"/>
        </w:rPr>
        <w:t>Sont éligibles au télétravail</w:t>
      </w:r>
      <w:r w:rsidR="000F3198" w:rsidRPr="000F3198">
        <w:rPr>
          <w:rFonts w:ascii="Ebrima" w:hAnsi="Ebrima"/>
          <w:bCs/>
          <w:sz w:val="20"/>
          <w:szCs w:val="20"/>
        </w:rPr>
        <w:t> :</w:t>
      </w:r>
    </w:p>
    <w:p w14:paraId="1DBDFE1B" w14:textId="1CCA2368" w:rsidR="000F3198" w:rsidRDefault="000F3198" w:rsidP="00CB76BD">
      <w:pPr>
        <w:jc w:val="both"/>
        <w:rPr>
          <w:rFonts w:ascii="Ebrima" w:hAnsi="Ebrima"/>
          <w:b/>
          <w:sz w:val="20"/>
          <w:szCs w:val="20"/>
        </w:rPr>
      </w:pPr>
    </w:p>
    <w:p w14:paraId="11BD1F35" w14:textId="372E5E17" w:rsidR="000F3198" w:rsidRPr="000F3198" w:rsidRDefault="000F3198" w:rsidP="000F3198">
      <w:pPr>
        <w:pStyle w:val="Paragraphedeliste"/>
        <w:numPr>
          <w:ilvl w:val="0"/>
          <w:numId w:val="42"/>
        </w:numPr>
        <w:jc w:val="both"/>
        <w:rPr>
          <w:rFonts w:ascii="Ebrima" w:hAnsi="Ebrima"/>
          <w:bCs/>
          <w:sz w:val="20"/>
          <w:szCs w:val="20"/>
        </w:rPr>
      </w:pPr>
      <w:r w:rsidRPr="000F3198">
        <w:rPr>
          <w:rFonts w:ascii="Ebrima" w:hAnsi="Ebrima"/>
          <w:bCs/>
          <w:sz w:val="20"/>
          <w:szCs w:val="20"/>
        </w:rPr>
        <w:t>Les fonctionnaires titulaires et stagiaires</w:t>
      </w:r>
    </w:p>
    <w:p w14:paraId="08DC78DE" w14:textId="781D8BF7" w:rsidR="000F3198" w:rsidRPr="000F3198" w:rsidRDefault="000F3198" w:rsidP="000F3198">
      <w:pPr>
        <w:pStyle w:val="Paragraphedeliste"/>
        <w:numPr>
          <w:ilvl w:val="0"/>
          <w:numId w:val="42"/>
        </w:numPr>
        <w:jc w:val="both"/>
        <w:rPr>
          <w:rFonts w:ascii="Ebrima" w:hAnsi="Ebrima"/>
          <w:bCs/>
          <w:sz w:val="20"/>
          <w:szCs w:val="20"/>
        </w:rPr>
      </w:pPr>
      <w:r w:rsidRPr="000F3198">
        <w:rPr>
          <w:rFonts w:ascii="Ebrima" w:hAnsi="Ebrima"/>
          <w:bCs/>
          <w:sz w:val="20"/>
          <w:szCs w:val="20"/>
        </w:rPr>
        <w:t>Les contractuels de droit public en CDI ou CDD</w:t>
      </w:r>
    </w:p>
    <w:p w14:paraId="208F7B4B" w14:textId="5C907893" w:rsidR="000F3198" w:rsidRPr="000F3198" w:rsidRDefault="000F3198" w:rsidP="000F3198">
      <w:pPr>
        <w:pStyle w:val="Paragraphedeliste"/>
        <w:numPr>
          <w:ilvl w:val="0"/>
          <w:numId w:val="42"/>
        </w:numPr>
        <w:jc w:val="both"/>
        <w:rPr>
          <w:rFonts w:ascii="Ebrima" w:hAnsi="Ebrima"/>
          <w:bCs/>
          <w:sz w:val="20"/>
          <w:szCs w:val="20"/>
        </w:rPr>
      </w:pPr>
      <w:r w:rsidRPr="000F3198">
        <w:rPr>
          <w:rFonts w:ascii="Ebrima" w:hAnsi="Ebrima"/>
          <w:bCs/>
          <w:sz w:val="20"/>
          <w:szCs w:val="20"/>
        </w:rPr>
        <w:t>Les contractuels de droit privé (ex : apprentis), si cela est mentionné dans le contrat</w:t>
      </w:r>
    </w:p>
    <w:p w14:paraId="178F0D42" w14:textId="0880212E" w:rsidR="000F3198" w:rsidRPr="000F3198" w:rsidRDefault="000F3198" w:rsidP="000F3198">
      <w:pPr>
        <w:pStyle w:val="Paragraphedeliste"/>
        <w:numPr>
          <w:ilvl w:val="0"/>
          <w:numId w:val="42"/>
        </w:numPr>
        <w:jc w:val="both"/>
        <w:rPr>
          <w:rFonts w:ascii="Ebrima" w:hAnsi="Ebrima"/>
          <w:bCs/>
          <w:sz w:val="20"/>
          <w:szCs w:val="20"/>
        </w:rPr>
      </w:pPr>
      <w:r w:rsidRPr="000F3198">
        <w:rPr>
          <w:rFonts w:ascii="Ebrima" w:hAnsi="Ebrima"/>
          <w:bCs/>
          <w:sz w:val="20"/>
          <w:szCs w:val="20"/>
        </w:rPr>
        <w:t>Les stagiaires, si cela est mentionné dans leur convention de stage)</w:t>
      </w:r>
    </w:p>
    <w:p w14:paraId="1662D5F9" w14:textId="2772C9A8" w:rsidR="00AD0783" w:rsidRDefault="00AD0783" w:rsidP="00CB76BD">
      <w:pPr>
        <w:jc w:val="both"/>
        <w:rPr>
          <w:rFonts w:ascii="Ebrima" w:hAnsi="Ebrima"/>
          <w:b/>
          <w:sz w:val="20"/>
          <w:szCs w:val="20"/>
        </w:rPr>
      </w:pPr>
    </w:p>
    <w:p w14:paraId="79AF0965" w14:textId="4B085FF3" w:rsidR="00F34153" w:rsidRDefault="00F34153" w:rsidP="00CB76BD">
      <w:pPr>
        <w:jc w:val="both"/>
        <w:rPr>
          <w:rFonts w:ascii="Ebrima" w:hAnsi="Ebrima"/>
          <w:b/>
          <w:sz w:val="20"/>
          <w:szCs w:val="20"/>
        </w:rPr>
      </w:pPr>
    </w:p>
    <w:p w14:paraId="1B55DBA6" w14:textId="47D83823" w:rsidR="00F34153" w:rsidRDefault="00F34153" w:rsidP="00CB76BD">
      <w:pPr>
        <w:jc w:val="both"/>
        <w:rPr>
          <w:rFonts w:ascii="Ebrima" w:hAnsi="Ebrima"/>
          <w:b/>
          <w:sz w:val="20"/>
          <w:szCs w:val="20"/>
        </w:rPr>
      </w:pPr>
    </w:p>
    <w:p w14:paraId="4CEE5F78" w14:textId="6FD166BE" w:rsidR="00F34153" w:rsidRDefault="00F34153" w:rsidP="00CB76BD">
      <w:pPr>
        <w:jc w:val="both"/>
        <w:rPr>
          <w:rFonts w:ascii="Ebrima" w:hAnsi="Ebrima"/>
          <w:b/>
          <w:sz w:val="20"/>
          <w:szCs w:val="20"/>
        </w:rPr>
      </w:pPr>
    </w:p>
    <w:p w14:paraId="4F5F734B" w14:textId="1BD6F038" w:rsidR="00F34153" w:rsidRDefault="00F34153" w:rsidP="00CB76BD">
      <w:pPr>
        <w:jc w:val="both"/>
        <w:rPr>
          <w:rFonts w:ascii="Ebrima" w:hAnsi="Ebrima"/>
          <w:b/>
          <w:sz w:val="20"/>
          <w:szCs w:val="20"/>
        </w:rPr>
      </w:pPr>
    </w:p>
    <w:p w14:paraId="1FCA645F" w14:textId="327943B0" w:rsidR="00F34153" w:rsidRDefault="00F34153" w:rsidP="00CB76BD">
      <w:pPr>
        <w:jc w:val="both"/>
        <w:rPr>
          <w:rFonts w:ascii="Ebrima" w:hAnsi="Ebrima"/>
          <w:b/>
          <w:sz w:val="20"/>
          <w:szCs w:val="20"/>
        </w:rPr>
      </w:pPr>
    </w:p>
    <w:p w14:paraId="4521A7DC" w14:textId="5CB5C5A4" w:rsidR="002B4387" w:rsidRPr="00CB76BD" w:rsidRDefault="000F3198" w:rsidP="00CB76BD">
      <w:pPr>
        <w:jc w:val="both"/>
        <w:rPr>
          <w:rFonts w:ascii="Ebrima" w:hAnsi="Ebrima"/>
          <w:b/>
          <w:sz w:val="20"/>
          <w:szCs w:val="20"/>
        </w:rPr>
      </w:pPr>
      <w:r>
        <w:rPr>
          <w:rFonts w:ascii="Ebrima" w:hAnsi="Ebrima"/>
          <w:b/>
          <w:sz w:val="20"/>
          <w:szCs w:val="20"/>
        </w:rPr>
        <w:lastRenderedPageBreak/>
        <w:t xml:space="preserve">Article 2 : </w:t>
      </w:r>
      <w:r w:rsidR="00794CC5">
        <w:rPr>
          <w:rFonts w:ascii="Ebrima" w:hAnsi="Ebrima"/>
          <w:b/>
          <w:sz w:val="20"/>
          <w:szCs w:val="20"/>
        </w:rPr>
        <w:t>Les activités éligibles au télétravail</w:t>
      </w:r>
    </w:p>
    <w:p w14:paraId="37317ABD" w14:textId="723E3BFD" w:rsidR="002B4387" w:rsidRDefault="002B4387" w:rsidP="00CB76BD">
      <w:pPr>
        <w:jc w:val="both"/>
        <w:rPr>
          <w:rFonts w:ascii="Ebrima" w:hAnsi="Ebrima"/>
          <w:sz w:val="20"/>
          <w:szCs w:val="20"/>
        </w:rPr>
      </w:pPr>
    </w:p>
    <w:p w14:paraId="68BE87C3" w14:textId="7D6AA06F" w:rsidR="004C2AEC" w:rsidRPr="002B55E1" w:rsidRDefault="00AD69EB" w:rsidP="002B55E1">
      <w:pPr>
        <w:pStyle w:val="Paragraphedeliste"/>
        <w:numPr>
          <w:ilvl w:val="0"/>
          <w:numId w:val="23"/>
        </w:numPr>
        <w:jc w:val="both"/>
        <w:rPr>
          <w:rFonts w:ascii="Ebrima" w:hAnsi="Ebrima"/>
          <w:sz w:val="20"/>
          <w:szCs w:val="20"/>
        </w:rPr>
      </w:pPr>
      <w:r w:rsidRPr="002B55E1">
        <w:rPr>
          <w:rFonts w:ascii="Ebrima" w:hAnsi="Ebrima"/>
          <w:b/>
          <w:bCs/>
          <w:sz w:val="20"/>
          <w:szCs w:val="20"/>
        </w:rPr>
        <w:t>Soit :</w:t>
      </w:r>
      <w:r w:rsidRPr="002B55E1">
        <w:rPr>
          <w:rFonts w:ascii="Ebrima" w:hAnsi="Ebrima"/>
          <w:sz w:val="20"/>
          <w:szCs w:val="20"/>
        </w:rPr>
        <w:t xml:space="preserve"> </w:t>
      </w:r>
      <w:r w:rsidR="004C2AEC" w:rsidRPr="002B55E1">
        <w:rPr>
          <w:rFonts w:ascii="Ebrima" w:hAnsi="Ebrima"/>
          <w:sz w:val="20"/>
          <w:szCs w:val="20"/>
        </w:rPr>
        <w:t>La liste des activités éligibles au télétravail est déterminée comme suit :</w:t>
      </w:r>
    </w:p>
    <w:p w14:paraId="5F523E8B" w14:textId="713635FB" w:rsidR="004C2AEC" w:rsidRDefault="004C2AEC" w:rsidP="00CB76BD">
      <w:pPr>
        <w:jc w:val="both"/>
        <w:rPr>
          <w:rFonts w:ascii="Ebrima" w:hAnsi="Ebrima"/>
          <w:sz w:val="20"/>
          <w:szCs w:val="20"/>
        </w:rPr>
      </w:pPr>
    </w:p>
    <w:p w14:paraId="47C1D612" w14:textId="276FE9A8" w:rsidR="004C2AEC" w:rsidRDefault="004C2AEC" w:rsidP="00CB76BD">
      <w:pPr>
        <w:jc w:val="both"/>
        <w:rPr>
          <w:rFonts w:ascii="Ebrima" w:hAnsi="Ebrima"/>
          <w:sz w:val="20"/>
          <w:szCs w:val="20"/>
        </w:rPr>
      </w:pPr>
      <w:r>
        <w:rPr>
          <w:rFonts w:ascii="Ebrima" w:hAnsi="Ebrima"/>
          <w:sz w:val="20"/>
          <w:szCs w:val="20"/>
        </w:rPr>
        <w:t>Présentation par filière, cadres d’emplois et fonctions</w:t>
      </w:r>
      <w:r w:rsidR="00AD69EB">
        <w:rPr>
          <w:rFonts w:ascii="Ebrima" w:hAnsi="Ebrima"/>
          <w:sz w:val="20"/>
          <w:szCs w:val="20"/>
        </w:rPr>
        <w:t> :</w:t>
      </w:r>
    </w:p>
    <w:p w14:paraId="1B317EFB" w14:textId="77777777" w:rsidR="005F347A" w:rsidRDefault="005F347A" w:rsidP="00CB76BD">
      <w:pPr>
        <w:jc w:val="both"/>
        <w:rPr>
          <w:rFonts w:ascii="Ebrima" w:hAnsi="Ebrima"/>
          <w:sz w:val="20"/>
          <w:szCs w:val="20"/>
        </w:rPr>
      </w:pPr>
    </w:p>
    <w:p w14:paraId="0B639B3D" w14:textId="0B56C789" w:rsidR="00AD69EB" w:rsidRDefault="00AD69EB" w:rsidP="00CB76BD">
      <w:pPr>
        <w:jc w:val="both"/>
        <w:rPr>
          <w:rFonts w:ascii="Ebrima" w:hAnsi="Ebrima"/>
          <w:sz w:val="20"/>
          <w:szCs w:val="20"/>
        </w:rPr>
      </w:pPr>
      <w:r>
        <w:rPr>
          <w:rFonts w:ascii="Ebrima" w:hAnsi="Ebrima"/>
          <w:sz w:val="20"/>
          <w:szCs w:val="20"/>
        </w:rPr>
        <w:t>Ex :</w:t>
      </w:r>
    </w:p>
    <w:p w14:paraId="3A7A9299" w14:textId="77777777" w:rsidR="005F347A" w:rsidRDefault="005F347A" w:rsidP="00CB76BD">
      <w:pPr>
        <w:jc w:val="both"/>
        <w:rPr>
          <w:rFonts w:ascii="Ebrima" w:hAnsi="Ebrima"/>
          <w:sz w:val="20"/>
          <w:szCs w:val="20"/>
        </w:rPr>
      </w:pPr>
    </w:p>
    <w:tbl>
      <w:tblPr>
        <w:tblStyle w:val="Grilledutableau"/>
        <w:tblW w:w="0" w:type="auto"/>
        <w:tblLook w:val="04A0" w:firstRow="1" w:lastRow="0" w:firstColumn="1" w:lastColumn="0" w:noHBand="0" w:noVBand="1"/>
      </w:tblPr>
      <w:tblGrid>
        <w:gridCol w:w="3020"/>
        <w:gridCol w:w="3021"/>
        <w:gridCol w:w="3021"/>
      </w:tblGrid>
      <w:tr w:rsidR="00AD69EB" w14:paraId="7B626133" w14:textId="77777777" w:rsidTr="00AD69EB">
        <w:tc>
          <w:tcPr>
            <w:tcW w:w="3020" w:type="dxa"/>
          </w:tcPr>
          <w:p w14:paraId="12C8016F" w14:textId="29CC17DA" w:rsidR="00AD69EB" w:rsidRDefault="00AD69EB" w:rsidP="00CB76BD">
            <w:pPr>
              <w:jc w:val="both"/>
              <w:rPr>
                <w:rFonts w:ascii="Ebrima" w:hAnsi="Ebrima"/>
                <w:sz w:val="20"/>
                <w:szCs w:val="20"/>
              </w:rPr>
            </w:pPr>
            <w:r>
              <w:rPr>
                <w:rFonts w:ascii="Ebrima" w:hAnsi="Ebrima"/>
                <w:sz w:val="20"/>
                <w:szCs w:val="20"/>
              </w:rPr>
              <w:t>Filières</w:t>
            </w:r>
          </w:p>
        </w:tc>
        <w:tc>
          <w:tcPr>
            <w:tcW w:w="3021" w:type="dxa"/>
          </w:tcPr>
          <w:p w14:paraId="1DEBC71C" w14:textId="276699A2" w:rsidR="00AD69EB" w:rsidRDefault="00AD69EB" w:rsidP="00CB76BD">
            <w:pPr>
              <w:jc w:val="both"/>
              <w:rPr>
                <w:rFonts w:ascii="Ebrima" w:hAnsi="Ebrima"/>
                <w:sz w:val="20"/>
                <w:szCs w:val="20"/>
              </w:rPr>
            </w:pPr>
            <w:r>
              <w:rPr>
                <w:rFonts w:ascii="Ebrima" w:hAnsi="Ebrima"/>
                <w:sz w:val="20"/>
                <w:szCs w:val="20"/>
              </w:rPr>
              <w:t>Cadres d’emplois</w:t>
            </w:r>
          </w:p>
        </w:tc>
        <w:tc>
          <w:tcPr>
            <w:tcW w:w="3021" w:type="dxa"/>
          </w:tcPr>
          <w:p w14:paraId="79423118" w14:textId="52A46AED" w:rsidR="00AD69EB" w:rsidRDefault="007A63D3" w:rsidP="00CB76BD">
            <w:pPr>
              <w:jc w:val="both"/>
              <w:rPr>
                <w:rFonts w:ascii="Ebrima" w:hAnsi="Ebrima"/>
                <w:sz w:val="20"/>
                <w:szCs w:val="20"/>
              </w:rPr>
            </w:pPr>
            <w:r>
              <w:rPr>
                <w:rFonts w:ascii="Ebrima" w:hAnsi="Ebrima"/>
                <w:sz w:val="20"/>
                <w:szCs w:val="20"/>
              </w:rPr>
              <w:t>Activités</w:t>
            </w:r>
          </w:p>
        </w:tc>
      </w:tr>
      <w:tr w:rsidR="00AD69EB" w14:paraId="12DCE204" w14:textId="77777777" w:rsidTr="00AD69EB">
        <w:tc>
          <w:tcPr>
            <w:tcW w:w="3020" w:type="dxa"/>
          </w:tcPr>
          <w:p w14:paraId="0837C88F" w14:textId="10FF313F" w:rsidR="00AD69EB" w:rsidRDefault="00AD69EB" w:rsidP="00CB76BD">
            <w:pPr>
              <w:jc w:val="both"/>
              <w:rPr>
                <w:rFonts w:ascii="Ebrima" w:hAnsi="Ebrima"/>
                <w:sz w:val="20"/>
                <w:szCs w:val="20"/>
              </w:rPr>
            </w:pPr>
            <w:r>
              <w:rPr>
                <w:rFonts w:ascii="Ebrima" w:hAnsi="Ebrima"/>
                <w:sz w:val="20"/>
                <w:szCs w:val="20"/>
              </w:rPr>
              <w:t>Administrative</w:t>
            </w:r>
          </w:p>
        </w:tc>
        <w:tc>
          <w:tcPr>
            <w:tcW w:w="3021" w:type="dxa"/>
          </w:tcPr>
          <w:p w14:paraId="5F15C022" w14:textId="1BF96836" w:rsidR="00AD69EB" w:rsidRDefault="00AD69EB" w:rsidP="00CB76BD">
            <w:pPr>
              <w:jc w:val="both"/>
              <w:rPr>
                <w:rFonts w:ascii="Ebrima" w:hAnsi="Ebrima"/>
                <w:sz w:val="20"/>
                <w:szCs w:val="20"/>
              </w:rPr>
            </w:pPr>
            <w:r>
              <w:rPr>
                <w:rFonts w:ascii="Ebrima" w:hAnsi="Ebrima"/>
                <w:sz w:val="20"/>
                <w:szCs w:val="20"/>
              </w:rPr>
              <w:t>Adjoint administratif</w:t>
            </w:r>
          </w:p>
        </w:tc>
        <w:tc>
          <w:tcPr>
            <w:tcW w:w="3021" w:type="dxa"/>
          </w:tcPr>
          <w:p w14:paraId="6078BC4E" w14:textId="63BC2D51" w:rsidR="00AD69EB" w:rsidRDefault="00AD69EB" w:rsidP="00CB76BD">
            <w:pPr>
              <w:jc w:val="both"/>
              <w:rPr>
                <w:rFonts w:ascii="Ebrima" w:hAnsi="Ebrima"/>
                <w:sz w:val="20"/>
                <w:szCs w:val="20"/>
              </w:rPr>
            </w:pPr>
            <w:r>
              <w:rPr>
                <w:rFonts w:ascii="Ebrima" w:hAnsi="Ebrima"/>
                <w:sz w:val="20"/>
                <w:szCs w:val="20"/>
              </w:rPr>
              <w:t>Rédaction des délibérations et procès-verbaux des conseils municipaux</w:t>
            </w:r>
          </w:p>
        </w:tc>
      </w:tr>
      <w:tr w:rsidR="00AD69EB" w14:paraId="4452DD6F" w14:textId="77777777" w:rsidTr="00AD69EB">
        <w:tc>
          <w:tcPr>
            <w:tcW w:w="3020" w:type="dxa"/>
          </w:tcPr>
          <w:p w14:paraId="55158961" w14:textId="242A7539" w:rsidR="00AD69EB" w:rsidRDefault="00AD69EB" w:rsidP="00AD69EB">
            <w:pPr>
              <w:jc w:val="both"/>
              <w:rPr>
                <w:rFonts w:ascii="Ebrima" w:hAnsi="Ebrima"/>
                <w:sz w:val="20"/>
                <w:szCs w:val="20"/>
              </w:rPr>
            </w:pPr>
            <w:r>
              <w:rPr>
                <w:rFonts w:ascii="Ebrima" w:hAnsi="Ebrima"/>
                <w:sz w:val="20"/>
                <w:szCs w:val="20"/>
              </w:rPr>
              <w:t>Administrative</w:t>
            </w:r>
          </w:p>
        </w:tc>
        <w:tc>
          <w:tcPr>
            <w:tcW w:w="3021" w:type="dxa"/>
          </w:tcPr>
          <w:p w14:paraId="364442E7" w14:textId="3A613DEC" w:rsidR="00AD69EB" w:rsidRDefault="00AD69EB" w:rsidP="00AD69EB">
            <w:pPr>
              <w:jc w:val="both"/>
              <w:rPr>
                <w:rFonts w:ascii="Ebrima" w:hAnsi="Ebrima"/>
                <w:sz w:val="20"/>
                <w:szCs w:val="20"/>
              </w:rPr>
            </w:pPr>
            <w:r>
              <w:rPr>
                <w:rFonts w:ascii="Ebrima" w:hAnsi="Ebrima"/>
                <w:sz w:val="20"/>
                <w:szCs w:val="20"/>
              </w:rPr>
              <w:t>Rédacteur</w:t>
            </w:r>
          </w:p>
        </w:tc>
        <w:tc>
          <w:tcPr>
            <w:tcW w:w="3021" w:type="dxa"/>
          </w:tcPr>
          <w:p w14:paraId="73C76AA3" w14:textId="3CC537B4" w:rsidR="00AD69EB" w:rsidRDefault="00AD69EB" w:rsidP="00AD69EB">
            <w:pPr>
              <w:jc w:val="both"/>
              <w:rPr>
                <w:rFonts w:ascii="Ebrima" w:hAnsi="Ebrima"/>
                <w:sz w:val="20"/>
                <w:szCs w:val="20"/>
              </w:rPr>
            </w:pPr>
            <w:r>
              <w:rPr>
                <w:rFonts w:ascii="Ebrima" w:hAnsi="Ebrima"/>
                <w:sz w:val="20"/>
                <w:szCs w:val="20"/>
              </w:rPr>
              <w:t>Instruction des dossiers d’urbanisme</w:t>
            </w:r>
          </w:p>
        </w:tc>
      </w:tr>
    </w:tbl>
    <w:p w14:paraId="7D193375" w14:textId="4AD7F854" w:rsidR="00AD69EB" w:rsidRDefault="00AD69EB" w:rsidP="00CB76BD">
      <w:pPr>
        <w:jc w:val="both"/>
        <w:rPr>
          <w:rFonts w:ascii="Ebrima" w:hAnsi="Ebrima"/>
          <w:sz w:val="20"/>
          <w:szCs w:val="20"/>
        </w:rPr>
      </w:pPr>
    </w:p>
    <w:p w14:paraId="2018E345" w14:textId="1172B030" w:rsidR="00AD69EB" w:rsidRDefault="0074494E" w:rsidP="00CB76BD">
      <w:pPr>
        <w:jc w:val="both"/>
        <w:rPr>
          <w:rFonts w:ascii="Ebrima" w:hAnsi="Ebrima"/>
          <w:sz w:val="20"/>
          <w:szCs w:val="20"/>
        </w:rPr>
      </w:pPr>
      <w:r>
        <w:rPr>
          <w:rFonts w:ascii="Ebrima" w:hAnsi="Ebrima"/>
          <w:sz w:val="20"/>
          <w:szCs w:val="20"/>
        </w:rPr>
        <w:t>OU</w:t>
      </w:r>
      <w:r w:rsidR="004C2AEC">
        <w:rPr>
          <w:rFonts w:ascii="Ebrima" w:hAnsi="Ebrima"/>
          <w:sz w:val="20"/>
          <w:szCs w:val="20"/>
        </w:rPr>
        <w:t xml:space="preserve"> </w:t>
      </w:r>
    </w:p>
    <w:p w14:paraId="5B2657F1" w14:textId="77777777" w:rsidR="005F347A" w:rsidRDefault="005F347A" w:rsidP="00CB76BD">
      <w:pPr>
        <w:jc w:val="both"/>
        <w:rPr>
          <w:rFonts w:ascii="Ebrima" w:hAnsi="Ebrima"/>
          <w:sz w:val="20"/>
          <w:szCs w:val="20"/>
        </w:rPr>
      </w:pPr>
    </w:p>
    <w:p w14:paraId="4E060D2C" w14:textId="182A2614" w:rsidR="004C2AEC" w:rsidRDefault="005C5013" w:rsidP="00CB76BD">
      <w:pPr>
        <w:jc w:val="both"/>
        <w:rPr>
          <w:rFonts w:ascii="Ebrima" w:hAnsi="Ebrima"/>
          <w:sz w:val="20"/>
          <w:szCs w:val="20"/>
        </w:rPr>
      </w:pPr>
      <w:r>
        <w:rPr>
          <w:rFonts w:ascii="Ebrima" w:hAnsi="Ebrima"/>
          <w:sz w:val="20"/>
          <w:szCs w:val="20"/>
        </w:rPr>
        <w:t>P</w:t>
      </w:r>
      <w:r w:rsidR="004C2AEC">
        <w:rPr>
          <w:rFonts w:ascii="Ebrima" w:hAnsi="Ebrima"/>
          <w:sz w:val="20"/>
          <w:szCs w:val="20"/>
        </w:rPr>
        <w:t xml:space="preserve">résentation par </w:t>
      </w:r>
      <w:r w:rsidR="007A63D3">
        <w:rPr>
          <w:rFonts w:ascii="Ebrima" w:hAnsi="Ebrima"/>
          <w:sz w:val="20"/>
          <w:szCs w:val="20"/>
        </w:rPr>
        <w:t>activités</w:t>
      </w:r>
      <w:r w:rsidR="0074494E">
        <w:rPr>
          <w:rStyle w:val="Appelnotedebasdep"/>
          <w:rFonts w:ascii="Ebrima" w:hAnsi="Ebrima"/>
          <w:sz w:val="20"/>
          <w:szCs w:val="20"/>
        </w:rPr>
        <w:footnoteReference w:id="5"/>
      </w:r>
      <w:r w:rsidR="004C2AEC">
        <w:rPr>
          <w:rFonts w:ascii="Ebrima" w:hAnsi="Ebrima"/>
          <w:sz w:val="20"/>
          <w:szCs w:val="20"/>
        </w:rPr>
        <w:t xml:space="preserve">, </w:t>
      </w:r>
      <w:r w:rsidR="0074494E">
        <w:rPr>
          <w:rFonts w:ascii="Ebrima" w:hAnsi="Ebrima"/>
          <w:sz w:val="20"/>
          <w:szCs w:val="20"/>
        </w:rPr>
        <w:t>tous cadres d’emplois confondus</w:t>
      </w:r>
    </w:p>
    <w:p w14:paraId="37BA57A6" w14:textId="02C14410" w:rsidR="0074494E" w:rsidRDefault="0074494E" w:rsidP="00CB76BD">
      <w:pPr>
        <w:jc w:val="both"/>
        <w:rPr>
          <w:rFonts w:ascii="Ebrima" w:hAnsi="Ebrima"/>
          <w:sz w:val="20"/>
          <w:szCs w:val="20"/>
        </w:rPr>
      </w:pPr>
    </w:p>
    <w:p w14:paraId="4B5CDB99" w14:textId="2C05560D" w:rsidR="0074494E" w:rsidRPr="0074494E" w:rsidRDefault="0074494E" w:rsidP="0074494E">
      <w:pPr>
        <w:pStyle w:val="Paragraphedeliste"/>
        <w:numPr>
          <w:ilvl w:val="0"/>
          <w:numId w:val="14"/>
        </w:numPr>
        <w:jc w:val="both"/>
        <w:rPr>
          <w:rFonts w:ascii="Ebrima" w:hAnsi="Ebrima"/>
          <w:sz w:val="20"/>
          <w:szCs w:val="20"/>
        </w:rPr>
      </w:pPr>
      <w:r w:rsidRPr="0074494E">
        <w:rPr>
          <w:rFonts w:ascii="Ebrima" w:hAnsi="Ebrima"/>
          <w:sz w:val="20"/>
          <w:szCs w:val="20"/>
        </w:rPr>
        <w:t>Rédaction d’actes administratifs</w:t>
      </w:r>
    </w:p>
    <w:p w14:paraId="63C307F0" w14:textId="3982CDA4" w:rsidR="0074494E" w:rsidRPr="0074494E" w:rsidRDefault="0074494E" w:rsidP="0074494E">
      <w:pPr>
        <w:pStyle w:val="Paragraphedeliste"/>
        <w:numPr>
          <w:ilvl w:val="0"/>
          <w:numId w:val="14"/>
        </w:numPr>
        <w:jc w:val="both"/>
        <w:rPr>
          <w:rFonts w:ascii="Ebrima" w:hAnsi="Ebrima"/>
          <w:sz w:val="20"/>
          <w:szCs w:val="20"/>
        </w:rPr>
      </w:pPr>
      <w:r w:rsidRPr="0074494E">
        <w:rPr>
          <w:rFonts w:ascii="Ebrima" w:hAnsi="Ebrima"/>
          <w:sz w:val="20"/>
          <w:szCs w:val="20"/>
        </w:rPr>
        <w:t>Rédaction de mise à jour du site internet</w:t>
      </w:r>
    </w:p>
    <w:p w14:paraId="6A17D269" w14:textId="1CB851DB" w:rsidR="0074494E" w:rsidRPr="0074494E" w:rsidRDefault="0074494E" w:rsidP="0074494E">
      <w:pPr>
        <w:pStyle w:val="Paragraphedeliste"/>
        <w:numPr>
          <w:ilvl w:val="0"/>
          <w:numId w:val="14"/>
        </w:numPr>
        <w:jc w:val="both"/>
        <w:rPr>
          <w:rFonts w:ascii="Ebrima" w:hAnsi="Ebrima"/>
          <w:sz w:val="20"/>
          <w:szCs w:val="20"/>
        </w:rPr>
      </w:pPr>
      <w:r w:rsidRPr="0074494E">
        <w:rPr>
          <w:rFonts w:ascii="Ebrima" w:hAnsi="Ebrima"/>
          <w:sz w:val="20"/>
          <w:szCs w:val="20"/>
        </w:rPr>
        <w:t>Saisie de factures</w:t>
      </w:r>
    </w:p>
    <w:p w14:paraId="39FB32D8" w14:textId="501B83ED" w:rsidR="0074494E" w:rsidRPr="0074494E" w:rsidRDefault="0074494E" w:rsidP="0074494E">
      <w:pPr>
        <w:pStyle w:val="Paragraphedeliste"/>
        <w:numPr>
          <w:ilvl w:val="0"/>
          <w:numId w:val="14"/>
        </w:numPr>
        <w:jc w:val="both"/>
        <w:rPr>
          <w:rFonts w:ascii="Ebrima" w:hAnsi="Ebrima"/>
          <w:sz w:val="20"/>
          <w:szCs w:val="20"/>
        </w:rPr>
      </w:pPr>
      <w:r w:rsidRPr="0074494E">
        <w:rPr>
          <w:rFonts w:ascii="Ebrima" w:hAnsi="Ebrima"/>
          <w:sz w:val="20"/>
          <w:szCs w:val="20"/>
        </w:rPr>
        <w:t>Assistance informatique,</w:t>
      </w:r>
    </w:p>
    <w:p w14:paraId="4AA0FF80" w14:textId="75F51338" w:rsidR="0074494E" w:rsidRPr="0074494E" w:rsidRDefault="0074494E" w:rsidP="0074494E">
      <w:pPr>
        <w:pStyle w:val="Paragraphedeliste"/>
        <w:numPr>
          <w:ilvl w:val="0"/>
          <w:numId w:val="14"/>
        </w:numPr>
        <w:jc w:val="both"/>
        <w:rPr>
          <w:rFonts w:ascii="Ebrima" w:hAnsi="Ebrima"/>
          <w:sz w:val="20"/>
          <w:szCs w:val="20"/>
        </w:rPr>
      </w:pPr>
      <w:r w:rsidRPr="0074494E">
        <w:rPr>
          <w:rFonts w:ascii="Ebrima" w:hAnsi="Ebrima"/>
          <w:sz w:val="20"/>
          <w:szCs w:val="20"/>
        </w:rPr>
        <w:t>Etc.</w:t>
      </w:r>
    </w:p>
    <w:p w14:paraId="003E7A02" w14:textId="0807F081" w:rsidR="002B4387" w:rsidRDefault="002B4387" w:rsidP="00CB76BD">
      <w:pPr>
        <w:jc w:val="both"/>
        <w:rPr>
          <w:rFonts w:ascii="Ebrima" w:hAnsi="Ebrima"/>
          <w:i/>
          <w:sz w:val="20"/>
          <w:szCs w:val="20"/>
        </w:rPr>
      </w:pPr>
    </w:p>
    <w:p w14:paraId="33A23A4A" w14:textId="4FA827E6" w:rsidR="0074494E" w:rsidRPr="002B55E1" w:rsidRDefault="007A63D3" w:rsidP="002B55E1">
      <w:pPr>
        <w:pStyle w:val="Paragraphedeliste"/>
        <w:numPr>
          <w:ilvl w:val="0"/>
          <w:numId w:val="24"/>
        </w:numPr>
        <w:jc w:val="both"/>
        <w:rPr>
          <w:rFonts w:ascii="Ebrima" w:hAnsi="Ebrima"/>
          <w:iCs/>
          <w:sz w:val="20"/>
          <w:szCs w:val="20"/>
        </w:rPr>
      </w:pPr>
      <w:r w:rsidRPr="002B55E1">
        <w:rPr>
          <w:rFonts w:ascii="Ebrima" w:hAnsi="Ebrima"/>
          <w:b/>
          <w:bCs/>
          <w:iCs/>
          <w:sz w:val="20"/>
          <w:szCs w:val="20"/>
        </w:rPr>
        <w:t xml:space="preserve">Soit : </w:t>
      </w:r>
      <w:r w:rsidRPr="002B55E1">
        <w:rPr>
          <w:rFonts w:ascii="Ebrima" w:hAnsi="Ebrima"/>
          <w:iCs/>
          <w:sz w:val="20"/>
          <w:szCs w:val="20"/>
        </w:rPr>
        <w:t>Sont éligibles au télétravail l’ensemble des activités exercées par les agents à l’exception des activités recensées ci-dessous </w:t>
      </w:r>
      <w:r w:rsidR="00BC7562" w:rsidRPr="002B55E1">
        <w:rPr>
          <w:rFonts w:ascii="Ebrima" w:hAnsi="Ebrima"/>
          <w:iCs/>
          <w:sz w:val="20"/>
          <w:szCs w:val="20"/>
        </w:rPr>
        <w:t xml:space="preserve">qui sont considérées comme incompatibles dans la mesure où elles impliquent une présence physique sur le lieu de travail et/ou un lien </w:t>
      </w:r>
      <w:r w:rsidR="00E37DD9" w:rsidRPr="002B55E1">
        <w:rPr>
          <w:rFonts w:ascii="Ebrima" w:hAnsi="Ebrima"/>
          <w:iCs/>
          <w:sz w:val="20"/>
          <w:szCs w:val="20"/>
        </w:rPr>
        <w:t>avec les usagers et/ou d’autres agents</w:t>
      </w:r>
      <w:r w:rsidR="00926FE7" w:rsidRPr="002B55E1">
        <w:rPr>
          <w:rFonts w:ascii="Ebrima" w:hAnsi="Ebrima"/>
          <w:iCs/>
          <w:sz w:val="20"/>
          <w:szCs w:val="20"/>
        </w:rPr>
        <w:t>.</w:t>
      </w:r>
    </w:p>
    <w:p w14:paraId="2A148DEA" w14:textId="71950FC3" w:rsidR="007A63D3" w:rsidRDefault="007A63D3" w:rsidP="00CB76BD">
      <w:pPr>
        <w:jc w:val="both"/>
        <w:rPr>
          <w:rFonts w:ascii="Ebrima" w:hAnsi="Ebrima"/>
          <w:iCs/>
          <w:sz w:val="20"/>
          <w:szCs w:val="20"/>
        </w:rPr>
      </w:pPr>
    </w:p>
    <w:p w14:paraId="7E8AB029" w14:textId="0CDF3873" w:rsidR="007A63D3" w:rsidRDefault="007A63D3" w:rsidP="00CB76BD">
      <w:pPr>
        <w:jc w:val="both"/>
        <w:rPr>
          <w:rFonts w:ascii="Ebrima" w:hAnsi="Ebrima"/>
          <w:iCs/>
          <w:sz w:val="20"/>
          <w:szCs w:val="20"/>
        </w:rPr>
      </w:pPr>
      <w:r>
        <w:rPr>
          <w:rFonts w:ascii="Ebrima" w:hAnsi="Ebrima"/>
          <w:iCs/>
          <w:sz w:val="20"/>
          <w:szCs w:val="20"/>
        </w:rPr>
        <w:t>Ex : encadrement d’enfants dans le domaine de la petite enfance, du scolaire, du périscolaire et de l’accueil de loisirs sans hébergement.</w:t>
      </w:r>
    </w:p>
    <w:p w14:paraId="6A8543CE" w14:textId="1587203D" w:rsidR="00BC7562" w:rsidRDefault="00BC7562" w:rsidP="00CB76BD">
      <w:pPr>
        <w:jc w:val="both"/>
        <w:rPr>
          <w:rFonts w:ascii="Ebrima" w:hAnsi="Ebrima"/>
          <w:iCs/>
          <w:sz w:val="20"/>
          <w:szCs w:val="20"/>
        </w:rPr>
      </w:pPr>
    </w:p>
    <w:p w14:paraId="7BEC74EF" w14:textId="5B256347" w:rsidR="00BC7562" w:rsidRPr="007A63D3" w:rsidRDefault="00BC7562" w:rsidP="00CB76BD">
      <w:pPr>
        <w:jc w:val="both"/>
        <w:rPr>
          <w:rFonts w:ascii="Ebrima" w:hAnsi="Ebrima"/>
          <w:iCs/>
          <w:sz w:val="20"/>
          <w:szCs w:val="20"/>
        </w:rPr>
      </w:pPr>
      <w:r>
        <w:rPr>
          <w:rFonts w:ascii="Ebrima" w:hAnsi="Ebrima"/>
          <w:iCs/>
          <w:sz w:val="20"/>
          <w:szCs w:val="20"/>
        </w:rPr>
        <w:t>Ex : accueil du public pour le renseignement et/ou l’instruction de demandes préalables à la délivrance d’un titre ou d’une autorisation (carte d’identité, passeport, autorisation d’urbanisme)</w:t>
      </w:r>
    </w:p>
    <w:p w14:paraId="30998F71" w14:textId="445E7ED3" w:rsidR="007A63D3" w:rsidRDefault="007A63D3" w:rsidP="00CB76BD">
      <w:pPr>
        <w:jc w:val="both"/>
        <w:rPr>
          <w:rFonts w:ascii="Ebrima" w:hAnsi="Ebrima"/>
          <w:i/>
          <w:sz w:val="20"/>
          <w:szCs w:val="20"/>
        </w:rPr>
      </w:pPr>
    </w:p>
    <w:p w14:paraId="78342AEF" w14:textId="26811CE3" w:rsidR="00BC7562" w:rsidRPr="00BC7562" w:rsidRDefault="00BC7562" w:rsidP="00CB76BD">
      <w:pPr>
        <w:jc w:val="both"/>
        <w:rPr>
          <w:rFonts w:ascii="Ebrima" w:hAnsi="Ebrima"/>
          <w:iCs/>
          <w:sz w:val="20"/>
          <w:szCs w:val="20"/>
        </w:rPr>
      </w:pPr>
      <w:r w:rsidRPr="00BC7562">
        <w:rPr>
          <w:rFonts w:ascii="Ebrima" w:hAnsi="Ebrima"/>
          <w:iCs/>
          <w:sz w:val="20"/>
          <w:szCs w:val="20"/>
        </w:rPr>
        <w:t>L'inéligibilité de certaines activités au télétravail, si celles-ci ne constituent pas la totalité des activités exercées par l'agent, ne s'oppose pas à la possibilité pour l'agent d'accéder au télétravail dès lors qu'un volume suffisant d'activités télétravaillables peuvent être identifiées et regroupées.</w:t>
      </w:r>
    </w:p>
    <w:p w14:paraId="423DEF68" w14:textId="7D43578D" w:rsidR="00BC7562" w:rsidRDefault="00BC7562" w:rsidP="00CB76BD">
      <w:pPr>
        <w:jc w:val="both"/>
        <w:rPr>
          <w:rFonts w:ascii="Ebrima" w:hAnsi="Ebrima"/>
          <w:i/>
          <w:sz w:val="20"/>
          <w:szCs w:val="20"/>
        </w:rPr>
      </w:pPr>
    </w:p>
    <w:p w14:paraId="77DB4DEE" w14:textId="3358D37E" w:rsidR="002B4387" w:rsidRPr="00CB76BD" w:rsidRDefault="002B4387" w:rsidP="00CB76BD">
      <w:pPr>
        <w:jc w:val="both"/>
        <w:rPr>
          <w:rFonts w:ascii="Ebrima" w:hAnsi="Ebrima"/>
          <w:b/>
          <w:sz w:val="20"/>
          <w:szCs w:val="20"/>
        </w:rPr>
      </w:pPr>
      <w:r w:rsidRPr="00CB76BD">
        <w:rPr>
          <w:rFonts w:ascii="Ebrima" w:hAnsi="Ebrima"/>
          <w:b/>
          <w:sz w:val="20"/>
          <w:szCs w:val="20"/>
        </w:rPr>
        <w:t>Article </w:t>
      </w:r>
      <w:r w:rsidR="00FD0937">
        <w:rPr>
          <w:rFonts w:ascii="Ebrima" w:hAnsi="Ebrima"/>
          <w:b/>
          <w:sz w:val="20"/>
          <w:szCs w:val="20"/>
        </w:rPr>
        <w:t>3</w:t>
      </w:r>
      <w:r w:rsidRPr="00CB76BD">
        <w:rPr>
          <w:rFonts w:ascii="Ebrima" w:hAnsi="Ebrima"/>
          <w:b/>
          <w:sz w:val="20"/>
          <w:szCs w:val="20"/>
        </w:rPr>
        <w:t xml:space="preserve"> : </w:t>
      </w:r>
      <w:r w:rsidR="00794CC5">
        <w:rPr>
          <w:rFonts w:ascii="Ebrima" w:hAnsi="Ebrima"/>
          <w:b/>
          <w:sz w:val="20"/>
          <w:szCs w:val="20"/>
        </w:rPr>
        <w:t>Le lieu d’exercice</w:t>
      </w:r>
    </w:p>
    <w:p w14:paraId="33498DF0" w14:textId="407FC156" w:rsidR="002B4387" w:rsidRDefault="002B4387" w:rsidP="00CB76BD">
      <w:pPr>
        <w:jc w:val="both"/>
        <w:rPr>
          <w:rFonts w:ascii="Ebrima" w:hAnsi="Ebrima"/>
          <w:sz w:val="20"/>
          <w:szCs w:val="20"/>
        </w:rPr>
      </w:pPr>
    </w:p>
    <w:p w14:paraId="4FF46F14" w14:textId="3D74E582" w:rsidR="00A33FD5" w:rsidRPr="00A33FD5" w:rsidRDefault="00A33FD5" w:rsidP="00A33FD5">
      <w:pPr>
        <w:jc w:val="both"/>
        <w:rPr>
          <w:rFonts w:ascii="Ebrima" w:hAnsi="Ebrima"/>
          <w:sz w:val="20"/>
          <w:szCs w:val="20"/>
        </w:rPr>
      </w:pPr>
      <w:r w:rsidRPr="00A33FD5">
        <w:rPr>
          <w:rFonts w:ascii="Ebrima" w:hAnsi="Ebrima"/>
          <w:sz w:val="20"/>
          <w:szCs w:val="20"/>
        </w:rPr>
        <w:t>Le télétravail a lieu exclusivement au domicile de l’agent ou dans un autre lieu privé</w:t>
      </w:r>
      <w:r>
        <w:rPr>
          <w:rFonts w:ascii="Ebrima" w:hAnsi="Ebrima"/>
          <w:sz w:val="20"/>
          <w:szCs w:val="20"/>
        </w:rPr>
        <w:t xml:space="preserve"> désigné par ses soins</w:t>
      </w:r>
      <w:r w:rsidRPr="00A33FD5">
        <w:rPr>
          <w:rFonts w:ascii="Ebrima" w:hAnsi="Ebrima"/>
          <w:sz w:val="20"/>
          <w:szCs w:val="20"/>
        </w:rPr>
        <w:t>.</w:t>
      </w:r>
    </w:p>
    <w:p w14:paraId="583475FD" w14:textId="77777777" w:rsidR="00A33FD5" w:rsidRPr="00116EB6" w:rsidRDefault="00A33FD5" w:rsidP="00A33FD5">
      <w:pPr>
        <w:jc w:val="both"/>
        <w:rPr>
          <w:rFonts w:ascii="Ebrima" w:hAnsi="Ebrima"/>
          <w:bCs/>
          <w:iCs/>
          <w:color w:val="7030A0"/>
          <w:sz w:val="20"/>
          <w:szCs w:val="20"/>
        </w:rPr>
      </w:pPr>
      <w:r w:rsidRPr="00116EB6">
        <w:rPr>
          <w:rFonts w:ascii="Ebrima" w:hAnsi="Ebrima"/>
          <w:bCs/>
          <w:iCs/>
          <w:color w:val="7030A0"/>
          <w:sz w:val="20"/>
          <w:szCs w:val="20"/>
        </w:rPr>
        <w:t>OU</w:t>
      </w:r>
    </w:p>
    <w:p w14:paraId="4CA18579" w14:textId="508D531D" w:rsidR="00A33FD5" w:rsidRPr="00A33FD5" w:rsidRDefault="00A33FD5" w:rsidP="00A33FD5">
      <w:pPr>
        <w:jc w:val="both"/>
        <w:rPr>
          <w:rFonts w:ascii="Ebrima" w:hAnsi="Ebrima"/>
          <w:sz w:val="20"/>
          <w:szCs w:val="20"/>
        </w:rPr>
      </w:pPr>
      <w:r w:rsidRPr="00A33FD5">
        <w:rPr>
          <w:rFonts w:ascii="Ebrima" w:hAnsi="Ebrima"/>
          <w:sz w:val="20"/>
          <w:szCs w:val="20"/>
        </w:rPr>
        <w:t xml:space="preserve">Le télétravail a lieu au sein </w:t>
      </w:r>
      <w:r>
        <w:rPr>
          <w:rFonts w:ascii="Ebrima" w:hAnsi="Ebrima"/>
          <w:sz w:val="20"/>
          <w:szCs w:val="20"/>
        </w:rPr>
        <w:t>d</w:t>
      </w:r>
      <w:r w:rsidR="00657246">
        <w:rPr>
          <w:rFonts w:ascii="Ebrima" w:hAnsi="Ebrima"/>
          <w:sz w:val="20"/>
          <w:szCs w:val="20"/>
        </w:rPr>
        <w:t>e</w:t>
      </w:r>
      <w:r>
        <w:rPr>
          <w:rFonts w:ascii="Ebrima" w:hAnsi="Ebrima"/>
          <w:sz w:val="20"/>
          <w:szCs w:val="20"/>
        </w:rPr>
        <w:t xml:space="preserve"> </w:t>
      </w:r>
      <w:r w:rsidRPr="00A33FD5">
        <w:rPr>
          <w:rFonts w:ascii="Ebrima" w:hAnsi="Ebrima"/>
          <w:sz w:val="20"/>
          <w:szCs w:val="20"/>
          <w:highlight w:val="yellow"/>
        </w:rPr>
        <w:t>…</w:t>
      </w:r>
      <w:r>
        <w:rPr>
          <w:rFonts w:ascii="Ebrima" w:hAnsi="Ebrima"/>
          <w:sz w:val="20"/>
          <w:szCs w:val="20"/>
        </w:rPr>
        <w:t xml:space="preserve"> </w:t>
      </w:r>
      <w:r w:rsidRPr="00067BFE">
        <w:rPr>
          <w:rFonts w:ascii="Ebrima" w:hAnsi="Ebrima"/>
          <w:i/>
          <w:iCs/>
          <w:sz w:val="20"/>
          <w:szCs w:val="20"/>
        </w:rPr>
        <w:t>(indiquer l</w:t>
      </w:r>
      <w:r w:rsidR="00067BFE" w:rsidRPr="00067BFE">
        <w:rPr>
          <w:rFonts w:ascii="Ebrima" w:hAnsi="Ebrima"/>
          <w:i/>
          <w:iCs/>
          <w:sz w:val="20"/>
          <w:szCs w:val="20"/>
        </w:rPr>
        <w:t xml:space="preserve">e nom du ou des </w:t>
      </w:r>
      <w:r w:rsidR="00657246">
        <w:rPr>
          <w:rFonts w:ascii="Ebrima" w:hAnsi="Ebrima"/>
          <w:i/>
          <w:iCs/>
          <w:sz w:val="20"/>
          <w:szCs w:val="20"/>
        </w:rPr>
        <w:t>lieux professionnels fixés par la collectivité ou l’établissement</w:t>
      </w:r>
      <w:r w:rsidR="00067BFE" w:rsidRPr="00067BFE">
        <w:rPr>
          <w:rFonts w:ascii="Ebrima" w:hAnsi="Ebrima"/>
          <w:i/>
          <w:iCs/>
          <w:sz w:val="20"/>
          <w:szCs w:val="20"/>
        </w:rPr>
        <w:t xml:space="preserve"> et son ou leur</w:t>
      </w:r>
      <w:r w:rsidR="00234F35">
        <w:rPr>
          <w:rFonts w:ascii="Ebrima" w:hAnsi="Ebrima"/>
          <w:i/>
          <w:iCs/>
          <w:sz w:val="20"/>
          <w:szCs w:val="20"/>
        </w:rPr>
        <w:t>s</w:t>
      </w:r>
      <w:r w:rsidR="00067BFE" w:rsidRPr="00067BFE">
        <w:rPr>
          <w:rFonts w:ascii="Ebrima" w:hAnsi="Ebrima"/>
          <w:i/>
          <w:iCs/>
          <w:sz w:val="20"/>
          <w:szCs w:val="20"/>
        </w:rPr>
        <w:t xml:space="preserve"> adresse</w:t>
      </w:r>
      <w:r w:rsidR="00234F35">
        <w:rPr>
          <w:rFonts w:ascii="Ebrima" w:hAnsi="Ebrima"/>
          <w:i/>
          <w:iCs/>
          <w:sz w:val="20"/>
          <w:szCs w:val="20"/>
        </w:rPr>
        <w:t xml:space="preserve">(s) </w:t>
      </w:r>
      <w:r w:rsidR="00067BFE" w:rsidRPr="00067BFE">
        <w:rPr>
          <w:rFonts w:ascii="Ebrima" w:hAnsi="Ebrima"/>
          <w:i/>
          <w:iCs/>
          <w:sz w:val="20"/>
          <w:szCs w:val="20"/>
        </w:rPr>
        <w:t>exacte</w:t>
      </w:r>
      <w:r w:rsidR="00234F35">
        <w:rPr>
          <w:rFonts w:ascii="Ebrima" w:hAnsi="Ebrima"/>
          <w:i/>
          <w:iCs/>
          <w:sz w:val="20"/>
          <w:szCs w:val="20"/>
        </w:rPr>
        <w:t>(s)</w:t>
      </w:r>
      <w:r w:rsidR="00067BFE" w:rsidRPr="00067BFE">
        <w:rPr>
          <w:rFonts w:ascii="Ebrima" w:hAnsi="Ebrima"/>
          <w:i/>
          <w:iCs/>
          <w:sz w:val="20"/>
          <w:szCs w:val="20"/>
        </w:rPr>
        <w:t>)</w:t>
      </w:r>
    </w:p>
    <w:p w14:paraId="3D070CD5" w14:textId="77777777" w:rsidR="00116EB6" w:rsidRDefault="00116EB6" w:rsidP="00A33FD5">
      <w:pPr>
        <w:jc w:val="both"/>
        <w:rPr>
          <w:rFonts w:ascii="Ebrima" w:hAnsi="Ebrima"/>
          <w:sz w:val="20"/>
          <w:szCs w:val="20"/>
        </w:rPr>
      </w:pPr>
    </w:p>
    <w:p w14:paraId="27F248AA" w14:textId="12F430F6" w:rsidR="00812137" w:rsidRPr="00116EB6" w:rsidRDefault="00812137" w:rsidP="00A33FD5">
      <w:pPr>
        <w:jc w:val="both"/>
        <w:rPr>
          <w:rFonts w:ascii="Ebrima" w:hAnsi="Ebrima"/>
          <w:color w:val="7030A0"/>
          <w:sz w:val="20"/>
          <w:szCs w:val="20"/>
        </w:rPr>
      </w:pPr>
      <w:r w:rsidRPr="00116EB6">
        <w:rPr>
          <w:rFonts w:ascii="Ebrima" w:hAnsi="Ebrima"/>
          <w:color w:val="7030A0"/>
          <w:sz w:val="20"/>
          <w:szCs w:val="20"/>
        </w:rPr>
        <w:t>OU</w:t>
      </w:r>
    </w:p>
    <w:p w14:paraId="4B5B824B" w14:textId="77777777" w:rsidR="00657246" w:rsidRPr="00A33FD5" w:rsidRDefault="00657246" w:rsidP="00657246">
      <w:pPr>
        <w:jc w:val="both"/>
        <w:rPr>
          <w:rFonts w:ascii="Ebrima" w:hAnsi="Ebrima"/>
          <w:sz w:val="20"/>
          <w:szCs w:val="20"/>
        </w:rPr>
      </w:pPr>
      <w:r w:rsidRPr="00A33FD5">
        <w:rPr>
          <w:rFonts w:ascii="Ebrima" w:hAnsi="Ebrima"/>
          <w:sz w:val="20"/>
          <w:szCs w:val="20"/>
        </w:rPr>
        <w:t xml:space="preserve">Le télétravail a lieu au sein </w:t>
      </w:r>
      <w:r>
        <w:rPr>
          <w:rFonts w:ascii="Ebrima" w:hAnsi="Ebrima"/>
          <w:sz w:val="20"/>
          <w:szCs w:val="20"/>
        </w:rPr>
        <w:t xml:space="preserve">de </w:t>
      </w:r>
      <w:r w:rsidRPr="00A33FD5">
        <w:rPr>
          <w:rFonts w:ascii="Ebrima" w:hAnsi="Ebrima"/>
          <w:sz w:val="20"/>
          <w:szCs w:val="20"/>
          <w:highlight w:val="yellow"/>
        </w:rPr>
        <w:t>…</w:t>
      </w:r>
      <w:r>
        <w:rPr>
          <w:rFonts w:ascii="Ebrima" w:hAnsi="Ebrima"/>
          <w:sz w:val="20"/>
          <w:szCs w:val="20"/>
        </w:rPr>
        <w:t xml:space="preserve"> </w:t>
      </w:r>
      <w:r w:rsidRPr="00067BFE">
        <w:rPr>
          <w:rFonts w:ascii="Ebrima" w:hAnsi="Ebrima"/>
          <w:i/>
          <w:iCs/>
          <w:sz w:val="20"/>
          <w:szCs w:val="20"/>
        </w:rPr>
        <w:t>(indiquer le nom du ou des tiers-lieux autorisés et son ou leur</w:t>
      </w:r>
      <w:r>
        <w:rPr>
          <w:rFonts w:ascii="Ebrima" w:hAnsi="Ebrima"/>
          <w:i/>
          <w:iCs/>
          <w:sz w:val="20"/>
          <w:szCs w:val="20"/>
        </w:rPr>
        <w:t>s</w:t>
      </w:r>
      <w:r w:rsidRPr="00067BFE">
        <w:rPr>
          <w:rFonts w:ascii="Ebrima" w:hAnsi="Ebrima"/>
          <w:i/>
          <w:iCs/>
          <w:sz w:val="20"/>
          <w:szCs w:val="20"/>
        </w:rPr>
        <w:t xml:space="preserve"> adresse</w:t>
      </w:r>
      <w:r>
        <w:rPr>
          <w:rFonts w:ascii="Ebrima" w:hAnsi="Ebrima"/>
          <w:i/>
          <w:iCs/>
          <w:sz w:val="20"/>
          <w:szCs w:val="20"/>
        </w:rPr>
        <w:t xml:space="preserve">(s) </w:t>
      </w:r>
      <w:r w:rsidRPr="00067BFE">
        <w:rPr>
          <w:rFonts w:ascii="Ebrima" w:hAnsi="Ebrima"/>
          <w:i/>
          <w:iCs/>
          <w:sz w:val="20"/>
          <w:szCs w:val="20"/>
        </w:rPr>
        <w:t>exacte</w:t>
      </w:r>
      <w:r>
        <w:rPr>
          <w:rFonts w:ascii="Ebrima" w:hAnsi="Ebrima"/>
          <w:i/>
          <w:iCs/>
          <w:sz w:val="20"/>
          <w:szCs w:val="20"/>
        </w:rPr>
        <w:t>(s)</w:t>
      </w:r>
      <w:r w:rsidRPr="00067BFE">
        <w:rPr>
          <w:rFonts w:ascii="Ebrima" w:hAnsi="Ebrima"/>
          <w:i/>
          <w:iCs/>
          <w:sz w:val="20"/>
          <w:szCs w:val="20"/>
        </w:rPr>
        <w:t>)</w:t>
      </w:r>
    </w:p>
    <w:p w14:paraId="56991F88" w14:textId="10A24194" w:rsidR="00657246" w:rsidRDefault="00657246" w:rsidP="00A33FD5">
      <w:pPr>
        <w:jc w:val="both"/>
        <w:rPr>
          <w:rFonts w:ascii="Ebrima" w:hAnsi="Ebrima"/>
          <w:sz w:val="20"/>
          <w:szCs w:val="20"/>
        </w:rPr>
      </w:pPr>
    </w:p>
    <w:p w14:paraId="3BBA856F" w14:textId="2B1F270F" w:rsidR="00657246" w:rsidRPr="00116EB6" w:rsidRDefault="00657246" w:rsidP="00A33FD5">
      <w:pPr>
        <w:jc w:val="both"/>
        <w:rPr>
          <w:rFonts w:ascii="Ebrima" w:hAnsi="Ebrima"/>
          <w:color w:val="7030A0"/>
          <w:sz w:val="20"/>
          <w:szCs w:val="20"/>
        </w:rPr>
      </w:pPr>
      <w:r w:rsidRPr="00116EB6">
        <w:rPr>
          <w:rFonts w:ascii="Ebrima" w:hAnsi="Ebrima"/>
          <w:color w:val="7030A0"/>
          <w:sz w:val="20"/>
          <w:szCs w:val="20"/>
        </w:rPr>
        <w:t>OU</w:t>
      </w:r>
    </w:p>
    <w:p w14:paraId="27316032" w14:textId="700263AF" w:rsidR="00A33FD5" w:rsidRDefault="00A33FD5" w:rsidP="00A33FD5">
      <w:pPr>
        <w:jc w:val="both"/>
        <w:rPr>
          <w:rFonts w:ascii="Ebrima" w:hAnsi="Ebrima"/>
          <w:sz w:val="20"/>
          <w:szCs w:val="20"/>
        </w:rPr>
      </w:pPr>
      <w:r w:rsidRPr="00A33FD5">
        <w:rPr>
          <w:rFonts w:ascii="Ebrima" w:hAnsi="Ebrima"/>
          <w:sz w:val="20"/>
          <w:szCs w:val="20"/>
        </w:rPr>
        <w:t>Le télétravail peut avoir lieu :</w:t>
      </w:r>
    </w:p>
    <w:p w14:paraId="26B71115" w14:textId="77777777" w:rsidR="00812137" w:rsidRPr="00A33FD5" w:rsidRDefault="00812137" w:rsidP="00A33FD5">
      <w:pPr>
        <w:jc w:val="both"/>
        <w:rPr>
          <w:rFonts w:ascii="Ebrima" w:hAnsi="Ebrima"/>
          <w:sz w:val="20"/>
          <w:szCs w:val="20"/>
        </w:rPr>
      </w:pPr>
    </w:p>
    <w:p w14:paraId="5DD94888" w14:textId="16D2FFC5" w:rsidR="00067BFE" w:rsidRPr="00812137" w:rsidRDefault="00234F35" w:rsidP="00812137">
      <w:pPr>
        <w:pStyle w:val="Paragraphedeliste"/>
        <w:numPr>
          <w:ilvl w:val="0"/>
          <w:numId w:val="16"/>
        </w:numPr>
        <w:jc w:val="both"/>
        <w:rPr>
          <w:rFonts w:ascii="Ebrima" w:hAnsi="Ebrima"/>
          <w:sz w:val="20"/>
          <w:szCs w:val="20"/>
        </w:rPr>
      </w:pPr>
      <w:r w:rsidRPr="00812137">
        <w:rPr>
          <w:rFonts w:ascii="Ebrima" w:hAnsi="Ebrima"/>
          <w:sz w:val="20"/>
          <w:szCs w:val="20"/>
        </w:rPr>
        <w:t>Soit</w:t>
      </w:r>
      <w:r w:rsidR="00A33FD5" w:rsidRPr="00812137">
        <w:rPr>
          <w:rFonts w:ascii="Ebrima" w:hAnsi="Ebrima"/>
          <w:sz w:val="20"/>
          <w:szCs w:val="20"/>
        </w:rPr>
        <w:t xml:space="preserve"> au domicile de l’agent ou dans un autre lieu privé,</w:t>
      </w:r>
    </w:p>
    <w:p w14:paraId="07D204F1" w14:textId="721A8426" w:rsidR="00812137" w:rsidRPr="00812137" w:rsidRDefault="00234F35" w:rsidP="00812137">
      <w:pPr>
        <w:pStyle w:val="Paragraphedeliste"/>
        <w:numPr>
          <w:ilvl w:val="0"/>
          <w:numId w:val="16"/>
        </w:numPr>
        <w:jc w:val="both"/>
        <w:rPr>
          <w:rFonts w:ascii="Ebrima" w:hAnsi="Ebrima"/>
          <w:sz w:val="20"/>
          <w:szCs w:val="20"/>
        </w:rPr>
      </w:pPr>
      <w:r w:rsidRPr="00812137">
        <w:rPr>
          <w:rFonts w:ascii="Ebrima" w:hAnsi="Ebrima"/>
          <w:sz w:val="20"/>
          <w:szCs w:val="20"/>
        </w:rPr>
        <w:t>Soit au sei</w:t>
      </w:r>
      <w:r w:rsidR="00A33FD5" w:rsidRPr="00812137">
        <w:rPr>
          <w:rFonts w:ascii="Ebrima" w:hAnsi="Ebrima"/>
          <w:sz w:val="20"/>
          <w:szCs w:val="20"/>
        </w:rPr>
        <w:t xml:space="preserve">n </w:t>
      </w:r>
      <w:r w:rsidR="00812137" w:rsidRPr="00812137">
        <w:rPr>
          <w:rFonts w:ascii="Ebrima" w:hAnsi="Ebrima"/>
          <w:sz w:val="20"/>
          <w:szCs w:val="20"/>
        </w:rPr>
        <w:t xml:space="preserve">de </w:t>
      </w:r>
      <w:r w:rsidR="00812137" w:rsidRPr="00812137">
        <w:rPr>
          <w:rFonts w:ascii="Ebrima" w:hAnsi="Ebrima"/>
          <w:sz w:val="20"/>
          <w:szCs w:val="20"/>
          <w:highlight w:val="yellow"/>
        </w:rPr>
        <w:t>…</w:t>
      </w:r>
      <w:r w:rsidR="00812137" w:rsidRPr="00812137">
        <w:rPr>
          <w:rFonts w:ascii="Ebrima" w:hAnsi="Ebrima"/>
          <w:sz w:val="20"/>
          <w:szCs w:val="20"/>
        </w:rPr>
        <w:t xml:space="preserve"> </w:t>
      </w:r>
      <w:r w:rsidR="00812137" w:rsidRPr="00812137">
        <w:rPr>
          <w:rFonts w:ascii="Ebrima" w:hAnsi="Ebrima"/>
          <w:i/>
          <w:iCs/>
          <w:sz w:val="20"/>
          <w:szCs w:val="20"/>
        </w:rPr>
        <w:t xml:space="preserve">(indiquer le nom du ou des </w:t>
      </w:r>
      <w:r w:rsidR="00657246">
        <w:rPr>
          <w:rFonts w:ascii="Ebrima" w:hAnsi="Ebrima"/>
          <w:i/>
          <w:iCs/>
          <w:sz w:val="20"/>
          <w:szCs w:val="20"/>
        </w:rPr>
        <w:t xml:space="preserve">lieux professionnels ou </w:t>
      </w:r>
      <w:r w:rsidR="00812137" w:rsidRPr="00812137">
        <w:rPr>
          <w:rFonts w:ascii="Ebrima" w:hAnsi="Ebrima"/>
          <w:i/>
          <w:iCs/>
          <w:sz w:val="20"/>
          <w:szCs w:val="20"/>
        </w:rPr>
        <w:t>tiers-lieux autorisés et son ou leur</w:t>
      </w:r>
      <w:r w:rsidR="00657246">
        <w:rPr>
          <w:rFonts w:ascii="Ebrima" w:hAnsi="Ebrima"/>
          <w:i/>
          <w:iCs/>
          <w:sz w:val="20"/>
          <w:szCs w:val="20"/>
        </w:rPr>
        <w:t>s</w:t>
      </w:r>
      <w:r w:rsidR="00812137" w:rsidRPr="00812137">
        <w:rPr>
          <w:rFonts w:ascii="Ebrima" w:hAnsi="Ebrima"/>
          <w:i/>
          <w:iCs/>
          <w:sz w:val="20"/>
          <w:szCs w:val="20"/>
        </w:rPr>
        <w:t xml:space="preserve"> adresse</w:t>
      </w:r>
      <w:r w:rsidR="00657246">
        <w:rPr>
          <w:rFonts w:ascii="Ebrima" w:hAnsi="Ebrima"/>
          <w:i/>
          <w:iCs/>
          <w:sz w:val="20"/>
          <w:szCs w:val="20"/>
        </w:rPr>
        <w:t>(s)</w:t>
      </w:r>
      <w:r w:rsidR="00812137" w:rsidRPr="00812137">
        <w:rPr>
          <w:rFonts w:ascii="Ebrima" w:hAnsi="Ebrima"/>
          <w:i/>
          <w:iCs/>
          <w:sz w:val="20"/>
          <w:szCs w:val="20"/>
        </w:rPr>
        <w:t xml:space="preserve"> exacte</w:t>
      </w:r>
      <w:r w:rsidR="00657246">
        <w:rPr>
          <w:rFonts w:ascii="Ebrima" w:hAnsi="Ebrima"/>
          <w:i/>
          <w:iCs/>
          <w:sz w:val="20"/>
          <w:szCs w:val="20"/>
        </w:rPr>
        <w:t>(s)</w:t>
      </w:r>
      <w:r w:rsidR="00812137" w:rsidRPr="00812137">
        <w:rPr>
          <w:rFonts w:ascii="Ebrima" w:hAnsi="Ebrima"/>
          <w:i/>
          <w:iCs/>
          <w:sz w:val="20"/>
          <w:szCs w:val="20"/>
        </w:rPr>
        <w:t>)</w:t>
      </w:r>
    </w:p>
    <w:p w14:paraId="4BA783C4" w14:textId="1F1439DD" w:rsidR="00A33FD5" w:rsidRPr="00A33FD5" w:rsidRDefault="00A33FD5" w:rsidP="00A33FD5">
      <w:pPr>
        <w:jc w:val="both"/>
        <w:rPr>
          <w:rFonts w:ascii="Ebrima" w:hAnsi="Ebrima"/>
          <w:sz w:val="20"/>
          <w:szCs w:val="20"/>
        </w:rPr>
      </w:pPr>
      <w:r w:rsidRPr="00A33FD5">
        <w:rPr>
          <w:rFonts w:ascii="Ebrima" w:hAnsi="Ebrima"/>
          <w:sz w:val="20"/>
          <w:szCs w:val="20"/>
        </w:rPr>
        <w:t xml:space="preserve"> </w:t>
      </w:r>
    </w:p>
    <w:p w14:paraId="0CD8CA84" w14:textId="6EC046E7" w:rsidR="00A33FD5" w:rsidRPr="00A33FD5" w:rsidRDefault="00A33FD5" w:rsidP="00A33FD5">
      <w:pPr>
        <w:jc w:val="both"/>
        <w:rPr>
          <w:rFonts w:ascii="Ebrima" w:hAnsi="Ebrima"/>
          <w:sz w:val="20"/>
          <w:szCs w:val="20"/>
        </w:rPr>
      </w:pPr>
      <w:r w:rsidRPr="00A33FD5">
        <w:rPr>
          <w:rFonts w:ascii="Ebrima" w:hAnsi="Ebrima"/>
          <w:sz w:val="20"/>
          <w:szCs w:val="20"/>
        </w:rPr>
        <w:t>L'acte individuel (arrêté pour les fonctionnaires ou avenant au contrat pour les agents contractuels) précise le ou les lieux où l'agent exerce ses fonctions en télétravail.</w:t>
      </w:r>
      <w:r w:rsidR="00012502">
        <w:rPr>
          <w:rFonts w:ascii="Ebrima" w:hAnsi="Ebrima"/>
          <w:sz w:val="20"/>
          <w:szCs w:val="20"/>
        </w:rPr>
        <w:t xml:space="preserve"> L’agent peut bénéficier d’une autorisation qui couvre plusieurs lieux d’exercice (ex : domicile et tiers-lieu)</w:t>
      </w:r>
    </w:p>
    <w:p w14:paraId="0028C987" w14:textId="448BCE64" w:rsidR="00E37DD9" w:rsidRDefault="00E37DD9" w:rsidP="00CB76BD">
      <w:pPr>
        <w:jc w:val="both"/>
        <w:rPr>
          <w:rFonts w:ascii="Ebrima" w:hAnsi="Ebrima"/>
          <w:sz w:val="20"/>
          <w:szCs w:val="20"/>
        </w:rPr>
      </w:pPr>
    </w:p>
    <w:p w14:paraId="01A8AF94" w14:textId="0C4029EF" w:rsidR="00013623" w:rsidRPr="00013623" w:rsidRDefault="00013623" w:rsidP="00013623">
      <w:pPr>
        <w:jc w:val="both"/>
        <w:rPr>
          <w:rFonts w:ascii="Ebrima" w:hAnsi="Ebrima"/>
          <w:sz w:val="20"/>
          <w:szCs w:val="20"/>
        </w:rPr>
      </w:pPr>
      <w:r w:rsidRPr="00013623">
        <w:rPr>
          <w:rFonts w:ascii="Ebrima" w:hAnsi="Ebrima"/>
          <w:sz w:val="20"/>
          <w:szCs w:val="20"/>
        </w:rPr>
        <w:t xml:space="preserve">Le télétravailleur exerce en principe ses </w:t>
      </w:r>
      <w:r>
        <w:rPr>
          <w:rFonts w:ascii="Ebrima" w:hAnsi="Ebrima"/>
          <w:sz w:val="20"/>
          <w:szCs w:val="20"/>
        </w:rPr>
        <w:t xml:space="preserve">fonctions sans </w:t>
      </w:r>
      <w:r w:rsidRPr="00013623">
        <w:rPr>
          <w:rFonts w:ascii="Ebrima" w:hAnsi="Ebrima"/>
          <w:sz w:val="20"/>
          <w:szCs w:val="20"/>
        </w:rPr>
        <w:t>être dérangé par des personnes étrangères à son activité professionnelle. Il ne peut ainsi avoir à surveiller ou s’occuper de l’entourage éventuellement présent.</w:t>
      </w:r>
      <w:r>
        <w:rPr>
          <w:rFonts w:ascii="Ebrima" w:hAnsi="Ebrima"/>
          <w:sz w:val="20"/>
          <w:szCs w:val="20"/>
        </w:rPr>
        <w:t xml:space="preserve"> </w:t>
      </w:r>
      <w:r w:rsidRPr="00013623">
        <w:rPr>
          <w:rFonts w:ascii="Ebrima" w:hAnsi="Ebrima"/>
          <w:sz w:val="20"/>
          <w:szCs w:val="20"/>
        </w:rPr>
        <w:t>Ses interlocuteurs professionnels doivent pouvoir supposer que son environnement de travail est celui habituel</w:t>
      </w:r>
      <w:r>
        <w:rPr>
          <w:rFonts w:ascii="Ebrima" w:hAnsi="Ebrima"/>
          <w:sz w:val="20"/>
          <w:szCs w:val="20"/>
        </w:rPr>
        <w:t xml:space="preserve"> </w:t>
      </w:r>
      <w:r w:rsidRPr="00013623">
        <w:rPr>
          <w:rFonts w:ascii="Ebrima" w:hAnsi="Ebrima"/>
          <w:sz w:val="20"/>
          <w:szCs w:val="20"/>
        </w:rPr>
        <w:t>du bureau.</w:t>
      </w:r>
    </w:p>
    <w:p w14:paraId="27D6F666" w14:textId="031188C6" w:rsidR="00A434C1" w:rsidRDefault="00A434C1" w:rsidP="00CB76BD">
      <w:pPr>
        <w:jc w:val="both"/>
        <w:rPr>
          <w:rFonts w:ascii="Ebrima" w:hAnsi="Ebrima" w:cs="Arial"/>
          <w:sz w:val="20"/>
          <w:szCs w:val="20"/>
        </w:rPr>
      </w:pPr>
    </w:p>
    <w:p w14:paraId="52B8BB6B" w14:textId="7DDAD3BB" w:rsidR="00F66CB2" w:rsidRDefault="00F66CB2" w:rsidP="00CB76BD">
      <w:pPr>
        <w:jc w:val="both"/>
        <w:rPr>
          <w:rFonts w:ascii="Ebrima" w:hAnsi="Ebrima" w:cs="Arial"/>
          <w:b/>
          <w:sz w:val="20"/>
          <w:szCs w:val="20"/>
        </w:rPr>
      </w:pPr>
      <w:r w:rsidRPr="00CB76BD">
        <w:rPr>
          <w:rFonts w:ascii="Ebrima" w:hAnsi="Ebrima" w:cs="Arial"/>
          <w:b/>
          <w:sz w:val="20"/>
          <w:szCs w:val="20"/>
        </w:rPr>
        <w:t xml:space="preserve">Article </w:t>
      </w:r>
      <w:r w:rsidR="00FD0937">
        <w:rPr>
          <w:rFonts w:ascii="Ebrima" w:hAnsi="Ebrima" w:cs="Arial"/>
          <w:b/>
          <w:sz w:val="20"/>
          <w:szCs w:val="20"/>
        </w:rPr>
        <w:t>4</w:t>
      </w:r>
      <w:r>
        <w:rPr>
          <w:rFonts w:ascii="Ebrima" w:hAnsi="Ebrima" w:cs="Arial"/>
          <w:b/>
          <w:sz w:val="20"/>
          <w:szCs w:val="20"/>
        </w:rPr>
        <w:t xml:space="preserve"> : </w:t>
      </w:r>
      <w:r w:rsidR="001E3F9E">
        <w:rPr>
          <w:rFonts w:ascii="Ebrima" w:hAnsi="Ebrima" w:cs="Arial"/>
          <w:b/>
          <w:sz w:val="20"/>
          <w:szCs w:val="20"/>
        </w:rPr>
        <w:t>La d</w:t>
      </w:r>
      <w:r>
        <w:rPr>
          <w:rFonts w:ascii="Ebrima" w:hAnsi="Ebrima" w:cs="Arial"/>
          <w:b/>
          <w:sz w:val="20"/>
          <w:szCs w:val="20"/>
        </w:rPr>
        <w:t>urée de l’autorisation</w:t>
      </w:r>
    </w:p>
    <w:p w14:paraId="0786638C" w14:textId="49A5B106" w:rsidR="00F66CB2" w:rsidRDefault="00F66CB2" w:rsidP="00CB76BD">
      <w:pPr>
        <w:jc w:val="both"/>
        <w:rPr>
          <w:rFonts w:ascii="Ebrima" w:hAnsi="Ebrima" w:cs="Arial"/>
          <w:b/>
          <w:sz w:val="20"/>
          <w:szCs w:val="20"/>
        </w:rPr>
      </w:pPr>
    </w:p>
    <w:p w14:paraId="0AF2DFD6" w14:textId="77777777" w:rsidR="001E3F9E" w:rsidRDefault="00F66CB2" w:rsidP="00F66CB2">
      <w:pPr>
        <w:jc w:val="both"/>
        <w:rPr>
          <w:rFonts w:ascii="Ebrima" w:hAnsi="Ebrima" w:cs="Arial"/>
          <w:bCs/>
          <w:sz w:val="20"/>
          <w:szCs w:val="20"/>
        </w:rPr>
      </w:pPr>
      <w:r w:rsidRPr="00F66CB2">
        <w:rPr>
          <w:rFonts w:ascii="Ebrima" w:hAnsi="Ebrima" w:cs="Arial"/>
          <w:bCs/>
          <w:sz w:val="20"/>
          <w:szCs w:val="20"/>
        </w:rPr>
        <w:t xml:space="preserve">L'autorisation de télétravail est délivrée pour un recours régulier ou ponctuel au télétravail. </w:t>
      </w:r>
    </w:p>
    <w:p w14:paraId="6AF8BAD6" w14:textId="77777777" w:rsidR="001E3F9E" w:rsidRDefault="001E3F9E" w:rsidP="00F66CB2">
      <w:pPr>
        <w:jc w:val="both"/>
        <w:rPr>
          <w:rFonts w:ascii="Ebrima" w:hAnsi="Ebrima" w:cs="Arial"/>
          <w:bCs/>
          <w:sz w:val="20"/>
          <w:szCs w:val="20"/>
        </w:rPr>
      </w:pPr>
    </w:p>
    <w:p w14:paraId="485931D2" w14:textId="4DF479CB" w:rsidR="000373E1" w:rsidRPr="006C2F86" w:rsidRDefault="001E3F9E" w:rsidP="006C2F86">
      <w:pPr>
        <w:pStyle w:val="Paragraphedeliste"/>
        <w:numPr>
          <w:ilvl w:val="0"/>
          <w:numId w:val="32"/>
        </w:numPr>
        <w:jc w:val="both"/>
        <w:rPr>
          <w:rFonts w:ascii="Ebrima" w:hAnsi="Ebrima" w:cs="Arial"/>
          <w:bCs/>
          <w:i/>
          <w:iCs/>
          <w:sz w:val="20"/>
          <w:szCs w:val="20"/>
        </w:rPr>
      </w:pPr>
      <w:r w:rsidRPr="006C2F86">
        <w:rPr>
          <w:rFonts w:ascii="Ebrima" w:hAnsi="Ebrima" w:cs="Arial"/>
          <w:bCs/>
          <w:sz w:val="20"/>
          <w:szCs w:val="20"/>
        </w:rPr>
        <w:t xml:space="preserve">Pour le télétravail régulier, elle est accordée pour une durée de </w:t>
      </w:r>
      <w:r w:rsidRPr="006C2F86">
        <w:rPr>
          <w:rFonts w:ascii="Ebrima" w:hAnsi="Ebrima" w:cs="Arial"/>
          <w:bCs/>
          <w:sz w:val="20"/>
          <w:szCs w:val="20"/>
          <w:highlight w:val="yellow"/>
        </w:rPr>
        <w:t>…</w:t>
      </w:r>
      <w:r w:rsidRPr="006C2F86">
        <w:rPr>
          <w:rFonts w:ascii="Ebrima" w:hAnsi="Ebrima" w:cs="Arial"/>
          <w:bCs/>
          <w:sz w:val="20"/>
          <w:szCs w:val="20"/>
        </w:rPr>
        <w:t xml:space="preserve"> </w:t>
      </w:r>
      <w:r w:rsidRPr="006C2F86">
        <w:rPr>
          <w:rFonts w:ascii="Ebrima" w:hAnsi="Ebrima" w:cs="Arial"/>
          <w:bCs/>
          <w:i/>
          <w:iCs/>
          <w:sz w:val="20"/>
          <w:szCs w:val="20"/>
        </w:rPr>
        <w:t>(</w:t>
      </w:r>
      <w:r w:rsidR="006C2F86" w:rsidRPr="006C2F86">
        <w:rPr>
          <w:rFonts w:ascii="Ebrima" w:hAnsi="Ebrima" w:cs="Arial"/>
          <w:bCs/>
          <w:i/>
          <w:iCs/>
          <w:sz w:val="20"/>
          <w:szCs w:val="20"/>
        </w:rPr>
        <w:t xml:space="preserve">nombre de </w:t>
      </w:r>
      <w:r w:rsidRPr="006C2F86">
        <w:rPr>
          <w:rFonts w:ascii="Ebrima" w:hAnsi="Ebrima" w:cs="Arial"/>
          <w:bCs/>
          <w:i/>
          <w:iCs/>
          <w:sz w:val="20"/>
          <w:szCs w:val="20"/>
        </w:rPr>
        <w:t>mois ou années)</w:t>
      </w:r>
    </w:p>
    <w:p w14:paraId="36F132DE" w14:textId="5E394B7C" w:rsidR="006C2F86" w:rsidRDefault="006C2F86" w:rsidP="00F66CB2">
      <w:pPr>
        <w:jc w:val="both"/>
        <w:rPr>
          <w:rFonts w:ascii="Ebrima" w:hAnsi="Ebrima" w:cs="Arial"/>
          <w:bCs/>
          <w:i/>
          <w:iCs/>
          <w:sz w:val="20"/>
          <w:szCs w:val="20"/>
        </w:rPr>
      </w:pPr>
    </w:p>
    <w:p w14:paraId="5711AFE8" w14:textId="0DD94F76" w:rsidR="006C2F86" w:rsidRPr="006C2F86" w:rsidRDefault="006C2F86" w:rsidP="006C2F86">
      <w:pPr>
        <w:pStyle w:val="Paragraphedeliste"/>
        <w:numPr>
          <w:ilvl w:val="0"/>
          <w:numId w:val="32"/>
        </w:numPr>
        <w:jc w:val="both"/>
        <w:rPr>
          <w:rFonts w:ascii="Ebrima" w:hAnsi="Ebrima" w:cs="Arial"/>
          <w:bCs/>
          <w:sz w:val="20"/>
          <w:szCs w:val="20"/>
        </w:rPr>
      </w:pPr>
      <w:r w:rsidRPr="006C2F86">
        <w:rPr>
          <w:rFonts w:ascii="Ebrima" w:hAnsi="Ebrima" w:cs="Arial"/>
          <w:bCs/>
          <w:sz w:val="20"/>
          <w:szCs w:val="20"/>
        </w:rPr>
        <w:t>Pour le télétravail ponctuel, elle est accordée pour la durée de l’évènement justifiant le recours au télétravail ponctuel</w:t>
      </w:r>
    </w:p>
    <w:p w14:paraId="70B7F64E" w14:textId="052C7453" w:rsidR="001E3F9E" w:rsidRDefault="001E3F9E" w:rsidP="00F66CB2">
      <w:pPr>
        <w:jc w:val="both"/>
        <w:rPr>
          <w:rFonts w:ascii="Ebrima" w:hAnsi="Ebrima" w:cs="Arial"/>
          <w:bCs/>
          <w:sz w:val="20"/>
          <w:szCs w:val="20"/>
        </w:rPr>
      </w:pPr>
    </w:p>
    <w:p w14:paraId="15774B01" w14:textId="504FB889" w:rsidR="006C2F86" w:rsidRDefault="006C2F86" w:rsidP="00F66CB2">
      <w:pPr>
        <w:jc w:val="both"/>
        <w:rPr>
          <w:rFonts w:ascii="Ebrima" w:hAnsi="Ebrima" w:cs="Arial"/>
          <w:bCs/>
          <w:sz w:val="20"/>
          <w:szCs w:val="20"/>
        </w:rPr>
      </w:pPr>
      <w:r w:rsidRPr="006C2F86">
        <w:rPr>
          <w:rFonts w:ascii="Ebrima" w:hAnsi="Ebrima" w:cs="Arial"/>
          <w:bCs/>
          <w:sz w:val="20"/>
          <w:szCs w:val="20"/>
        </w:rPr>
        <w:t xml:space="preserve">L’autorisation de télétravail </w:t>
      </w:r>
      <w:r w:rsidR="00DA3039">
        <w:rPr>
          <w:rFonts w:ascii="Ebrima" w:hAnsi="Ebrima" w:cs="Arial"/>
          <w:bCs/>
          <w:sz w:val="20"/>
          <w:szCs w:val="20"/>
        </w:rPr>
        <w:t xml:space="preserve">est soumise au principe de réversibilité. Elle </w:t>
      </w:r>
      <w:r w:rsidRPr="006C2F86">
        <w:rPr>
          <w:rFonts w:ascii="Ebrima" w:hAnsi="Ebrima" w:cs="Arial"/>
          <w:bCs/>
          <w:sz w:val="20"/>
          <w:szCs w:val="20"/>
        </w:rPr>
        <w:t>peut prendre fin, à tout moment et par écrit, à l’initiative de la collectivité territoriale</w:t>
      </w:r>
      <w:r>
        <w:rPr>
          <w:rFonts w:ascii="Ebrima" w:hAnsi="Ebrima" w:cs="Arial"/>
          <w:bCs/>
          <w:sz w:val="20"/>
          <w:szCs w:val="20"/>
        </w:rPr>
        <w:t xml:space="preserve"> </w:t>
      </w:r>
      <w:r w:rsidRPr="006C2F86">
        <w:rPr>
          <w:rFonts w:ascii="Ebrima" w:hAnsi="Ebrima" w:cs="Arial"/>
          <w:bCs/>
          <w:sz w:val="20"/>
          <w:szCs w:val="20"/>
        </w:rPr>
        <w:t>ou</w:t>
      </w:r>
      <w:r>
        <w:rPr>
          <w:rFonts w:ascii="Ebrima" w:hAnsi="Ebrima" w:cs="Arial"/>
          <w:bCs/>
          <w:sz w:val="20"/>
          <w:szCs w:val="20"/>
        </w:rPr>
        <w:t xml:space="preserve"> </w:t>
      </w:r>
      <w:r w:rsidRPr="006C2F86">
        <w:rPr>
          <w:rFonts w:ascii="Ebrima" w:hAnsi="Ebrima" w:cs="Arial"/>
          <w:bCs/>
          <w:sz w:val="20"/>
          <w:szCs w:val="20"/>
        </w:rPr>
        <w:t>l’établissement public employeur ou de l’agent, moyennant un délai de prévenance de deux mois.</w:t>
      </w:r>
      <w:r>
        <w:rPr>
          <w:rFonts w:ascii="Ebrima" w:hAnsi="Ebrima" w:cs="Arial"/>
          <w:bCs/>
          <w:sz w:val="20"/>
          <w:szCs w:val="20"/>
        </w:rPr>
        <w:t xml:space="preserve"> </w:t>
      </w:r>
      <w:r w:rsidRPr="006C2F86">
        <w:rPr>
          <w:rFonts w:ascii="Ebrima" w:hAnsi="Ebrima" w:cs="Arial"/>
          <w:bCs/>
          <w:sz w:val="20"/>
          <w:szCs w:val="20"/>
        </w:rPr>
        <w:t xml:space="preserve">Dans le cas où il est mis fin à l'autorisation de télétravail à l'initiative de </w:t>
      </w:r>
      <w:r>
        <w:rPr>
          <w:rFonts w:ascii="Ebrima" w:hAnsi="Ebrima" w:cs="Arial"/>
          <w:bCs/>
          <w:sz w:val="20"/>
          <w:szCs w:val="20"/>
        </w:rPr>
        <w:t>la collectivité ou l’établissement</w:t>
      </w:r>
      <w:r w:rsidRPr="006C2F86">
        <w:rPr>
          <w:rFonts w:ascii="Ebrima" w:hAnsi="Ebrima" w:cs="Arial"/>
          <w:bCs/>
          <w:sz w:val="20"/>
          <w:szCs w:val="20"/>
        </w:rPr>
        <w:t xml:space="preserve">, le délai de prévenance peut être réduit en cas de nécessité du service dûment motivée. </w:t>
      </w:r>
      <w:r w:rsidRPr="00116EB6">
        <w:rPr>
          <w:rFonts w:ascii="Ebrima" w:hAnsi="Ebrima" w:cs="Arial"/>
          <w:bCs/>
          <w:i/>
          <w:iCs/>
          <w:color w:val="7030A0"/>
          <w:sz w:val="20"/>
          <w:szCs w:val="20"/>
        </w:rPr>
        <w:t>(Le cas échéant)</w:t>
      </w:r>
      <w:r w:rsidRPr="00116EB6">
        <w:rPr>
          <w:rFonts w:ascii="Ebrima" w:hAnsi="Ebrima" w:cs="Arial"/>
          <w:bCs/>
          <w:color w:val="7030A0"/>
          <w:sz w:val="20"/>
          <w:szCs w:val="20"/>
        </w:rPr>
        <w:t xml:space="preserve"> </w:t>
      </w:r>
      <w:r w:rsidRPr="006C2F86">
        <w:rPr>
          <w:rFonts w:ascii="Ebrima" w:hAnsi="Ebrima" w:cs="Arial"/>
          <w:bCs/>
          <w:sz w:val="20"/>
          <w:szCs w:val="20"/>
        </w:rPr>
        <w:t>Pendant la période d'adaptation, ce délai est ramené à un mois.</w:t>
      </w:r>
    </w:p>
    <w:p w14:paraId="2F614A58" w14:textId="426DE7C3" w:rsidR="00DA3039" w:rsidRDefault="00DA3039" w:rsidP="00F66CB2">
      <w:pPr>
        <w:jc w:val="both"/>
        <w:rPr>
          <w:rFonts w:ascii="Ebrima" w:hAnsi="Ebrima" w:cs="Arial"/>
          <w:bCs/>
          <w:sz w:val="20"/>
          <w:szCs w:val="20"/>
        </w:rPr>
      </w:pPr>
    </w:p>
    <w:p w14:paraId="33BA7E82" w14:textId="77777777" w:rsidR="00DA3039" w:rsidRPr="00DA3039" w:rsidRDefault="00DA3039" w:rsidP="00DA3039">
      <w:pPr>
        <w:jc w:val="both"/>
        <w:rPr>
          <w:rFonts w:ascii="Ebrima" w:hAnsi="Ebrima" w:cs="Arial"/>
          <w:bCs/>
          <w:sz w:val="20"/>
          <w:szCs w:val="20"/>
        </w:rPr>
      </w:pPr>
      <w:r w:rsidRPr="00DA3039">
        <w:rPr>
          <w:rFonts w:ascii="Ebrima" w:hAnsi="Ebrima" w:cs="Arial"/>
          <w:bCs/>
          <w:sz w:val="20"/>
          <w:szCs w:val="20"/>
        </w:rPr>
        <w:t xml:space="preserve">La réversibilité ne fait pas entrave à une nouvelle demande de recours au télétravail ultérieure. </w:t>
      </w:r>
    </w:p>
    <w:p w14:paraId="149408DC" w14:textId="77777777" w:rsidR="00DA3039" w:rsidRPr="00DA3039" w:rsidRDefault="00DA3039" w:rsidP="00DA3039">
      <w:pPr>
        <w:jc w:val="both"/>
        <w:rPr>
          <w:rFonts w:ascii="Ebrima" w:hAnsi="Ebrima" w:cs="Arial"/>
          <w:bCs/>
          <w:sz w:val="20"/>
          <w:szCs w:val="20"/>
        </w:rPr>
      </w:pPr>
    </w:p>
    <w:p w14:paraId="0E24AC47" w14:textId="7D176653" w:rsidR="00DA3039" w:rsidRPr="00DA3039" w:rsidRDefault="00DA3039" w:rsidP="00DA3039">
      <w:pPr>
        <w:jc w:val="both"/>
        <w:rPr>
          <w:rFonts w:ascii="Ebrima" w:hAnsi="Ebrima" w:cs="Arial"/>
          <w:bCs/>
          <w:sz w:val="20"/>
          <w:szCs w:val="20"/>
        </w:rPr>
      </w:pPr>
      <w:r w:rsidRPr="00DA3039">
        <w:rPr>
          <w:rFonts w:ascii="Ebrima" w:hAnsi="Ebrima" w:cs="Arial"/>
          <w:bCs/>
          <w:sz w:val="20"/>
          <w:szCs w:val="20"/>
        </w:rPr>
        <w:t>Les nécessités de service peuvent également justifier, sous réserve du respect d’un délai de prévenance</w:t>
      </w:r>
      <w:r>
        <w:rPr>
          <w:rFonts w:ascii="Ebrima" w:hAnsi="Ebrima" w:cs="Arial"/>
          <w:bCs/>
          <w:sz w:val="20"/>
          <w:szCs w:val="20"/>
        </w:rPr>
        <w:t xml:space="preserve"> de </w:t>
      </w:r>
      <w:r w:rsidRPr="00DA3039">
        <w:rPr>
          <w:rFonts w:ascii="Ebrima" w:hAnsi="Ebrima" w:cs="Arial"/>
          <w:bCs/>
          <w:i/>
          <w:iCs/>
          <w:sz w:val="20"/>
          <w:szCs w:val="20"/>
        </w:rPr>
        <w:t>24h ou 48h</w:t>
      </w:r>
      <w:r w:rsidRPr="00DA3039">
        <w:rPr>
          <w:rFonts w:ascii="Ebrima" w:hAnsi="Ebrima" w:cs="Arial"/>
          <w:bCs/>
          <w:sz w:val="20"/>
          <w:szCs w:val="20"/>
        </w:rPr>
        <w:t>, un retour sur</w:t>
      </w:r>
      <w:r>
        <w:rPr>
          <w:rFonts w:ascii="Ebrima" w:hAnsi="Ebrima" w:cs="Arial"/>
          <w:bCs/>
          <w:sz w:val="20"/>
          <w:szCs w:val="20"/>
        </w:rPr>
        <w:t xml:space="preserve"> le</w:t>
      </w:r>
      <w:r w:rsidRPr="00DA3039">
        <w:rPr>
          <w:rFonts w:ascii="Ebrima" w:hAnsi="Ebrima" w:cs="Arial"/>
          <w:bCs/>
          <w:sz w:val="20"/>
          <w:szCs w:val="20"/>
        </w:rPr>
        <w:t xml:space="preserve"> </w:t>
      </w:r>
      <w:r>
        <w:rPr>
          <w:rFonts w:ascii="Ebrima" w:hAnsi="Ebrima" w:cs="Arial"/>
          <w:bCs/>
          <w:sz w:val="20"/>
          <w:szCs w:val="20"/>
        </w:rPr>
        <w:t>lieu d’affectation de l’agent</w:t>
      </w:r>
      <w:r w:rsidRPr="00DA3039">
        <w:rPr>
          <w:rFonts w:ascii="Ebrima" w:hAnsi="Ebrima" w:cs="Arial"/>
          <w:bCs/>
          <w:sz w:val="20"/>
          <w:szCs w:val="20"/>
        </w:rPr>
        <w:t xml:space="preserve"> pendant un jour </w:t>
      </w:r>
      <w:r>
        <w:rPr>
          <w:rFonts w:ascii="Ebrima" w:hAnsi="Ebrima" w:cs="Arial"/>
          <w:bCs/>
          <w:sz w:val="20"/>
          <w:szCs w:val="20"/>
        </w:rPr>
        <w:t xml:space="preserve">ou plusieurs jours consécutifs </w:t>
      </w:r>
      <w:r w:rsidRPr="00DA3039">
        <w:rPr>
          <w:rFonts w:ascii="Ebrima" w:hAnsi="Ebrima" w:cs="Arial"/>
          <w:bCs/>
          <w:sz w:val="20"/>
          <w:szCs w:val="20"/>
        </w:rPr>
        <w:t>de télétravail</w:t>
      </w:r>
      <w:r>
        <w:rPr>
          <w:rFonts w:ascii="Ebrima" w:hAnsi="Ebrima" w:cs="Arial"/>
          <w:bCs/>
          <w:sz w:val="20"/>
          <w:szCs w:val="20"/>
        </w:rPr>
        <w:t xml:space="preserve">. </w:t>
      </w:r>
      <w:r w:rsidRPr="00DA3039">
        <w:rPr>
          <w:rFonts w:ascii="Ebrima" w:hAnsi="Ebrima" w:cs="Arial"/>
          <w:bCs/>
          <w:sz w:val="20"/>
          <w:szCs w:val="20"/>
        </w:rPr>
        <w:t xml:space="preserve"> </w:t>
      </w:r>
      <w:r w:rsidR="00012502">
        <w:rPr>
          <w:rFonts w:ascii="Ebrima" w:hAnsi="Ebrima" w:cs="Arial"/>
          <w:bCs/>
          <w:sz w:val="20"/>
          <w:szCs w:val="20"/>
        </w:rPr>
        <w:t>Dans cette hypothèse, il est</w:t>
      </w:r>
      <w:r w:rsidRPr="00DA3039">
        <w:rPr>
          <w:rFonts w:ascii="Ebrima" w:hAnsi="Ebrima" w:cs="Arial"/>
          <w:bCs/>
          <w:sz w:val="20"/>
          <w:szCs w:val="20"/>
        </w:rPr>
        <w:t xml:space="preserve"> procédé à une suspension provisoire de l’autorisation de télétravail. Cette suspension doit être motivée par des nécessités de service</w:t>
      </w:r>
    </w:p>
    <w:p w14:paraId="514EFEAF" w14:textId="77777777" w:rsidR="00012502" w:rsidRDefault="00012502" w:rsidP="00DA3039">
      <w:pPr>
        <w:jc w:val="both"/>
        <w:rPr>
          <w:rFonts w:ascii="Ebrima" w:hAnsi="Ebrima" w:cs="Arial"/>
          <w:bCs/>
          <w:sz w:val="20"/>
          <w:szCs w:val="20"/>
        </w:rPr>
      </w:pPr>
    </w:p>
    <w:p w14:paraId="2FF1D6CB" w14:textId="78B1521C" w:rsidR="00DA3039" w:rsidRPr="00DA3039" w:rsidRDefault="00DA3039" w:rsidP="00DA3039">
      <w:pPr>
        <w:jc w:val="both"/>
        <w:rPr>
          <w:rFonts w:ascii="Ebrima" w:hAnsi="Ebrima" w:cs="Arial"/>
          <w:bCs/>
          <w:sz w:val="20"/>
          <w:szCs w:val="20"/>
        </w:rPr>
      </w:pPr>
      <w:r w:rsidRPr="00DA3039">
        <w:rPr>
          <w:rFonts w:ascii="Ebrima" w:hAnsi="Ebrima" w:cs="Arial"/>
          <w:bCs/>
          <w:sz w:val="20"/>
          <w:szCs w:val="20"/>
        </w:rPr>
        <w:t xml:space="preserve">Un agent peut également </w:t>
      </w:r>
      <w:r w:rsidR="00012502">
        <w:rPr>
          <w:rFonts w:ascii="Ebrima" w:hAnsi="Ebrima" w:cs="Arial"/>
          <w:bCs/>
          <w:sz w:val="20"/>
          <w:szCs w:val="20"/>
        </w:rPr>
        <w:t xml:space="preserve">solliciter l’autorisation de </w:t>
      </w:r>
      <w:r w:rsidRPr="00DA3039">
        <w:rPr>
          <w:rFonts w:ascii="Ebrima" w:hAnsi="Ebrima" w:cs="Arial"/>
          <w:bCs/>
          <w:sz w:val="20"/>
          <w:szCs w:val="20"/>
        </w:rPr>
        <w:t>son supérieur hiérarchique de venir sur site un jour pour lequel il bénéficie d’une autorisation de télétravail et demander à déplacer ce/ces jour(s) de télétravail qui lui avait été accordé</w:t>
      </w:r>
      <w:r w:rsidR="00012502">
        <w:rPr>
          <w:rFonts w:ascii="Ebrima" w:hAnsi="Ebrima" w:cs="Arial"/>
          <w:bCs/>
          <w:sz w:val="20"/>
          <w:szCs w:val="20"/>
        </w:rPr>
        <w:t xml:space="preserve"> en raison des nécessités liés à son activité.</w:t>
      </w:r>
    </w:p>
    <w:p w14:paraId="0D60FCDC" w14:textId="0E785DAA" w:rsidR="00DA3039" w:rsidRDefault="00DA3039" w:rsidP="00F66CB2">
      <w:pPr>
        <w:jc w:val="both"/>
        <w:rPr>
          <w:rFonts w:ascii="Ebrima" w:hAnsi="Ebrima" w:cs="Arial"/>
          <w:bCs/>
          <w:sz w:val="20"/>
          <w:szCs w:val="20"/>
        </w:rPr>
      </w:pPr>
    </w:p>
    <w:p w14:paraId="3AADEB5F" w14:textId="3D2B6039" w:rsidR="00F34153" w:rsidRDefault="00F34153" w:rsidP="00F66CB2">
      <w:pPr>
        <w:jc w:val="both"/>
        <w:rPr>
          <w:rFonts w:ascii="Ebrima" w:hAnsi="Ebrima" w:cs="Arial"/>
          <w:bCs/>
          <w:sz w:val="20"/>
          <w:szCs w:val="20"/>
        </w:rPr>
      </w:pPr>
    </w:p>
    <w:p w14:paraId="441733D6" w14:textId="492C7D5F" w:rsidR="00F34153" w:rsidRDefault="00F34153" w:rsidP="00F66CB2">
      <w:pPr>
        <w:jc w:val="both"/>
        <w:rPr>
          <w:rFonts w:ascii="Ebrima" w:hAnsi="Ebrima" w:cs="Arial"/>
          <w:bCs/>
          <w:sz w:val="20"/>
          <w:szCs w:val="20"/>
        </w:rPr>
      </w:pPr>
    </w:p>
    <w:p w14:paraId="4AD27D2D" w14:textId="0819151F" w:rsidR="00F34153" w:rsidRDefault="00F34153" w:rsidP="00F66CB2">
      <w:pPr>
        <w:jc w:val="both"/>
        <w:rPr>
          <w:rFonts w:ascii="Ebrima" w:hAnsi="Ebrima" w:cs="Arial"/>
          <w:bCs/>
          <w:sz w:val="20"/>
          <w:szCs w:val="20"/>
        </w:rPr>
      </w:pPr>
    </w:p>
    <w:p w14:paraId="454BFDB5" w14:textId="77777777" w:rsidR="00F34153" w:rsidRDefault="00F34153" w:rsidP="00F66CB2">
      <w:pPr>
        <w:jc w:val="both"/>
        <w:rPr>
          <w:rFonts w:ascii="Ebrima" w:hAnsi="Ebrima" w:cs="Arial"/>
          <w:bCs/>
          <w:sz w:val="20"/>
          <w:szCs w:val="20"/>
        </w:rPr>
      </w:pPr>
    </w:p>
    <w:p w14:paraId="75B55391" w14:textId="5990FF30" w:rsidR="001E3F9E" w:rsidRPr="006C2F86" w:rsidRDefault="001E3F9E" w:rsidP="00F66CB2">
      <w:pPr>
        <w:jc w:val="both"/>
        <w:rPr>
          <w:rFonts w:ascii="Ebrima" w:hAnsi="Ebrima" w:cs="Arial"/>
          <w:b/>
          <w:sz w:val="20"/>
          <w:szCs w:val="20"/>
        </w:rPr>
      </w:pPr>
      <w:r w:rsidRPr="006C2F86">
        <w:rPr>
          <w:rFonts w:ascii="Ebrima" w:hAnsi="Ebrima" w:cs="Arial"/>
          <w:b/>
          <w:sz w:val="20"/>
          <w:szCs w:val="20"/>
        </w:rPr>
        <w:t xml:space="preserve">Article </w:t>
      </w:r>
      <w:r w:rsidR="00FD0937">
        <w:rPr>
          <w:rFonts w:ascii="Ebrima" w:hAnsi="Ebrima" w:cs="Arial"/>
          <w:b/>
          <w:sz w:val="20"/>
          <w:szCs w:val="20"/>
        </w:rPr>
        <w:t>5</w:t>
      </w:r>
      <w:r w:rsidR="006C2F86" w:rsidRPr="006C2F86">
        <w:rPr>
          <w:rFonts w:ascii="Ebrima" w:hAnsi="Ebrima" w:cs="Arial"/>
          <w:b/>
          <w:sz w:val="20"/>
          <w:szCs w:val="20"/>
        </w:rPr>
        <w:t> : La quotité de télétravail</w:t>
      </w:r>
    </w:p>
    <w:p w14:paraId="457A9BED" w14:textId="0BBCAFB6" w:rsidR="000373E1" w:rsidRDefault="000373E1" w:rsidP="00F66CB2">
      <w:pPr>
        <w:jc w:val="both"/>
        <w:rPr>
          <w:rFonts w:ascii="Ebrima" w:hAnsi="Ebrima" w:cs="Arial"/>
          <w:bCs/>
          <w:sz w:val="20"/>
          <w:szCs w:val="20"/>
        </w:rPr>
      </w:pPr>
    </w:p>
    <w:p w14:paraId="60ADA013" w14:textId="33BFD479" w:rsidR="000373E1" w:rsidRPr="000373E1" w:rsidRDefault="000373E1" w:rsidP="000373E1">
      <w:pPr>
        <w:pStyle w:val="Paragraphedeliste"/>
        <w:numPr>
          <w:ilvl w:val="0"/>
          <w:numId w:val="31"/>
        </w:numPr>
        <w:jc w:val="both"/>
        <w:rPr>
          <w:rFonts w:ascii="Ebrima" w:hAnsi="Ebrima" w:cs="Arial"/>
          <w:b/>
          <w:sz w:val="20"/>
          <w:szCs w:val="20"/>
        </w:rPr>
      </w:pPr>
      <w:r w:rsidRPr="000373E1">
        <w:rPr>
          <w:rFonts w:ascii="Ebrima" w:hAnsi="Ebrima" w:cs="Arial"/>
          <w:b/>
          <w:sz w:val="20"/>
          <w:szCs w:val="20"/>
        </w:rPr>
        <w:t>L’organisation régulière du télétravail</w:t>
      </w:r>
    </w:p>
    <w:p w14:paraId="6146EFC2" w14:textId="7968E274" w:rsidR="000373E1" w:rsidRDefault="000373E1" w:rsidP="00F66CB2">
      <w:pPr>
        <w:jc w:val="both"/>
        <w:rPr>
          <w:rFonts w:ascii="Ebrima" w:hAnsi="Ebrima" w:cs="Arial"/>
          <w:bCs/>
          <w:sz w:val="20"/>
          <w:szCs w:val="20"/>
        </w:rPr>
      </w:pPr>
    </w:p>
    <w:p w14:paraId="0EB1F710" w14:textId="494ACC04" w:rsidR="00FD0937" w:rsidRDefault="000373E1" w:rsidP="00F66CB2">
      <w:pPr>
        <w:jc w:val="both"/>
        <w:rPr>
          <w:rFonts w:ascii="Ebrima" w:hAnsi="Ebrima" w:cs="Arial"/>
          <w:bCs/>
          <w:i/>
          <w:iCs/>
          <w:sz w:val="20"/>
          <w:szCs w:val="20"/>
        </w:rPr>
      </w:pPr>
      <w:r w:rsidRPr="001E3F9E">
        <w:rPr>
          <w:rFonts w:ascii="Ebrima" w:hAnsi="Ebrima" w:cs="Arial"/>
          <w:bCs/>
          <w:i/>
          <w:iCs/>
          <w:sz w:val="20"/>
          <w:szCs w:val="20"/>
        </w:rPr>
        <w:t>La collectivité ou l’établissement doit indiquer</w:t>
      </w:r>
      <w:r w:rsidR="00FD0937">
        <w:rPr>
          <w:rFonts w:ascii="Ebrima" w:hAnsi="Ebrima" w:cs="Arial"/>
          <w:bCs/>
          <w:i/>
          <w:iCs/>
          <w:sz w:val="20"/>
          <w:szCs w:val="20"/>
        </w:rPr>
        <w:t> :</w:t>
      </w:r>
    </w:p>
    <w:p w14:paraId="623AB9BE" w14:textId="77777777" w:rsidR="00FD0937" w:rsidRDefault="00FD0937" w:rsidP="00F66CB2">
      <w:pPr>
        <w:jc w:val="both"/>
        <w:rPr>
          <w:rFonts w:ascii="Ebrima" w:hAnsi="Ebrima" w:cs="Arial"/>
          <w:bCs/>
          <w:i/>
          <w:iCs/>
          <w:sz w:val="20"/>
          <w:szCs w:val="20"/>
        </w:rPr>
      </w:pPr>
    </w:p>
    <w:p w14:paraId="47C47B72" w14:textId="057E8E62" w:rsidR="000373E1" w:rsidRPr="001E3F9E" w:rsidRDefault="00FD0937" w:rsidP="00F66CB2">
      <w:pPr>
        <w:jc w:val="both"/>
        <w:rPr>
          <w:rFonts w:ascii="Ebrima" w:hAnsi="Ebrima" w:cs="Arial"/>
          <w:bCs/>
          <w:i/>
          <w:iCs/>
          <w:sz w:val="20"/>
          <w:szCs w:val="20"/>
        </w:rPr>
      </w:pPr>
      <w:r>
        <w:rPr>
          <w:rFonts w:ascii="Ebrima" w:hAnsi="Ebrima" w:cs="Arial"/>
          <w:bCs/>
          <w:i/>
          <w:iCs/>
          <w:sz w:val="20"/>
          <w:szCs w:val="20"/>
        </w:rPr>
        <w:t>1. L</w:t>
      </w:r>
      <w:r w:rsidR="000373E1" w:rsidRPr="001E3F9E">
        <w:rPr>
          <w:rFonts w:ascii="Ebrima" w:hAnsi="Ebrima" w:cs="Arial"/>
          <w:bCs/>
          <w:i/>
          <w:iCs/>
          <w:sz w:val="20"/>
          <w:szCs w:val="20"/>
        </w:rPr>
        <w:t>es modalités retenues pour l’ensemble des agents ou les modalités propres à chaque direction ou service ou fonctions</w:t>
      </w:r>
      <w:r w:rsidR="004D6B47">
        <w:rPr>
          <w:rFonts w:ascii="Ebrima" w:hAnsi="Ebrima" w:cs="Arial"/>
          <w:bCs/>
          <w:i/>
          <w:iCs/>
          <w:sz w:val="20"/>
          <w:szCs w:val="20"/>
        </w:rPr>
        <w:t xml:space="preserve"> si ces modalités sont différentes selon les domaines d’activités des agents.</w:t>
      </w:r>
    </w:p>
    <w:p w14:paraId="1D2319EB" w14:textId="6D585F09" w:rsidR="004D6B47" w:rsidRPr="004D6B47" w:rsidRDefault="004D6B47" w:rsidP="00F66CB2">
      <w:pPr>
        <w:jc w:val="both"/>
        <w:rPr>
          <w:rFonts w:ascii="Ebrima" w:hAnsi="Ebrima" w:cs="Arial"/>
          <w:bCs/>
          <w:i/>
          <w:iCs/>
          <w:sz w:val="20"/>
          <w:szCs w:val="20"/>
        </w:rPr>
      </w:pPr>
      <w:r w:rsidRPr="004D6B47">
        <w:rPr>
          <w:rFonts w:ascii="Ebrima" w:hAnsi="Ebrima" w:cs="Arial"/>
          <w:bCs/>
          <w:i/>
          <w:iCs/>
          <w:sz w:val="20"/>
          <w:szCs w:val="20"/>
        </w:rPr>
        <w:t>Ces modalités portent sur les points suivants :</w:t>
      </w:r>
    </w:p>
    <w:p w14:paraId="2392A4EC" w14:textId="77777777" w:rsidR="004D6B47" w:rsidRPr="004D6B47" w:rsidRDefault="004D6B47" w:rsidP="00F66CB2">
      <w:pPr>
        <w:jc w:val="both"/>
        <w:rPr>
          <w:rFonts w:ascii="Ebrima" w:hAnsi="Ebrima" w:cs="Arial"/>
          <w:bCs/>
          <w:i/>
          <w:iCs/>
          <w:sz w:val="20"/>
          <w:szCs w:val="20"/>
        </w:rPr>
      </w:pPr>
    </w:p>
    <w:p w14:paraId="026BA326" w14:textId="69FA95DC" w:rsidR="00D52DD2" w:rsidRDefault="004D6B47" w:rsidP="004D6B47">
      <w:pPr>
        <w:pStyle w:val="Paragraphedeliste"/>
        <w:numPr>
          <w:ilvl w:val="0"/>
          <w:numId w:val="33"/>
        </w:numPr>
        <w:jc w:val="both"/>
        <w:rPr>
          <w:rFonts w:ascii="Ebrima" w:hAnsi="Ebrima" w:cs="Arial"/>
          <w:bCs/>
          <w:i/>
          <w:iCs/>
          <w:sz w:val="20"/>
          <w:szCs w:val="20"/>
        </w:rPr>
      </w:pPr>
      <w:r w:rsidRPr="004D6B47">
        <w:rPr>
          <w:rFonts w:ascii="Ebrima" w:hAnsi="Ebrima" w:cs="Arial"/>
          <w:bCs/>
          <w:i/>
          <w:iCs/>
          <w:sz w:val="20"/>
          <w:szCs w:val="20"/>
        </w:rPr>
        <w:t>Le nombre de jours de télétravail accordés</w:t>
      </w:r>
      <w:r w:rsidR="00D52DD2">
        <w:rPr>
          <w:rFonts w:ascii="Ebrima" w:hAnsi="Ebrima" w:cs="Arial"/>
          <w:bCs/>
          <w:i/>
          <w:iCs/>
          <w:sz w:val="20"/>
          <w:szCs w:val="20"/>
        </w:rPr>
        <w:t xml:space="preserve">. </w:t>
      </w:r>
      <w:r w:rsidR="007D7E30">
        <w:rPr>
          <w:rFonts w:ascii="Ebrima" w:hAnsi="Ebrima" w:cs="Arial"/>
          <w:bCs/>
          <w:i/>
          <w:iCs/>
          <w:sz w:val="20"/>
          <w:szCs w:val="20"/>
        </w:rPr>
        <w:t>Sur ce point, la délibération doit mentionner que</w:t>
      </w:r>
      <w:r w:rsidR="00D52DD2">
        <w:rPr>
          <w:rFonts w:ascii="Ebrima" w:hAnsi="Ebrima" w:cs="Arial"/>
          <w:bCs/>
          <w:i/>
          <w:iCs/>
          <w:sz w:val="20"/>
          <w:szCs w:val="20"/>
        </w:rPr>
        <w:t xml:space="preserve"> : </w:t>
      </w:r>
    </w:p>
    <w:p w14:paraId="65A75904" w14:textId="77777777" w:rsidR="00D52DD2" w:rsidRDefault="00D52DD2" w:rsidP="00D52DD2">
      <w:pPr>
        <w:pStyle w:val="Paragraphedeliste"/>
        <w:jc w:val="both"/>
        <w:rPr>
          <w:rFonts w:ascii="Ebrima" w:hAnsi="Ebrima" w:cs="Arial"/>
          <w:bCs/>
          <w:i/>
          <w:iCs/>
          <w:sz w:val="20"/>
          <w:szCs w:val="20"/>
        </w:rPr>
      </w:pPr>
    </w:p>
    <w:p w14:paraId="51054AFE" w14:textId="4D540FD5" w:rsidR="004D6B47" w:rsidRDefault="007D7E30" w:rsidP="00D52DD2">
      <w:pPr>
        <w:pStyle w:val="Paragraphedeliste"/>
        <w:jc w:val="both"/>
        <w:rPr>
          <w:rFonts w:ascii="Ebrima" w:hAnsi="Ebrima" w:cs="Arial"/>
          <w:bCs/>
          <w:i/>
          <w:iCs/>
          <w:sz w:val="20"/>
          <w:szCs w:val="20"/>
        </w:rPr>
      </w:pPr>
      <w:r w:rsidRPr="00D52DD2">
        <w:rPr>
          <w:rFonts w:ascii="Ebrima" w:hAnsi="Ebrima" w:cs="Arial"/>
          <w:bCs/>
          <w:i/>
          <w:iCs/>
          <w:sz w:val="20"/>
          <w:szCs w:val="20"/>
        </w:rPr>
        <w:t>« La quotité des fonctions pouvant être exercées sous la forme du télétravail ne peut être supérieure à trois jours par semaine. Le temps de présence sur le lieu d'affectation ne peut être inférieur à deux jours par semaine. Ces seuils peuvent s'apprécier sur une base mensuelle »</w:t>
      </w:r>
    </w:p>
    <w:p w14:paraId="2CF04256" w14:textId="182D9C8F" w:rsidR="00D52DD2" w:rsidRDefault="00D52DD2" w:rsidP="00D52DD2">
      <w:pPr>
        <w:pStyle w:val="Paragraphedeliste"/>
        <w:jc w:val="both"/>
        <w:rPr>
          <w:rFonts w:ascii="Ebrima" w:hAnsi="Ebrima" w:cs="Arial"/>
          <w:bCs/>
          <w:i/>
          <w:iCs/>
          <w:sz w:val="20"/>
          <w:szCs w:val="20"/>
        </w:rPr>
      </w:pPr>
    </w:p>
    <w:p w14:paraId="28DBE015" w14:textId="38F7604A" w:rsidR="00D52DD2" w:rsidRPr="005C71C3" w:rsidRDefault="00D52DD2" w:rsidP="00D52DD2">
      <w:pPr>
        <w:pStyle w:val="Paragraphedeliste"/>
        <w:jc w:val="both"/>
        <w:rPr>
          <w:rFonts w:ascii="Ebrima" w:hAnsi="Ebrima" w:cs="Arial"/>
          <w:bCs/>
          <w:sz w:val="20"/>
          <w:szCs w:val="20"/>
        </w:rPr>
      </w:pPr>
      <w:r w:rsidRPr="00D52DD2">
        <w:rPr>
          <w:rFonts w:ascii="Ebrima" w:hAnsi="Ebrima" w:cs="Arial"/>
          <w:bCs/>
          <w:sz w:val="20"/>
          <w:szCs w:val="20"/>
        </w:rPr>
        <w:t xml:space="preserve">Le nombre de jours de télétravail accordés est donc fixé à </w:t>
      </w:r>
      <w:r w:rsidRPr="00D52DD2">
        <w:rPr>
          <w:rFonts w:ascii="Ebrima" w:hAnsi="Ebrima" w:cs="Arial"/>
          <w:bCs/>
          <w:sz w:val="20"/>
          <w:szCs w:val="20"/>
          <w:highlight w:val="yellow"/>
        </w:rPr>
        <w:t>…</w:t>
      </w:r>
      <w:r w:rsidRPr="00D52DD2">
        <w:rPr>
          <w:rFonts w:ascii="Ebrima" w:hAnsi="Ebrima" w:cs="Arial"/>
          <w:bCs/>
          <w:sz w:val="20"/>
          <w:szCs w:val="20"/>
        </w:rPr>
        <w:t xml:space="preserve"> </w:t>
      </w:r>
      <w:r w:rsidRPr="00BD4CD6">
        <w:rPr>
          <w:rFonts w:ascii="Ebrima" w:hAnsi="Ebrima" w:cs="Arial"/>
          <w:bCs/>
          <w:i/>
          <w:iCs/>
          <w:sz w:val="20"/>
          <w:szCs w:val="20"/>
        </w:rPr>
        <w:t>(nombre de jours</w:t>
      </w:r>
      <w:r w:rsidR="005A793E">
        <w:rPr>
          <w:rFonts w:ascii="Ebrima" w:hAnsi="Ebrima" w:cs="Arial"/>
          <w:bCs/>
          <w:i/>
          <w:iCs/>
          <w:sz w:val="20"/>
          <w:szCs w:val="20"/>
        </w:rPr>
        <w:t xml:space="preserve">) </w:t>
      </w:r>
      <w:r w:rsidR="005A793E" w:rsidRPr="005A793E">
        <w:rPr>
          <w:rFonts w:ascii="Ebrima" w:hAnsi="Ebrima" w:cs="Arial"/>
          <w:bCs/>
          <w:sz w:val="20"/>
          <w:szCs w:val="20"/>
        </w:rPr>
        <w:t>par semaine</w:t>
      </w:r>
      <w:r w:rsidRPr="00BD4CD6">
        <w:rPr>
          <w:rFonts w:ascii="Ebrima" w:hAnsi="Ebrima" w:cs="Arial"/>
          <w:bCs/>
          <w:i/>
          <w:iCs/>
          <w:sz w:val="20"/>
          <w:szCs w:val="20"/>
        </w:rPr>
        <w:t> ; ce nombre peut être différent selon les</w:t>
      </w:r>
      <w:r w:rsidR="00BD4CD6" w:rsidRPr="00BD4CD6">
        <w:rPr>
          <w:rFonts w:ascii="Ebrima" w:hAnsi="Ebrima" w:cs="Arial"/>
          <w:bCs/>
          <w:i/>
          <w:iCs/>
          <w:sz w:val="20"/>
          <w:szCs w:val="20"/>
        </w:rPr>
        <w:t xml:space="preserve"> </w:t>
      </w:r>
      <w:r w:rsidRPr="00BD4CD6">
        <w:rPr>
          <w:rFonts w:ascii="Ebrima" w:hAnsi="Ebrima" w:cs="Arial"/>
          <w:bCs/>
          <w:i/>
          <w:iCs/>
          <w:sz w:val="20"/>
          <w:szCs w:val="20"/>
        </w:rPr>
        <w:t>directions, services, fonctions)</w:t>
      </w:r>
      <w:r w:rsidR="005C71C3">
        <w:rPr>
          <w:rFonts w:ascii="Ebrima" w:hAnsi="Ebrima" w:cs="Arial"/>
          <w:bCs/>
          <w:i/>
          <w:iCs/>
          <w:sz w:val="20"/>
          <w:szCs w:val="20"/>
        </w:rPr>
        <w:t xml:space="preserve">. </w:t>
      </w:r>
      <w:r w:rsidR="005C71C3" w:rsidRPr="005C71C3">
        <w:rPr>
          <w:rFonts w:ascii="Ebrima" w:hAnsi="Ebrima" w:cs="Arial"/>
          <w:bCs/>
          <w:sz w:val="20"/>
          <w:szCs w:val="20"/>
        </w:rPr>
        <w:t xml:space="preserve">Le temps de présence sur le lieu d’affectation ne peut donc être inférieur à </w:t>
      </w:r>
      <w:r w:rsidR="005C71C3" w:rsidRPr="005C71C3">
        <w:rPr>
          <w:rFonts w:ascii="Ebrima" w:hAnsi="Ebrima" w:cs="Arial"/>
          <w:bCs/>
          <w:sz w:val="20"/>
          <w:szCs w:val="20"/>
          <w:highlight w:val="yellow"/>
        </w:rPr>
        <w:t>…</w:t>
      </w:r>
      <w:r w:rsidR="005C71C3" w:rsidRPr="005C71C3">
        <w:rPr>
          <w:rFonts w:ascii="Ebrima" w:hAnsi="Ebrima" w:cs="Arial"/>
          <w:bCs/>
          <w:sz w:val="20"/>
          <w:szCs w:val="20"/>
        </w:rPr>
        <w:t xml:space="preserve"> </w:t>
      </w:r>
      <w:r w:rsidR="005C71C3" w:rsidRPr="005C71C3">
        <w:rPr>
          <w:rFonts w:ascii="Ebrima" w:hAnsi="Ebrima" w:cs="Arial"/>
          <w:bCs/>
          <w:i/>
          <w:iCs/>
          <w:sz w:val="20"/>
          <w:szCs w:val="20"/>
        </w:rPr>
        <w:t>(nombre de jours)</w:t>
      </w:r>
      <w:r w:rsidR="005C71C3" w:rsidRPr="005C71C3">
        <w:rPr>
          <w:rFonts w:ascii="Ebrima" w:hAnsi="Ebrima" w:cs="Arial"/>
          <w:bCs/>
          <w:sz w:val="20"/>
          <w:szCs w:val="20"/>
        </w:rPr>
        <w:t xml:space="preserve"> par semaine </w:t>
      </w:r>
    </w:p>
    <w:p w14:paraId="32A2515C" w14:textId="26E1C55A" w:rsidR="00D52DD2" w:rsidRDefault="00D52DD2" w:rsidP="00D52DD2">
      <w:pPr>
        <w:pStyle w:val="Paragraphedeliste"/>
        <w:jc w:val="both"/>
        <w:rPr>
          <w:rFonts w:ascii="Ebrima" w:hAnsi="Ebrima" w:cs="Arial"/>
          <w:bCs/>
          <w:i/>
          <w:iCs/>
          <w:sz w:val="20"/>
          <w:szCs w:val="20"/>
        </w:rPr>
      </w:pPr>
    </w:p>
    <w:p w14:paraId="083A7D59" w14:textId="53CCFDC9" w:rsidR="00BD4CD6" w:rsidRDefault="00BD4CD6" w:rsidP="00BD4CD6">
      <w:pPr>
        <w:jc w:val="both"/>
        <w:rPr>
          <w:rFonts w:ascii="Ebrima" w:hAnsi="Ebrima" w:cs="Arial"/>
          <w:bCs/>
          <w:sz w:val="20"/>
          <w:szCs w:val="20"/>
        </w:rPr>
      </w:pPr>
      <w:r w:rsidRPr="00A6413F">
        <w:rPr>
          <w:rFonts w:ascii="Ebrima" w:hAnsi="Ebrima" w:cs="Arial"/>
          <w:bCs/>
          <w:sz w:val="20"/>
          <w:szCs w:val="20"/>
        </w:rPr>
        <w:t xml:space="preserve">Il peut être dérogé </w:t>
      </w:r>
      <w:r>
        <w:rPr>
          <w:rFonts w:ascii="Ebrima" w:hAnsi="Ebrima" w:cs="Arial"/>
          <w:bCs/>
          <w:sz w:val="20"/>
          <w:szCs w:val="20"/>
        </w:rPr>
        <w:t>au nombre de jours déterminé ci-dessus dans les conditions suivantes :</w:t>
      </w:r>
    </w:p>
    <w:p w14:paraId="0A3493C7" w14:textId="77777777" w:rsidR="00BD4CD6" w:rsidRPr="00A6413F" w:rsidRDefault="00BD4CD6" w:rsidP="00BD4CD6">
      <w:pPr>
        <w:jc w:val="both"/>
        <w:rPr>
          <w:rFonts w:ascii="Ebrima" w:hAnsi="Ebrima" w:cs="Arial"/>
          <w:bCs/>
          <w:sz w:val="20"/>
          <w:szCs w:val="20"/>
        </w:rPr>
      </w:pPr>
    </w:p>
    <w:p w14:paraId="46E77C8C" w14:textId="37708D23" w:rsidR="00BD4CD6" w:rsidRPr="00BD4CD6" w:rsidRDefault="00BD4CD6" w:rsidP="00BD4CD6">
      <w:pPr>
        <w:pStyle w:val="Paragraphedeliste"/>
        <w:numPr>
          <w:ilvl w:val="0"/>
          <w:numId w:val="34"/>
        </w:numPr>
        <w:jc w:val="both"/>
        <w:rPr>
          <w:rFonts w:ascii="Ebrima" w:hAnsi="Ebrima" w:cs="Arial"/>
          <w:bCs/>
          <w:sz w:val="20"/>
          <w:szCs w:val="20"/>
        </w:rPr>
      </w:pPr>
      <w:r w:rsidRPr="00BD4CD6">
        <w:rPr>
          <w:rFonts w:ascii="Ebrima" w:hAnsi="Ebrima" w:cs="Arial"/>
          <w:bCs/>
          <w:sz w:val="20"/>
          <w:szCs w:val="20"/>
        </w:rPr>
        <w:t>Pour une durée de six mois</w:t>
      </w:r>
      <w:r w:rsidR="00EC52B8">
        <w:rPr>
          <w:rFonts w:ascii="Ebrima" w:hAnsi="Ebrima" w:cs="Arial"/>
          <w:bCs/>
          <w:sz w:val="20"/>
          <w:szCs w:val="20"/>
        </w:rPr>
        <w:t xml:space="preserve"> </w:t>
      </w:r>
      <w:r w:rsidRPr="00BD4CD6">
        <w:rPr>
          <w:rFonts w:ascii="Ebrima" w:hAnsi="Ebrima" w:cs="Arial"/>
          <w:bCs/>
          <w:sz w:val="20"/>
          <w:szCs w:val="20"/>
        </w:rPr>
        <w:t>maximum, à la demande des agents dont l'état de santé ou le handicap le justifient et après avis du service de médecine préventive ou du médecin du travail ; cette dérogation est renouvelable, après avis du service de médecine préventive ou du médecin du travail ;</w:t>
      </w:r>
    </w:p>
    <w:p w14:paraId="39A1F00F" w14:textId="7A30DB7D" w:rsidR="00BD4CD6" w:rsidRPr="00BD4CD6" w:rsidRDefault="00BD4CD6" w:rsidP="00BD4CD6">
      <w:pPr>
        <w:pStyle w:val="Paragraphedeliste"/>
        <w:numPr>
          <w:ilvl w:val="0"/>
          <w:numId w:val="34"/>
        </w:numPr>
        <w:jc w:val="both"/>
        <w:rPr>
          <w:rFonts w:ascii="Ebrima" w:hAnsi="Ebrima" w:cs="Arial"/>
          <w:bCs/>
          <w:sz w:val="20"/>
          <w:szCs w:val="20"/>
        </w:rPr>
      </w:pPr>
      <w:r w:rsidRPr="00BD4CD6">
        <w:rPr>
          <w:rFonts w:ascii="Ebrima" w:hAnsi="Ebrima" w:cs="Arial"/>
          <w:bCs/>
          <w:sz w:val="20"/>
          <w:szCs w:val="20"/>
        </w:rPr>
        <w:t>A la demande des femmes enceintes ;</w:t>
      </w:r>
    </w:p>
    <w:p w14:paraId="14834A31" w14:textId="3F613196" w:rsidR="00BD4CD6" w:rsidRPr="00BD4CD6" w:rsidRDefault="00BD4CD6" w:rsidP="00BD4CD6">
      <w:pPr>
        <w:pStyle w:val="Paragraphedeliste"/>
        <w:numPr>
          <w:ilvl w:val="0"/>
          <w:numId w:val="34"/>
        </w:numPr>
        <w:jc w:val="both"/>
        <w:rPr>
          <w:rFonts w:ascii="Ebrima" w:hAnsi="Ebrima" w:cs="Arial"/>
          <w:bCs/>
          <w:sz w:val="20"/>
          <w:szCs w:val="20"/>
        </w:rPr>
      </w:pPr>
      <w:r w:rsidRPr="00BD4CD6">
        <w:rPr>
          <w:rFonts w:ascii="Ebrima" w:hAnsi="Ebrima" w:cs="Arial"/>
          <w:bCs/>
          <w:sz w:val="20"/>
          <w:szCs w:val="20"/>
        </w:rPr>
        <w:t>A la demande des agents éligibles au congé de proche aidant prévu à l'article L. 3142-16 du code du travail, pour une durée de trois mois maximum, renouvelable ;</w:t>
      </w:r>
    </w:p>
    <w:p w14:paraId="0BC1EC02" w14:textId="0EB825FB" w:rsidR="00BD4CD6" w:rsidRPr="00BD4CD6" w:rsidRDefault="00BD4CD6" w:rsidP="00BD4CD6">
      <w:pPr>
        <w:pStyle w:val="Paragraphedeliste"/>
        <w:numPr>
          <w:ilvl w:val="0"/>
          <w:numId w:val="34"/>
        </w:numPr>
        <w:jc w:val="both"/>
        <w:rPr>
          <w:rFonts w:ascii="Ebrima" w:hAnsi="Ebrima" w:cs="Arial"/>
          <w:bCs/>
          <w:sz w:val="20"/>
          <w:szCs w:val="20"/>
        </w:rPr>
      </w:pPr>
      <w:r w:rsidRPr="00BD4CD6">
        <w:rPr>
          <w:rFonts w:ascii="Ebrima" w:hAnsi="Ebrima" w:cs="Arial"/>
          <w:bCs/>
          <w:sz w:val="20"/>
          <w:szCs w:val="20"/>
        </w:rPr>
        <w:t>Lorsqu'une autorisation temporaire de télétravail a été demandée et accordée en raison d'une situation exceptionnelle perturbant l'accès au service ou le travail sur site.</w:t>
      </w:r>
    </w:p>
    <w:p w14:paraId="2987B0AA" w14:textId="77777777" w:rsidR="00BD4CD6" w:rsidRPr="00A6413F" w:rsidRDefault="00BD4CD6" w:rsidP="00BD4CD6">
      <w:pPr>
        <w:jc w:val="both"/>
        <w:rPr>
          <w:rFonts w:ascii="Ebrima" w:hAnsi="Ebrima" w:cs="Arial"/>
          <w:bCs/>
          <w:sz w:val="20"/>
          <w:szCs w:val="20"/>
        </w:rPr>
      </w:pPr>
    </w:p>
    <w:p w14:paraId="3319DED4" w14:textId="43E74623" w:rsidR="004D6B47" w:rsidRPr="00FD0937" w:rsidRDefault="00FD0937" w:rsidP="00FD0937">
      <w:pPr>
        <w:jc w:val="both"/>
        <w:rPr>
          <w:rFonts w:ascii="Ebrima" w:hAnsi="Ebrima" w:cs="Arial"/>
          <w:bCs/>
          <w:i/>
          <w:iCs/>
          <w:sz w:val="20"/>
          <w:szCs w:val="20"/>
        </w:rPr>
      </w:pPr>
      <w:r>
        <w:rPr>
          <w:rFonts w:ascii="Ebrima" w:hAnsi="Ebrima" w:cs="Arial"/>
          <w:bCs/>
          <w:i/>
          <w:iCs/>
          <w:sz w:val="20"/>
          <w:szCs w:val="20"/>
        </w:rPr>
        <w:t xml:space="preserve">2. </w:t>
      </w:r>
      <w:r w:rsidR="004D6B47" w:rsidRPr="00FD0937">
        <w:rPr>
          <w:rFonts w:ascii="Ebrima" w:hAnsi="Ebrima" w:cs="Arial"/>
          <w:bCs/>
          <w:i/>
          <w:iCs/>
          <w:sz w:val="20"/>
          <w:szCs w:val="20"/>
        </w:rPr>
        <w:t>Le cas échéant Les</w:t>
      </w:r>
      <w:r w:rsidR="00F66CB2" w:rsidRPr="00FD0937">
        <w:rPr>
          <w:rFonts w:ascii="Ebrima" w:hAnsi="Ebrima" w:cs="Arial"/>
          <w:bCs/>
          <w:i/>
          <w:iCs/>
          <w:sz w:val="20"/>
          <w:szCs w:val="20"/>
        </w:rPr>
        <w:t xml:space="preserve"> jours de télétravail fixes au cours de la semaine ou du mois </w:t>
      </w:r>
    </w:p>
    <w:p w14:paraId="01A4C3F8" w14:textId="77777777" w:rsidR="00F34153" w:rsidRDefault="00F34153" w:rsidP="00FD0937">
      <w:pPr>
        <w:jc w:val="both"/>
        <w:rPr>
          <w:rFonts w:ascii="Ebrima" w:hAnsi="Ebrima" w:cs="Arial"/>
          <w:bCs/>
          <w:i/>
          <w:iCs/>
          <w:sz w:val="20"/>
          <w:szCs w:val="20"/>
        </w:rPr>
      </w:pPr>
    </w:p>
    <w:p w14:paraId="0C420827" w14:textId="08BACF06" w:rsidR="004D6B47" w:rsidRPr="00FD0937" w:rsidRDefault="00FD0937" w:rsidP="00FD0937">
      <w:pPr>
        <w:jc w:val="both"/>
        <w:rPr>
          <w:rFonts w:ascii="Ebrima" w:hAnsi="Ebrima" w:cs="Arial"/>
          <w:bCs/>
          <w:i/>
          <w:iCs/>
          <w:sz w:val="20"/>
          <w:szCs w:val="20"/>
        </w:rPr>
      </w:pPr>
      <w:r>
        <w:rPr>
          <w:rFonts w:ascii="Ebrima" w:hAnsi="Ebrima" w:cs="Arial"/>
          <w:bCs/>
          <w:i/>
          <w:iCs/>
          <w:sz w:val="20"/>
          <w:szCs w:val="20"/>
        </w:rPr>
        <w:t xml:space="preserve">3. </w:t>
      </w:r>
      <w:r w:rsidR="004D6B47" w:rsidRPr="00FD0937">
        <w:rPr>
          <w:rFonts w:ascii="Ebrima" w:hAnsi="Ebrima" w:cs="Arial"/>
          <w:bCs/>
          <w:i/>
          <w:iCs/>
          <w:sz w:val="20"/>
          <w:szCs w:val="20"/>
        </w:rPr>
        <w:t>Le cas échéant</w:t>
      </w:r>
      <w:r w:rsidR="00F66CB2" w:rsidRPr="00FD0937">
        <w:rPr>
          <w:rFonts w:ascii="Ebrima" w:hAnsi="Ebrima" w:cs="Arial"/>
          <w:bCs/>
          <w:i/>
          <w:iCs/>
          <w:sz w:val="20"/>
          <w:szCs w:val="20"/>
        </w:rPr>
        <w:t xml:space="preserve"> l'attribution d'un volume de jours flottants de télétravail par semaine, par mois ou par an. </w:t>
      </w:r>
    </w:p>
    <w:p w14:paraId="5A1058D6" w14:textId="082BF139" w:rsidR="005C71C3" w:rsidRPr="00AD0783" w:rsidRDefault="005C71C3" w:rsidP="005C71C3">
      <w:pPr>
        <w:jc w:val="both"/>
        <w:rPr>
          <w:rFonts w:ascii="Ebrima" w:hAnsi="Ebrima" w:cs="Arial"/>
          <w:bCs/>
          <w:sz w:val="20"/>
          <w:szCs w:val="20"/>
        </w:rPr>
      </w:pPr>
    </w:p>
    <w:p w14:paraId="4130957B" w14:textId="5858C643" w:rsidR="005C71C3" w:rsidRPr="005C71C3" w:rsidRDefault="005C71C3" w:rsidP="005C71C3">
      <w:pPr>
        <w:jc w:val="both"/>
        <w:rPr>
          <w:rFonts w:ascii="Ebrima" w:hAnsi="Ebrima" w:cs="Arial"/>
          <w:bCs/>
          <w:sz w:val="20"/>
          <w:szCs w:val="20"/>
        </w:rPr>
      </w:pPr>
      <w:r w:rsidRPr="00AD0783">
        <w:rPr>
          <w:rFonts w:ascii="Ebrima" w:hAnsi="Ebrima" w:cs="Arial"/>
          <w:bCs/>
          <w:sz w:val="20"/>
          <w:szCs w:val="20"/>
        </w:rPr>
        <w:t xml:space="preserve">Il est </w:t>
      </w:r>
      <w:r w:rsidRPr="005C71C3">
        <w:rPr>
          <w:rFonts w:ascii="Ebrima" w:hAnsi="Ebrima" w:cs="Arial"/>
          <w:bCs/>
          <w:sz w:val="20"/>
          <w:szCs w:val="20"/>
        </w:rPr>
        <w:t>attribu</w:t>
      </w:r>
      <w:r w:rsidRPr="00AD0783">
        <w:rPr>
          <w:rFonts w:ascii="Ebrima" w:hAnsi="Ebrima" w:cs="Arial"/>
          <w:bCs/>
          <w:sz w:val="20"/>
          <w:szCs w:val="20"/>
        </w:rPr>
        <w:t xml:space="preserve">é </w:t>
      </w:r>
      <w:r w:rsidRPr="005C71C3">
        <w:rPr>
          <w:rFonts w:ascii="Ebrima" w:hAnsi="Ebrima" w:cs="Arial"/>
          <w:bCs/>
          <w:sz w:val="20"/>
          <w:szCs w:val="20"/>
        </w:rPr>
        <w:t xml:space="preserve">un volume de jours flottants de télétravail (dans la limite de </w:t>
      </w:r>
      <w:r w:rsidRPr="005C71C3">
        <w:rPr>
          <w:rFonts w:ascii="Ebrima" w:hAnsi="Ebrima" w:cs="Arial"/>
          <w:bCs/>
          <w:sz w:val="20"/>
          <w:szCs w:val="20"/>
          <w:highlight w:val="yellow"/>
        </w:rPr>
        <w:t>…</w:t>
      </w:r>
      <w:r w:rsidRPr="005C71C3">
        <w:rPr>
          <w:rFonts w:ascii="Ebrima" w:hAnsi="Ebrima" w:cs="Arial"/>
          <w:bCs/>
          <w:sz w:val="20"/>
          <w:szCs w:val="20"/>
        </w:rPr>
        <w:t xml:space="preserve"> </w:t>
      </w:r>
      <w:r w:rsidR="00AD0783" w:rsidRPr="00AD0783">
        <w:rPr>
          <w:rFonts w:ascii="Ebrima" w:hAnsi="Ebrima" w:cs="Arial"/>
          <w:bCs/>
          <w:sz w:val="20"/>
          <w:szCs w:val="20"/>
        </w:rPr>
        <w:t xml:space="preserve">(nombre) </w:t>
      </w:r>
      <w:r w:rsidRPr="005C71C3">
        <w:rPr>
          <w:rFonts w:ascii="Ebrima" w:hAnsi="Ebrima" w:cs="Arial"/>
          <w:bCs/>
          <w:sz w:val="20"/>
          <w:szCs w:val="20"/>
        </w:rPr>
        <w:t xml:space="preserve">jours, par an (ou par semaine ou par mois) dont l'agent peut demander l'utilisation à </w:t>
      </w:r>
      <w:r w:rsidR="00AD0783" w:rsidRPr="00AD0783">
        <w:rPr>
          <w:rFonts w:ascii="Ebrima" w:hAnsi="Ebrima" w:cs="Arial"/>
          <w:bCs/>
          <w:sz w:val="20"/>
          <w:szCs w:val="20"/>
        </w:rPr>
        <w:t>son responsable hiérarchique</w:t>
      </w:r>
      <w:r w:rsidRPr="005C71C3">
        <w:rPr>
          <w:rFonts w:ascii="Ebrima" w:hAnsi="Ebrima" w:cs="Arial"/>
          <w:bCs/>
          <w:sz w:val="20"/>
          <w:szCs w:val="20"/>
        </w:rPr>
        <w:t>.</w:t>
      </w:r>
    </w:p>
    <w:p w14:paraId="7FE37788" w14:textId="77777777" w:rsidR="005C71C3" w:rsidRPr="005C71C3" w:rsidRDefault="005C71C3" w:rsidP="005C71C3">
      <w:pPr>
        <w:jc w:val="both"/>
        <w:rPr>
          <w:rFonts w:ascii="Ebrima" w:hAnsi="Ebrima" w:cs="Arial"/>
          <w:bCs/>
          <w:sz w:val="20"/>
          <w:szCs w:val="20"/>
        </w:rPr>
      </w:pPr>
    </w:p>
    <w:p w14:paraId="546D932B" w14:textId="0BA758E5" w:rsidR="005C71C3" w:rsidRPr="005C71C3" w:rsidRDefault="005C71C3" w:rsidP="005C71C3">
      <w:pPr>
        <w:jc w:val="both"/>
        <w:rPr>
          <w:rFonts w:ascii="Ebrima" w:hAnsi="Ebrima" w:cs="Arial"/>
          <w:bCs/>
          <w:sz w:val="20"/>
          <w:szCs w:val="20"/>
        </w:rPr>
      </w:pPr>
      <w:r w:rsidRPr="005C71C3">
        <w:rPr>
          <w:rFonts w:ascii="Ebrima" w:hAnsi="Ebrima" w:cs="Arial"/>
          <w:bCs/>
          <w:sz w:val="20"/>
          <w:szCs w:val="20"/>
        </w:rPr>
        <w:t xml:space="preserve">L’agent ne pourra pas utiliser plus de </w:t>
      </w:r>
      <w:r w:rsidRPr="005C71C3">
        <w:rPr>
          <w:rFonts w:ascii="Ebrima" w:hAnsi="Ebrima" w:cs="Arial"/>
          <w:bCs/>
          <w:sz w:val="20"/>
          <w:szCs w:val="20"/>
          <w:highlight w:val="yellow"/>
        </w:rPr>
        <w:t>…</w:t>
      </w:r>
      <w:r w:rsidRPr="005C71C3">
        <w:rPr>
          <w:rFonts w:ascii="Ebrima" w:hAnsi="Ebrima" w:cs="Arial"/>
          <w:bCs/>
          <w:sz w:val="20"/>
          <w:szCs w:val="20"/>
        </w:rPr>
        <w:t xml:space="preserve"> (</w:t>
      </w:r>
      <w:r w:rsidR="00AD0783" w:rsidRPr="00AD0783">
        <w:rPr>
          <w:rFonts w:ascii="Ebrima" w:hAnsi="Ebrima" w:cs="Arial"/>
          <w:bCs/>
          <w:sz w:val="20"/>
          <w:szCs w:val="20"/>
        </w:rPr>
        <w:t>nombre</w:t>
      </w:r>
      <w:r w:rsidRPr="005C71C3">
        <w:rPr>
          <w:rFonts w:ascii="Ebrima" w:hAnsi="Ebrima" w:cs="Arial"/>
          <w:bCs/>
          <w:sz w:val="20"/>
          <w:szCs w:val="20"/>
        </w:rPr>
        <w:t>) jours flottants par semaine (ou mois).</w:t>
      </w:r>
    </w:p>
    <w:p w14:paraId="0AB3AEB8" w14:textId="77777777" w:rsidR="005C71C3" w:rsidRPr="005C71C3" w:rsidRDefault="005C71C3" w:rsidP="005C71C3">
      <w:pPr>
        <w:jc w:val="both"/>
        <w:rPr>
          <w:rFonts w:ascii="Ebrima" w:hAnsi="Ebrima" w:cs="Arial"/>
          <w:bCs/>
          <w:sz w:val="20"/>
          <w:szCs w:val="20"/>
        </w:rPr>
      </w:pPr>
    </w:p>
    <w:p w14:paraId="2A427102" w14:textId="363776FA" w:rsidR="005C71C3" w:rsidRPr="00AD0783" w:rsidRDefault="005C71C3" w:rsidP="005C71C3">
      <w:pPr>
        <w:jc w:val="both"/>
        <w:rPr>
          <w:rFonts w:ascii="Ebrima" w:hAnsi="Ebrima" w:cs="Arial"/>
          <w:bCs/>
          <w:sz w:val="20"/>
          <w:szCs w:val="20"/>
        </w:rPr>
      </w:pPr>
      <w:r w:rsidRPr="005C71C3">
        <w:rPr>
          <w:rFonts w:ascii="Ebrima" w:hAnsi="Ebrima" w:cs="Arial"/>
          <w:bCs/>
          <w:sz w:val="20"/>
          <w:szCs w:val="20"/>
        </w:rPr>
        <w:t xml:space="preserve">Dans le cadre de cette autorisation, l’agent devra fournir </w:t>
      </w:r>
      <w:r w:rsidR="00AD0783" w:rsidRPr="00AD0783">
        <w:rPr>
          <w:rFonts w:ascii="Ebrima" w:hAnsi="Ebrima" w:cs="Arial"/>
          <w:bCs/>
          <w:sz w:val="20"/>
          <w:szCs w:val="20"/>
        </w:rPr>
        <w:t>solliciter</w:t>
      </w:r>
      <w:r w:rsidRPr="005C71C3">
        <w:rPr>
          <w:rFonts w:ascii="Ebrima" w:hAnsi="Ebrima" w:cs="Arial"/>
          <w:bCs/>
          <w:sz w:val="20"/>
          <w:szCs w:val="20"/>
        </w:rPr>
        <w:t xml:space="preserve"> </w:t>
      </w:r>
      <w:r w:rsidR="00AD0783" w:rsidRPr="00F25631">
        <w:rPr>
          <w:rFonts w:ascii="Ebrima" w:hAnsi="Ebrima" w:cs="Arial"/>
          <w:bCs/>
          <w:sz w:val="20"/>
          <w:szCs w:val="20"/>
          <w:highlight w:val="yellow"/>
        </w:rPr>
        <w:t>…</w:t>
      </w:r>
      <w:r w:rsidR="00AD0783" w:rsidRPr="00AD0783">
        <w:rPr>
          <w:rFonts w:ascii="Ebrima" w:hAnsi="Ebrima" w:cs="Arial"/>
          <w:bCs/>
          <w:sz w:val="20"/>
          <w:szCs w:val="20"/>
        </w:rPr>
        <w:t xml:space="preserve"> </w:t>
      </w:r>
      <w:r w:rsidR="00AD0783" w:rsidRPr="00F25631">
        <w:rPr>
          <w:rFonts w:ascii="Ebrima" w:hAnsi="Ebrima" w:cs="Arial"/>
          <w:bCs/>
          <w:i/>
          <w:iCs/>
          <w:sz w:val="20"/>
          <w:szCs w:val="20"/>
        </w:rPr>
        <w:t>(nombre)</w:t>
      </w:r>
      <w:r w:rsidR="00AD0783" w:rsidRPr="00AD0783">
        <w:rPr>
          <w:rFonts w:ascii="Ebrima" w:hAnsi="Ebrima" w:cs="Arial"/>
          <w:bCs/>
          <w:sz w:val="20"/>
          <w:szCs w:val="20"/>
        </w:rPr>
        <w:t xml:space="preserve"> </w:t>
      </w:r>
      <w:r w:rsidRPr="005C71C3">
        <w:rPr>
          <w:rFonts w:ascii="Ebrima" w:hAnsi="Ebrima" w:cs="Arial"/>
          <w:bCs/>
          <w:sz w:val="20"/>
          <w:szCs w:val="20"/>
        </w:rPr>
        <w:t>jours à l’avance</w:t>
      </w:r>
      <w:r w:rsidR="00AD0783" w:rsidRPr="00AD0783">
        <w:rPr>
          <w:rFonts w:ascii="Ebrima" w:hAnsi="Ebrima" w:cs="Arial"/>
          <w:bCs/>
          <w:sz w:val="20"/>
          <w:szCs w:val="20"/>
        </w:rPr>
        <w:t xml:space="preserve"> son responsable hiérarchique</w:t>
      </w:r>
      <w:r w:rsidRPr="005C71C3">
        <w:rPr>
          <w:rFonts w:ascii="Ebrima" w:hAnsi="Ebrima" w:cs="Arial"/>
          <w:bCs/>
          <w:sz w:val="20"/>
          <w:szCs w:val="20"/>
        </w:rPr>
        <w:t xml:space="preserve"> afin de faire valider en amont les jours de télétravail flottants souhaités.</w:t>
      </w:r>
    </w:p>
    <w:p w14:paraId="08DC2632" w14:textId="77777777" w:rsidR="00AD0783" w:rsidRPr="005C71C3" w:rsidRDefault="00AD0783" w:rsidP="005C71C3">
      <w:pPr>
        <w:jc w:val="both"/>
        <w:rPr>
          <w:rFonts w:ascii="Ebrima" w:hAnsi="Ebrima" w:cs="Arial"/>
          <w:bCs/>
          <w:sz w:val="20"/>
          <w:szCs w:val="20"/>
        </w:rPr>
      </w:pPr>
    </w:p>
    <w:p w14:paraId="51F61AFD" w14:textId="0C717DB8" w:rsidR="005C71C3" w:rsidRPr="005C71C3" w:rsidRDefault="005C71C3" w:rsidP="005C71C3">
      <w:pPr>
        <w:jc w:val="both"/>
        <w:rPr>
          <w:rFonts w:ascii="Ebrima" w:hAnsi="Ebrima" w:cs="Arial"/>
          <w:bCs/>
          <w:sz w:val="20"/>
          <w:szCs w:val="20"/>
        </w:rPr>
      </w:pPr>
      <w:r w:rsidRPr="005C71C3">
        <w:rPr>
          <w:rFonts w:ascii="Ebrima" w:hAnsi="Ebrima" w:cs="Arial"/>
          <w:bCs/>
          <w:sz w:val="20"/>
          <w:szCs w:val="20"/>
        </w:rPr>
        <w:t xml:space="preserve">Dans tous les cas, l’autorité </w:t>
      </w:r>
      <w:r w:rsidR="00AD0783" w:rsidRPr="00AD0783">
        <w:rPr>
          <w:rFonts w:ascii="Ebrima" w:hAnsi="Ebrima" w:cs="Arial"/>
          <w:bCs/>
          <w:sz w:val="20"/>
          <w:szCs w:val="20"/>
        </w:rPr>
        <w:t xml:space="preserve">territoriale </w:t>
      </w:r>
      <w:r w:rsidRPr="005C71C3">
        <w:rPr>
          <w:rFonts w:ascii="Ebrima" w:hAnsi="Ebrima" w:cs="Arial"/>
          <w:bCs/>
          <w:sz w:val="20"/>
          <w:szCs w:val="20"/>
        </w:rPr>
        <w:t xml:space="preserve">ou le </w:t>
      </w:r>
      <w:r w:rsidR="00AD0783" w:rsidRPr="00AD0783">
        <w:rPr>
          <w:rFonts w:ascii="Ebrima" w:hAnsi="Ebrima" w:cs="Arial"/>
          <w:bCs/>
          <w:sz w:val="20"/>
          <w:szCs w:val="20"/>
        </w:rPr>
        <w:t>responsable hiérarchique</w:t>
      </w:r>
      <w:r w:rsidRPr="005C71C3">
        <w:rPr>
          <w:rFonts w:ascii="Ebrima" w:hAnsi="Ebrima" w:cs="Arial"/>
          <w:bCs/>
          <w:sz w:val="20"/>
          <w:szCs w:val="20"/>
        </w:rPr>
        <w:t xml:space="preserve"> pourra refuser, dans l’intérêt du service, la validation d’un jour flottant si la présence de l’agent s’avère nécessaire sur site.</w:t>
      </w:r>
    </w:p>
    <w:p w14:paraId="18D1BC46" w14:textId="77777777" w:rsidR="005C71C3" w:rsidRPr="005C71C3" w:rsidRDefault="005C71C3" w:rsidP="005C71C3">
      <w:pPr>
        <w:jc w:val="both"/>
        <w:rPr>
          <w:rFonts w:ascii="Ebrima" w:hAnsi="Ebrima" w:cs="Arial"/>
          <w:bCs/>
          <w:i/>
          <w:iCs/>
          <w:sz w:val="20"/>
          <w:szCs w:val="20"/>
        </w:rPr>
      </w:pPr>
    </w:p>
    <w:p w14:paraId="2E80A749" w14:textId="29BECB5A" w:rsidR="004D6B47" w:rsidRPr="00FD0937" w:rsidRDefault="00FD0937" w:rsidP="00FD0937">
      <w:pPr>
        <w:jc w:val="both"/>
        <w:rPr>
          <w:rFonts w:ascii="Ebrima" w:hAnsi="Ebrima" w:cs="Arial"/>
          <w:bCs/>
          <w:i/>
          <w:iCs/>
          <w:sz w:val="20"/>
          <w:szCs w:val="20"/>
        </w:rPr>
      </w:pPr>
      <w:r>
        <w:rPr>
          <w:rFonts w:ascii="Ebrima" w:hAnsi="Ebrima" w:cs="Arial"/>
          <w:bCs/>
          <w:i/>
          <w:iCs/>
          <w:sz w:val="20"/>
          <w:szCs w:val="20"/>
        </w:rPr>
        <w:t xml:space="preserve">4. </w:t>
      </w:r>
      <w:r w:rsidR="004D6B47" w:rsidRPr="00FD0937">
        <w:rPr>
          <w:rFonts w:ascii="Ebrima" w:hAnsi="Ebrima" w:cs="Arial"/>
          <w:bCs/>
          <w:i/>
          <w:iCs/>
          <w:sz w:val="20"/>
          <w:szCs w:val="20"/>
        </w:rPr>
        <w:t>Le cas échéant les jours de présence communs à l’ensemble des agents (de la collectivité, de la direction, du service)</w:t>
      </w:r>
    </w:p>
    <w:p w14:paraId="2C3354FE" w14:textId="77777777" w:rsidR="00F34153" w:rsidRDefault="00F34153" w:rsidP="00F66CB2">
      <w:pPr>
        <w:jc w:val="both"/>
        <w:rPr>
          <w:rFonts w:ascii="Ebrima" w:hAnsi="Ebrima" w:cs="Arial"/>
          <w:bCs/>
          <w:sz w:val="20"/>
          <w:szCs w:val="20"/>
        </w:rPr>
      </w:pPr>
    </w:p>
    <w:p w14:paraId="2F882A60" w14:textId="7C4989AB" w:rsidR="00F66CB2" w:rsidRPr="00F66CB2" w:rsidRDefault="00F66CB2" w:rsidP="00F66CB2">
      <w:pPr>
        <w:jc w:val="both"/>
        <w:rPr>
          <w:rFonts w:ascii="Ebrima" w:hAnsi="Ebrima" w:cs="Arial"/>
          <w:bCs/>
          <w:sz w:val="20"/>
          <w:szCs w:val="20"/>
        </w:rPr>
      </w:pPr>
      <w:r w:rsidRPr="00F66CB2">
        <w:rPr>
          <w:rFonts w:ascii="Ebrima" w:hAnsi="Ebrima" w:cs="Arial"/>
          <w:bCs/>
          <w:sz w:val="20"/>
          <w:szCs w:val="20"/>
        </w:rPr>
        <w:t>Les journées de télétravail sont réversibles si la présence de l’agent s’avère nécessaire.</w:t>
      </w:r>
    </w:p>
    <w:p w14:paraId="15CE847D" w14:textId="01D739E0" w:rsidR="00F66CB2" w:rsidRDefault="00F66CB2" w:rsidP="00F66CB2">
      <w:pPr>
        <w:jc w:val="both"/>
        <w:rPr>
          <w:rFonts w:ascii="Ebrima" w:hAnsi="Ebrima" w:cs="Arial"/>
          <w:bCs/>
          <w:sz w:val="20"/>
          <w:szCs w:val="20"/>
        </w:rPr>
      </w:pPr>
    </w:p>
    <w:p w14:paraId="38D3F7AE" w14:textId="006CB3A3" w:rsidR="007910B7" w:rsidRPr="00DB5C3A" w:rsidRDefault="007910B7" w:rsidP="00DB5C3A">
      <w:pPr>
        <w:pStyle w:val="Paragraphedeliste"/>
        <w:numPr>
          <w:ilvl w:val="0"/>
          <w:numId w:val="40"/>
        </w:numPr>
        <w:jc w:val="both"/>
        <w:rPr>
          <w:rFonts w:ascii="Ebrima" w:hAnsi="Ebrima" w:cs="Arial"/>
          <w:b/>
          <w:sz w:val="20"/>
          <w:szCs w:val="20"/>
        </w:rPr>
      </w:pPr>
      <w:r w:rsidRPr="00DB5C3A">
        <w:rPr>
          <w:rFonts w:ascii="Ebrima" w:hAnsi="Ebrima" w:cs="Arial"/>
          <w:b/>
          <w:sz w:val="20"/>
          <w:szCs w:val="20"/>
        </w:rPr>
        <w:t>La période d’adaptation</w:t>
      </w:r>
    </w:p>
    <w:p w14:paraId="65343600" w14:textId="7EBB8541" w:rsidR="007910B7" w:rsidRDefault="007910B7" w:rsidP="00F66CB2">
      <w:pPr>
        <w:jc w:val="both"/>
        <w:rPr>
          <w:rFonts w:ascii="Ebrima" w:hAnsi="Ebrima" w:cs="Arial"/>
          <w:bCs/>
          <w:sz w:val="20"/>
          <w:szCs w:val="20"/>
        </w:rPr>
      </w:pPr>
    </w:p>
    <w:p w14:paraId="7AF41CC0" w14:textId="7B99467E" w:rsidR="00DB5C3A" w:rsidRDefault="00F533AC" w:rsidP="00F66CB2">
      <w:pPr>
        <w:jc w:val="both"/>
        <w:rPr>
          <w:rFonts w:ascii="Ebrima" w:hAnsi="Ebrima" w:cs="Arial"/>
          <w:bCs/>
          <w:sz w:val="20"/>
          <w:szCs w:val="20"/>
        </w:rPr>
      </w:pPr>
      <w:r w:rsidRPr="00F533AC">
        <w:rPr>
          <w:rFonts w:ascii="Ebrima" w:hAnsi="Ebrima" w:cs="Arial"/>
          <w:bCs/>
          <w:i/>
          <w:iCs/>
          <w:sz w:val="20"/>
          <w:szCs w:val="20"/>
        </w:rPr>
        <w:t>(</w:t>
      </w:r>
      <w:r w:rsidR="00DB5C3A" w:rsidRPr="00F533AC">
        <w:rPr>
          <w:rFonts w:ascii="Ebrima" w:hAnsi="Ebrima" w:cs="Arial"/>
          <w:bCs/>
          <w:i/>
          <w:iCs/>
          <w:sz w:val="20"/>
          <w:szCs w:val="20"/>
        </w:rPr>
        <w:t>Le cas échéant</w:t>
      </w:r>
      <w:r w:rsidRPr="00F533AC">
        <w:rPr>
          <w:rFonts w:ascii="Ebrima" w:hAnsi="Ebrima" w:cs="Arial"/>
          <w:bCs/>
          <w:i/>
          <w:iCs/>
          <w:sz w:val="20"/>
          <w:szCs w:val="20"/>
        </w:rPr>
        <w:t>)</w:t>
      </w:r>
      <w:r w:rsidR="00DB5C3A">
        <w:rPr>
          <w:rFonts w:ascii="Ebrima" w:hAnsi="Ebrima" w:cs="Arial"/>
          <w:bCs/>
          <w:sz w:val="20"/>
          <w:szCs w:val="20"/>
        </w:rPr>
        <w:t xml:space="preserve">, la collectivité ou l’établissement impose une période d’adaptation </w:t>
      </w:r>
      <w:r>
        <w:rPr>
          <w:rFonts w:ascii="Ebrima" w:hAnsi="Ebrima" w:cs="Arial"/>
          <w:bCs/>
          <w:sz w:val="20"/>
          <w:szCs w:val="20"/>
        </w:rPr>
        <w:t xml:space="preserve">de </w:t>
      </w:r>
      <w:r w:rsidRPr="00F533AC">
        <w:rPr>
          <w:rFonts w:ascii="Ebrima" w:hAnsi="Ebrima" w:cs="Arial"/>
          <w:bCs/>
          <w:sz w:val="20"/>
          <w:szCs w:val="20"/>
          <w:highlight w:val="yellow"/>
        </w:rPr>
        <w:t>…</w:t>
      </w:r>
      <w:r>
        <w:rPr>
          <w:rFonts w:ascii="Ebrima" w:hAnsi="Ebrima" w:cs="Arial"/>
          <w:bCs/>
          <w:sz w:val="20"/>
          <w:szCs w:val="20"/>
        </w:rPr>
        <w:t xml:space="preserve"> </w:t>
      </w:r>
      <w:r w:rsidRPr="00F533AC">
        <w:rPr>
          <w:rFonts w:ascii="Ebrima" w:hAnsi="Ebrima" w:cs="Arial"/>
          <w:bCs/>
          <w:i/>
          <w:iCs/>
          <w:sz w:val="20"/>
          <w:szCs w:val="20"/>
        </w:rPr>
        <w:t>(nombre)</w:t>
      </w:r>
      <w:r>
        <w:rPr>
          <w:rFonts w:ascii="Ebrima" w:hAnsi="Ebrima" w:cs="Arial"/>
          <w:bCs/>
          <w:sz w:val="20"/>
          <w:szCs w:val="20"/>
        </w:rPr>
        <w:t xml:space="preserve"> mois afin de faciliter l’appropriation de ce dispositif par l’agent et son responsable hiérarchique.</w:t>
      </w:r>
    </w:p>
    <w:p w14:paraId="25AD706E" w14:textId="77777777" w:rsidR="007910B7" w:rsidRPr="00F66CB2" w:rsidRDefault="007910B7" w:rsidP="00F66CB2">
      <w:pPr>
        <w:jc w:val="both"/>
        <w:rPr>
          <w:rFonts w:ascii="Ebrima" w:hAnsi="Ebrima" w:cs="Arial"/>
          <w:bCs/>
          <w:sz w:val="20"/>
          <w:szCs w:val="20"/>
        </w:rPr>
      </w:pPr>
    </w:p>
    <w:p w14:paraId="7CB76218" w14:textId="0C5BBD1D" w:rsidR="00A434C1" w:rsidRPr="00CB76BD" w:rsidRDefault="00A434C1" w:rsidP="00CB76BD">
      <w:pPr>
        <w:jc w:val="both"/>
        <w:rPr>
          <w:rFonts w:ascii="Ebrima" w:hAnsi="Ebrima" w:cs="Arial"/>
          <w:b/>
          <w:sz w:val="20"/>
          <w:szCs w:val="20"/>
        </w:rPr>
      </w:pPr>
      <w:r w:rsidRPr="00CB76BD">
        <w:rPr>
          <w:rFonts w:ascii="Ebrima" w:hAnsi="Ebrima" w:cs="Arial"/>
          <w:b/>
          <w:sz w:val="20"/>
          <w:szCs w:val="20"/>
        </w:rPr>
        <w:t xml:space="preserve">Article </w:t>
      </w:r>
      <w:r w:rsidR="00FD0937">
        <w:rPr>
          <w:rFonts w:ascii="Ebrima" w:hAnsi="Ebrima" w:cs="Arial"/>
          <w:b/>
          <w:sz w:val="20"/>
          <w:szCs w:val="20"/>
        </w:rPr>
        <w:t>6</w:t>
      </w:r>
      <w:r w:rsidR="00794CC5">
        <w:rPr>
          <w:rFonts w:ascii="Ebrima" w:hAnsi="Ebrima" w:cs="Arial"/>
          <w:b/>
          <w:sz w:val="20"/>
          <w:szCs w:val="20"/>
        </w:rPr>
        <w:t> : Les règles relatives à la sécurité des systèmes d’information et la protection des données</w:t>
      </w:r>
    </w:p>
    <w:p w14:paraId="223B3805" w14:textId="77777777" w:rsidR="00CB76BD" w:rsidRDefault="00CB76BD" w:rsidP="00CB76BD">
      <w:pPr>
        <w:jc w:val="both"/>
        <w:rPr>
          <w:rFonts w:ascii="Ebrima" w:hAnsi="Ebrima"/>
          <w:bCs/>
          <w:sz w:val="20"/>
          <w:szCs w:val="20"/>
        </w:rPr>
      </w:pPr>
    </w:p>
    <w:p w14:paraId="05F328C0" w14:textId="496A3C58" w:rsidR="00234F35" w:rsidRPr="00234F35" w:rsidRDefault="00234F35" w:rsidP="00234F35">
      <w:pPr>
        <w:jc w:val="both"/>
        <w:rPr>
          <w:rFonts w:ascii="Ebrima" w:hAnsi="Ebrima" w:cs="Arial"/>
          <w:sz w:val="20"/>
          <w:szCs w:val="20"/>
        </w:rPr>
      </w:pPr>
      <w:r w:rsidRPr="00234F35">
        <w:rPr>
          <w:rFonts w:ascii="Ebrima" w:hAnsi="Ebrima" w:cs="Arial"/>
          <w:sz w:val="20"/>
          <w:szCs w:val="20"/>
        </w:rPr>
        <w:t xml:space="preserve">Le télétravailleur s’engage à respecter les règles et usages en vigueur dans l’établissement/la collectivité, </w:t>
      </w:r>
      <w:r>
        <w:rPr>
          <w:rFonts w:ascii="Ebrima" w:hAnsi="Ebrima" w:cs="Arial"/>
          <w:sz w:val="20"/>
          <w:szCs w:val="20"/>
        </w:rPr>
        <w:t>retranscrits dans</w:t>
      </w:r>
      <w:r w:rsidRPr="00234F35">
        <w:rPr>
          <w:rFonts w:ascii="Ebrima" w:hAnsi="Ebrima" w:cs="Arial"/>
          <w:sz w:val="20"/>
          <w:szCs w:val="20"/>
        </w:rPr>
        <w:t xml:space="preserve"> la charte informatique</w:t>
      </w:r>
      <w:r>
        <w:rPr>
          <w:rFonts w:ascii="Ebrima" w:hAnsi="Ebrima" w:cs="Arial"/>
          <w:sz w:val="20"/>
          <w:szCs w:val="20"/>
        </w:rPr>
        <w:t xml:space="preserve"> ou tout document en faisant office</w:t>
      </w:r>
      <w:r w:rsidR="00253530">
        <w:rPr>
          <w:rFonts w:ascii="Ebrima" w:hAnsi="Ebrima" w:cs="Arial"/>
          <w:sz w:val="20"/>
          <w:szCs w:val="20"/>
        </w:rPr>
        <w:t xml:space="preserve"> (</w:t>
      </w:r>
      <w:r w:rsidR="00253530" w:rsidRPr="00253530">
        <w:rPr>
          <w:rFonts w:ascii="Ebrima" w:hAnsi="Ebrima" w:cs="Arial"/>
          <w:i/>
          <w:iCs/>
          <w:sz w:val="20"/>
          <w:szCs w:val="20"/>
        </w:rPr>
        <w:t>et à défaut de ces documents dans les recommandations de la CNIL</w:t>
      </w:r>
      <w:r w:rsidR="00253530">
        <w:rPr>
          <w:rFonts w:ascii="Ebrima" w:hAnsi="Ebrima" w:cs="Arial"/>
          <w:sz w:val="20"/>
          <w:szCs w:val="20"/>
        </w:rPr>
        <w:t>).</w:t>
      </w:r>
    </w:p>
    <w:p w14:paraId="5C6EF3F6" w14:textId="77777777" w:rsidR="00234F35" w:rsidRPr="00234F35" w:rsidRDefault="00234F35" w:rsidP="00234F35">
      <w:pPr>
        <w:jc w:val="both"/>
        <w:rPr>
          <w:rFonts w:ascii="Ebrima" w:hAnsi="Ebrima" w:cs="Arial"/>
          <w:sz w:val="20"/>
          <w:szCs w:val="20"/>
        </w:rPr>
      </w:pPr>
    </w:p>
    <w:p w14:paraId="279216A2" w14:textId="61961F8E" w:rsidR="00234F35" w:rsidRPr="00234F35" w:rsidRDefault="00234F35" w:rsidP="00234F35">
      <w:pPr>
        <w:jc w:val="both"/>
        <w:rPr>
          <w:rFonts w:ascii="Ebrima" w:hAnsi="Ebrima" w:cs="Arial"/>
          <w:sz w:val="20"/>
          <w:szCs w:val="20"/>
        </w:rPr>
      </w:pPr>
      <w:r w:rsidRPr="00234F35">
        <w:rPr>
          <w:rFonts w:ascii="Ebrima" w:hAnsi="Ebrima" w:cs="Arial"/>
          <w:sz w:val="20"/>
          <w:szCs w:val="20"/>
        </w:rPr>
        <w:t xml:space="preserve">Il doit se conformer à l'ensemble des règles en vigueur au sein de son service </w:t>
      </w:r>
      <w:r w:rsidR="00012502">
        <w:rPr>
          <w:rFonts w:ascii="Ebrima" w:hAnsi="Ebrima" w:cs="Arial"/>
          <w:sz w:val="20"/>
          <w:szCs w:val="20"/>
        </w:rPr>
        <w:t xml:space="preserve">et des règles RGPD </w:t>
      </w:r>
      <w:r w:rsidRPr="00234F35">
        <w:rPr>
          <w:rFonts w:ascii="Ebrima" w:hAnsi="Ebrima" w:cs="Arial"/>
          <w:sz w:val="20"/>
          <w:szCs w:val="20"/>
        </w:rPr>
        <w:t>en matière de sécurité des systèmes d'information et en particulier aux règles relatives à la protection et à la confidentialité des données et des dossiers en les rendant inaccessibles aux tiers.</w:t>
      </w:r>
    </w:p>
    <w:p w14:paraId="2A7B1EC4" w14:textId="77777777" w:rsidR="00234F35" w:rsidRPr="00234F35" w:rsidRDefault="00234F35" w:rsidP="00234F35">
      <w:pPr>
        <w:jc w:val="both"/>
        <w:rPr>
          <w:rFonts w:ascii="Ebrima" w:hAnsi="Ebrima" w:cs="Arial"/>
          <w:sz w:val="20"/>
          <w:szCs w:val="20"/>
        </w:rPr>
      </w:pPr>
    </w:p>
    <w:p w14:paraId="50581DD8" w14:textId="77777777" w:rsidR="00234F35" w:rsidRPr="00234F35" w:rsidRDefault="00234F35" w:rsidP="00234F35">
      <w:pPr>
        <w:jc w:val="both"/>
        <w:rPr>
          <w:rFonts w:ascii="Ebrima" w:hAnsi="Ebrima" w:cs="Arial"/>
          <w:sz w:val="20"/>
          <w:szCs w:val="20"/>
        </w:rPr>
      </w:pPr>
      <w:r w:rsidRPr="00234F35">
        <w:rPr>
          <w:rFonts w:ascii="Ebrima" w:hAnsi="Ebrima" w:cs="Arial"/>
          <w:sz w:val="20"/>
          <w:szCs w:val="20"/>
        </w:rPr>
        <w:t>Seul l'agent visé par l'acte individuel peut utiliser le matériel mis à disposition par l'administration.</w:t>
      </w:r>
    </w:p>
    <w:p w14:paraId="5F7DBCBC" w14:textId="77777777" w:rsidR="00234F35" w:rsidRPr="00234F35" w:rsidRDefault="00234F35" w:rsidP="00234F35">
      <w:pPr>
        <w:jc w:val="both"/>
        <w:rPr>
          <w:rFonts w:ascii="Ebrima" w:hAnsi="Ebrima" w:cs="Arial"/>
          <w:sz w:val="20"/>
          <w:szCs w:val="20"/>
        </w:rPr>
      </w:pPr>
    </w:p>
    <w:p w14:paraId="75BE6D42" w14:textId="6DB0FB60" w:rsidR="00234F35" w:rsidRPr="00234F35" w:rsidRDefault="00234F35" w:rsidP="00234F35">
      <w:pPr>
        <w:jc w:val="both"/>
        <w:rPr>
          <w:rFonts w:ascii="Ebrima" w:hAnsi="Ebrima" w:cs="Arial"/>
          <w:sz w:val="20"/>
          <w:szCs w:val="20"/>
        </w:rPr>
      </w:pPr>
      <w:r w:rsidRPr="00234F35">
        <w:rPr>
          <w:rFonts w:ascii="Ebrima" w:hAnsi="Ebrima" w:cs="Arial"/>
          <w:sz w:val="20"/>
          <w:szCs w:val="20"/>
        </w:rPr>
        <w:t xml:space="preserve">Les données à caractère personnel ne peuvent être recueillies et traitées que pour un usage déterminé et légitime, correspondant aux missions de la collectivité/l’établissement. </w:t>
      </w:r>
      <w:r>
        <w:rPr>
          <w:rFonts w:ascii="Ebrima" w:hAnsi="Ebrima" w:cs="Arial"/>
          <w:sz w:val="20"/>
          <w:szCs w:val="20"/>
        </w:rPr>
        <w:t>Le télétravailleur ne peut en faire un usage personnel.</w:t>
      </w:r>
    </w:p>
    <w:p w14:paraId="25726B93" w14:textId="25E13AE8" w:rsidR="00234F35" w:rsidRDefault="00234F35" w:rsidP="00234F35">
      <w:pPr>
        <w:jc w:val="both"/>
        <w:rPr>
          <w:rFonts w:ascii="Ebrima" w:hAnsi="Ebrima" w:cs="Arial"/>
          <w:sz w:val="20"/>
          <w:szCs w:val="20"/>
        </w:rPr>
      </w:pPr>
    </w:p>
    <w:p w14:paraId="31959DC7" w14:textId="56AB07D1" w:rsidR="00234F35" w:rsidRPr="00234F35" w:rsidRDefault="00234F35" w:rsidP="00234F35">
      <w:pPr>
        <w:jc w:val="both"/>
        <w:rPr>
          <w:rFonts w:ascii="Ebrima" w:hAnsi="Ebrima" w:cs="Arial"/>
          <w:sz w:val="20"/>
          <w:szCs w:val="20"/>
        </w:rPr>
      </w:pPr>
      <w:r w:rsidRPr="00234F35">
        <w:rPr>
          <w:rFonts w:ascii="Ebrima" w:hAnsi="Ebrima" w:cs="Arial"/>
          <w:sz w:val="20"/>
          <w:szCs w:val="20"/>
        </w:rPr>
        <w:t xml:space="preserve">Le télétravailleur s’engage à réserver l’usage des outils informatiques mis à disposition par l’administration à un usage strictement professionnel. </w:t>
      </w:r>
      <w:r w:rsidR="00327B08" w:rsidRPr="00327B08">
        <w:rPr>
          <w:rFonts w:ascii="Ebrima" w:hAnsi="Ebrima" w:cs="Arial"/>
          <w:sz w:val="20"/>
          <w:szCs w:val="20"/>
        </w:rPr>
        <w:t>L’agent en télétravail ne rassemble ni ne diffuse de téléchargement illicite via l’internet à l’aide des outils informatiques fournis par l’employeur.</w:t>
      </w:r>
    </w:p>
    <w:p w14:paraId="53D297AF" w14:textId="77777777" w:rsidR="00234F35" w:rsidRPr="00234F35" w:rsidRDefault="00234F35" w:rsidP="00234F35">
      <w:pPr>
        <w:jc w:val="both"/>
        <w:rPr>
          <w:rFonts w:ascii="Ebrima" w:hAnsi="Ebrima" w:cs="Arial"/>
          <w:sz w:val="20"/>
          <w:szCs w:val="20"/>
        </w:rPr>
      </w:pPr>
    </w:p>
    <w:p w14:paraId="398D306A" w14:textId="3A69A795" w:rsidR="00327B08" w:rsidRPr="00327B08" w:rsidRDefault="00327B08" w:rsidP="00234F35">
      <w:pPr>
        <w:jc w:val="both"/>
        <w:rPr>
          <w:rFonts w:ascii="Ebrima" w:hAnsi="Ebrima" w:cs="Arial"/>
          <w:sz w:val="20"/>
          <w:szCs w:val="20"/>
        </w:rPr>
      </w:pPr>
      <w:r w:rsidRPr="00327B08">
        <w:rPr>
          <w:rFonts w:ascii="Ebrima" w:hAnsi="Ebrima" w:cs="Arial"/>
          <w:sz w:val="20"/>
          <w:szCs w:val="20"/>
        </w:rPr>
        <w:t>L’agent est astreint à</w:t>
      </w:r>
      <w:r>
        <w:rPr>
          <w:rFonts w:ascii="Ebrima" w:hAnsi="Ebrima" w:cs="Arial"/>
          <w:sz w:val="20"/>
          <w:szCs w:val="20"/>
        </w:rPr>
        <w:t xml:space="preserve"> : </w:t>
      </w:r>
      <w:r w:rsidRPr="00B800AE">
        <w:rPr>
          <w:rFonts w:ascii="Ebrima" w:hAnsi="Ebrima" w:cs="Arial"/>
          <w:sz w:val="20"/>
          <w:szCs w:val="20"/>
          <w:highlight w:val="yellow"/>
        </w:rPr>
        <w:t>…</w:t>
      </w:r>
      <w:r>
        <w:rPr>
          <w:rFonts w:ascii="Ebrima" w:hAnsi="Ebrima" w:cs="Arial"/>
          <w:sz w:val="20"/>
          <w:szCs w:val="20"/>
        </w:rPr>
        <w:t xml:space="preserve"> </w:t>
      </w:r>
      <w:r w:rsidRPr="00B800AE">
        <w:rPr>
          <w:rFonts w:ascii="Ebrima" w:hAnsi="Ebrima" w:cs="Arial"/>
          <w:i/>
          <w:iCs/>
          <w:sz w:val="20"/>
          <w:szCs w:val="20"/>
        </w:rPr>
        <w:t>(recenser les obligations auxquelles est astreint l’agent ; exemple : obligation de sauvegarder ses documents une fois</w:t>
      </w:r>
      <w:r w:rsidR="00B800AE" w:rsidRPr="00B800AE">
        <w:rPr>
          <w:rFonts w:ascii="Ebrima" w:hAnsi="Ebrima" w:cs="Arial"/>
          <w:i/>
          <w:iCs/>
          <w:sz w:val="20"/>
          <w:szCs w:val="20"/>
        </w:rPr>
        <w:t>/jour sur le réseau informatique)</w:t>
      </w:r>
    </w:p>
    <w:p w14:paraId="7F51E029" w14:textId="77777777" w:rsidR="00F66CB2" w:rsidRDefault="00F66CB2" w:rsidP="00CB76BD">
      <w:pPr>
        <w:jc w:val="both"/>
        <w:rPr>
          <w:rFonts w:ascii="Ebrima" w:hAnsi="Ebrima" w:cs="Arial"/>
          <w:b/>
          <w:sz w:val="20"/>
          <w:szCs w:val="20"/>
        </w:rPr>
      </w:pPr>
    </w:p>
    <w:p w14:paraId="4FB2C49B" w14:textId="69F5E17E" w:rsidR="00A434C1" w:rsidRPr="00CB76BD" w:rsidRDefault="00A434C1" w:rsidP="00CB76BD">
      <w:pPr>
        <w:jc w:val="both"/>
        <w:rPr>
          <w:rFonts w:ascii="Ebrima" w:hAnsi="Ebrima" w:cs="Arial"/>
          <w:b/>
          <w:sz w:val="20"/>
          <w:szCs w:val="20"/>
        </w:rPr>
      </w:pPr>
      <w:r w:rsidRPr="00CB76BD">
        <w:rPr>
          <w:rFonts w:ascii="Ebrima" w:hAnsi="Ebrima" w:cs="Arial"/>
          <w:b/>
          <w:sz w:val="20"/>
          <w:szCs w:val="20"/>
        </w:rPr>
        <w:t xml:space="preserve">Article </w:t>
      </w:r>
      <w:r w:rsidR="00FD0937">
        <w:rPr>
          <w:rFonts w:ascii="Ebrima" w:hAnsi="Ebrima" w:cs="Arial"/>
          <w:b/>
          <w:sz w:val="20"/>
          <w:szCs w:val="20"/>
        </w:rPr>
        <w:t>7</w:t>
      </w:r>
      <w:r w:rsidR="00794CC5">
        <w:rPr>
          <w:rFonts w:ascii="Ebrima" w:hAnsi="Ebrima" w:cs="Arial"/>
          <w:b/>
          <w:sz w:val="20"/>
          <w:szCs w:val="20"/>
        </w:rPr>
        <w:t> : Le temps de travail</w:t>
      </w:r>
    </w:p>
    <w:p w14:paraId="182D51E4" w14:textId="4C8F22A8" w:rsidR="00CB76BD" w:rsidRDefault="00CB76BD" w:rsidP="00CB76BD">
      <w:pPr>
        <w:jc w:val="both"/>
        <w:rPr>
          <w:rFonts w:ascii="Ebrima" w:hAnsi="Ebrima" w:cs="Arial"/>
          <w:sz w:val="20"/>
          <w:szCs w:val="20"/>
        </w:rPr>
      </w:pPr>
    </w:p>
    <w:p w14:paraId="2A316405" w14:textId="7AB06302" w:rsidR="008359F2" w:rsidRPr="008359F2" w:rsidRDefault="008359F2" w:rsidP="002B55E1">
      <w:pPr>
        <w:pStyle w:val="Paragraphedeliste"/>
        <w:numPr>
          <w:ilvl w:val="0"/>
          <w:numId w:val="22"/>
        </w:numPr>
        <w:jc w:val="both"/>
        <w:rPr>
          <w:rFonts w:ascii="Ebrima" w:hAnsi="Ebrima" w:cs="Arial"/>
          <w:b/>
          <w:bCs/>
          <w:sz w:val="20"/>
          <w:szCs w:val="20"/>
        </w:rPr>
      </w:pPr>
      <w:r w:rsidRPr="008359F2">
        <w:rPr>
          <w:rFonts w:ascii="Ebrima" w:hAnsi="Ebrima" w:cs="Arial"/>
          <w:b/>
          <w:bCs/>
          <w:sz w:val="20"/>
          <w:szCs w:val="20"/>
        </w:rPr>
        <w:t>Les principes</w:t>
      </w:r>
    </w:p>
    <w:p w14:paraId="5BD33D09" w14:textId="77777777" w:rsidR="008359F2" w:rsidRPr="00606B6E" w:rsidRDefault="008359F2" w:rsidP="00CB76BD">
      <w:pPr>
        <w:jc w:val="both"/>
        <w:rPr>
          <w:rFonts w:ascii="Ebrima" w:hAnsi="Ebrima" w:cs="Arial"/>
          <w:sz w:val="20"/>
          <w:szCs w:val="20"/>
        </w:rPr>
      </w:pPr>
    </w:p>
    <w:p w14:paraId="53188AB8" w14:textId="77777777" w:rsidR="00606B6E" w:rsidRDefault="00606B6E" w:rsidP="00606B6E">
      <w:pPr>
        <w:tabs>
          <w:tab w:val="left" w:pos="708"/>
        </w:tabs>
        <w:suppressAutoHyphens/>
        <w:jc w:val="both"/>
        <w:rPr>
          <w:rFonts w:ascii="Ebrima" w:hAnsi="Ebrima" w:cstheme="minorHAnsi"/>
          <w:kern w:val="1"/>
          <w:sz w:val="20"/>
          <w:szCs w:val="20"/>
        </w:rPr>
      </w:pPr>
      <w:r w:rsidRPr="00606B6E">
        <w:rPr>
          <w:rFonts w:ascii="Ebrima" w:hAnsi="Ebrima" w:cstheme="minorHAnsi"/>
          <w:kern w:val="1"/>
          <w:sz w:val="20"/>
          <w:szCs w:val="20"/>
        </w:rPr>
        <w:t xml:space="preserve">La durée du travail respecte les garanties minimales prévues à l’article 3 du décret n°2000-815 du 25 août 2000. </w:t>
      </w:r>
    </w:p>
    <w:p w14:paraId="0D09FC16" w14:textId="77777777" w:rsidR="00606B6E" w:rsidRPr="00606B6E" w:rsidRDefault="00606B6E" w:rsidP="00606B6E">
      <w:pPr>
        <w:tabs>
          <w:tab w:val="left" w:pos="708"/>
        </w:tabs>
        <w:suppressAutoHyphens/>
        <w:jc w:val="both"/>
        <w:rPr>
          <w:rFonts w:ascii="Ebrima" w:hAnsi="Ebrima" w:cstheme="minorHAnsi"/>
          <w:kern w:val="1"/>
          <w:sz w:val="20"/>
          <w:szCs w:val="20"/>
        </w:rPr>
      </w:pPr>
    </w:p>
    <w:p w14:paraId="55338E5B" w14:textId="77777777" w:rsidR="00A93302" w:rsidRDefault="00606B6E" w:rsidP="00606B6E">
      <w:pPr>
        <w:tabs>
          <w:tab w:val="left" w:pos="708"/>
        </w:tabs>
        <w:suppressAutoHyphens/>
        <w:jc w:val="both"/>
        <w:rPr>
          <w:rFonts w:ascii="Ebrima" w:hAnsi="Ebrima" w:cstheme="minorHAnsi"/>
          <w:kern w:val="1"/>
          <w:sz w:val="20"/>
          <w:szCs w:val="20"/>
        </w:rPr>
      </w:pPr>
      <w:r w:rsidRPr="00606B6E">
        <w:rPr>
          <w:rFonts w:ascii="Ebrima" w:hAnsi="Ebrima" w:cstheme="minorHAnsi"/>
          <w:kern w:val="1"/>
          <w:sz w:val="20"/>
          <w:szCs w:val="20"/>
        </w:rPr>
        <w:t xml:space="preserve">L’agent en télétravail est soumis à la même durée du travail que les agents au sein de la collectivité ou de l’établissement. </w:t>
      </w:r>
    </w:p>
    <w:p w14:paraId="4D554762" w14:textId="10F47890" w:rsidR="00A93302" w:rsidRDefault="00A93302" w:rsidP="00606B6E">
      <w:pPr>
        <w:tabs>
          <w:tab w:val="left" w:pos="708"/>
        </w:tabs>
        <w:suppressAutoHyphens/>
        <w:jc w:val="both"/>
        <w:rPr>
          <w:rFonts w:ascii="Ebrima" w:hAnsi="Ebrima" w:cstheme="minorHAnsi"/>
          <w:kern w:val="1"/>
          <w:sz w:val="20"/>
          <w:szCs w:val="20"/>
        </w:rPr>
      </w:pPr>
    </w:p>
    <w:p w14:paraId="0DC1F539" w14:textId="3FE45683" w:rsidR="00A93302" w:rsidRDefault="00A93302" w:rsidP="00606B6E">
      <w:pPr>
        <w:tabs>
          <w:tab w:val="left" w:pos="708"/>
        </w:tabs>
        <w:suppressAutoHyphens/>
        <w:jc w:val="both"/>
        <w:rPr>
          <w:rFonts w:ascii="Ebrima" w:hAnsi="Ebrima" w:cstheme="minorHAnsi"/>
          <w:kern w:val="1"/>
          <w:sz w:val="20"/>
          <w:szCs w:val="20"/>
        </w:rPr>
      </w:pPr>
      <w:r>
        <w:rPr>
          <w:rFonts w:ascii="Ebrima" w:hAnsi="Ebrima" w:cstheme="minorHAnsi"/>
          <w:kern w:val="1"/>
          <w:sz w:val="20"/>
          <w:szCs w:val="20"/>
        </w:rPr>
        <w:t xml:space="preserve">Les plages horaires sont les suivantes : </w:t>
      </w:r>
      <w:r w:rsidRPr="00A93302">
        <w:rPr>
          <w:rFonts w:ascii="Ebrima" w:hAnsi="Ebrima" w:cstheme="minorHAnsi"/>
          <w:kern w:val="1"/>
          <w:sz w:val="20"/>
          <w:szCs w:val="20"/>
          <w:highlight w:val="yellow"/>
        </w:rPr>
        <w:t>…</w:t>
      </w:r>
      <w:r>
        <w:rPr>
          <w:rFonts w:ascii="Ebrima" w:hAnsi="Ebrima" w:cstheme="minorHAnsi"/>
          <w:kern w:val="1"/>
          <w:sz w:val="20"/>
          <w:szCs w:val="20"/>
        </w:rPr>
        <w:t xml:space="preserve"> </w:t>
      </w:r>
      <w:r w:rsidRPr="00A93302">
        <w:rPr>
          <w:rFonts w:ascii="Ebrima" w:hAnsi="Ebrima" w:cstheme="minorHAnsi"/>
          <w:i/>
          <w:iCs/>
          <w:kern w:val="1"/>
          <w:sz w:val="20"/>
          <w:szCs w:val="20"/>
        </w:rPr>
        <w:t>(mention des plages horaires ou renvoi à la délibération fixant les cycles de travail des agents de la collectivité ou de l’établissement)</w:t>
      </w:r>
    </w:p>
    <w:p w14:paraId="341E7ED5" w14:textId="77777777" w:rsidR="00A93302" w:rsidRDefault="00A93302" w:rsidP="00606B6E">
      <w:pPr>
        <w:tabs>
          <w:tab w:val="left" w:pos="708"/>
        </w:tabs>
        <w:suppressAutoHyphens/>
        <w:jc w:val="both"/>
        <w:rPr>
          <w:rFonts w:ascii="Ebrima" w:hAnsi="Ebrima" w:cstheme="minorHAnsi"/>
          <w:kern w:val="1"/>
          <w:sz w:val="20"/>
          <w:szCs w:val="20"/>
        </w:rPr>
      </w:pPr>
    </w:p>
    <w:p w14:paraId="0035E9DA" w14:textId="45DF5B0D" w:rsidR="00606B6E" w:rsidRPr="00606B6E" w:rsidRDefault="00606B6E" w:rsidP="00606B6E">
      <w:pPr>
        <w:tabs>
          <w:tab w:val="left" w:pos="708"/>
        </w:tabs>
        <w:suppressAutoHyphens/>
        <w:jc w:val="both"/>
        <w:rPr>
          <w:rFonts w:ascii="Ebrima" w:hAnsi="Ebrima" w:cstheme="minorHAnsi"/>
          <w:bCs/>
          <w:kern w:val="1"/>
          <w:sz w:val="20"/>
          <w:szCs w:val="20"/>
        </w:rPr>
      </w:pPr>
      <w:r w:rsidRPr="00606B6E">
        <w:rPr>
          <w:rFonts w:ascii="Ebrima" w:hAnsi="Ebrima" w:cstheme="minorHAnsi"/>
          <w:bCs/>
          <w:kern w:val="1"/>
          <w:sz w:val="20"/>
          <w:szCs w:val="20"/>
        </w:rPr>
        <w:t xml:space="preserve">Durant ces plages horaires, l’agent est à la disposition de son employeur sans pouvoir vaquer librement à ses occupations personnelles. Il doit être joignable et disponible par </w:t>
      </w:r>
      <w:r>
        <w:rPr>
          <w:rFonts w:ascii="Ebrima" w:hAnsi="Ebrima" w:cstheme="minorHAnsi"/>
          <w:bCs/>
          <w:kern w:val="1"/>
          <w:sz w:val="20"/>
          <w:szCs w:val="20"/>
        </w:rPr>
        <w:t>courriel</w:t>
      </w:r>
      <w:r w:rsidRPr="00606B6E">
        <w:rPr>
          <w:rFonts w:ascii="Ebrima" w:hAnsi="Ebrima" w:cstheme="minorHAnsi"/>
          <w:bCs/>
          <w:kern w:val="1"/>
          <w:sz w:val="20"/>
          <w:szCs w:val="20"/>
        </w:rPr>
        <w:t xml:space="preserve"> et/ou par téléphone</w:t>
      </w:r>
      <w:r>
        <w:rPr>
          <w:rFonts w:ascii="Ebrima" w:hAnsi="Ebrima" w:cstheme="minorHAnsi"/>
          <w:bCs/>
          <w:kern w:val="1"/>
          <w:sz w:val="20"/>
          <w:szCs w:val="20"/>
        </w:rPr>
        <w:t xml:space="preserve"> ou visio-conférence</w:t>
      </w:r>
      <w:r w:rsidR="00A714F3">
        <w:rPr>
          <w:rFonts w:ascii="Ebrima" w:hAnsi="Ebrima" w:cstheme="minorHAnsi"/>
          <w:bCs/>
          <w:kern w:val="1"/>
          <w:sz w:val="20"/>
          <w:szCs w:val="20"/>
        </w:rPr>
        <w:t xml:space="preserve"> par ses collègues, ses collaborateurs, ses responsables hiérarchiques et le cas échéant les usagers.</w:t>
      </w:r>
    </w:p>
    <w:p w14:paraId="2F58FFED" w14:textId="48504F18" w:rsidR="00606B6E" w:rsidRDefault="00606B6E" w:rsidP="00606B6E">
      <w:pPr>
        <w:tabs>
          <w:tab w:val="left" w:pos="708"/>
        </w:tabs>
        <w:suppressAutoHyphens/>
        <w:jc w:val="both"/>
        <w:rPr>
          <w:rFonts w:ascii="Ebrima" w:hAnsi="Ebrima" w:cstheme="minorHAnsi"/>
          <w:bCs/>
          <w:kern w:val="1"/>
          <w:sz w:val="20"/>
          <w:szCs w:val="20"/>
        </w:rPr>
      </w:pPr>
    </w:p>
    <w:p w14:paraId="4BF715BF" w14:textId="610A2BE8" w:rsidR="00F34153" w:rsidRDefault="00F34153" w:rsidP="00606B6E">
      <w:pPr>
        <w:tabs>
          <w:tab w:val="left" w:pos="708"/>
        </w:tabs>
        <w:suppressAutoHyphens/>
        <w:jc w:val="both"/>
        <w:rPr>
          <w:rFonts w:ascii="Ebrima" w:hAnsi="Ebrima" w:cstheme="minorHAnsi"/>
          <w:bCs/>
          <w:kern w:val="1"/>
          <w:sz w:val="20"/>
          <w:szCs w:val="20"/>
        </w:rPr>
      </w:pPr>
    </w:p>
    <w:p w14:paraId="5E435638" w14:textId="77777777" w:rsidR="00F34153" w:rsidRDefault="00F34153" w:rsidP="00606B6E">
      <w:pPr>
        <w:tabs>
          <w:tab w:val="left" w:pos="708"/>
        </w:tabs>
        <w:suppressAutoHyphens/>
        <w:jc w:val="both"/>
        <w:rPr>
          <w:rFonts w:ascii="Ebrima" w:hAnsi="Ebrima" w:cstheme="minorHAnsi"/>
          <w:bCs/>
          <w:kern w:val="1"/>
          <w:sz w:val="20"/>
          <w:szCs w:val="20"/>
        </w:rPr>
      </w:pPr>
    </w:p>
    <w:p w14:paraId="045EF5A1" w14:textId="2BD1363F" w:rsidR="00606B6E" w:rsidRDefault="00606B6E" w:rsidP="00606B6E">
      <w:pPr>
        <w:tabs>
          <w:tab w:val="left" w:pos="708"/>
        </w:tabs>
        <w:suppressAutoHyphens/>
        <w:jc w:val="both"/>
        <w:rPr>
          <w:rFonts w:ascii="Ebrima" w:hAnsi="Ebrima" w:cstheme="minorHAnsi"/>
          <w:bCs/>
          <w:kern w:val="1"/>
          <w:sz w:val="20"/>
          <w:szCs w:val="20"/>
        </w:rPr>
      </w:pPr>
      <w:r w:rsidRPr="00606B6E">
        <w:rPr>
          <w:rFonts w:ascii="Ebrima" w:hAnsi="Ebrima" w:cstheme="minorHAnsi"/>
          <w:bCs/>
          <w:kern w:val="1"/>
          <w:sz w:val="20"/>
          <w:szCs w:val="20"/>
        </w:rPr>
        <w:t xml:space="preserve">L’agent n’est pas autorisé à quitter son lieu de télétravail pendant les plages horaires de présence obligatoire. </w:t>
      </w:r>
      <w:r w:rsidR="00A714F3">
        <w:rPr>
          <w:rFonts w:ascii="Ebrima" w:hAnsi="Ebrima" w:cstheme="minorHAnsi"/>
          <w:bCs/>
          <w:kern w:val="1"/>
          <w:sz w:val="20"/>
          <w:szCs w:val="20"/>
        </w:rPr>
        <w:t xml:space="preserve">A défaut, il est susceptible d’être sanctionné sur le plan disciplinaire et de ne pas être rémunéré pour le temps d’absence en raison d’une absence de service fait. </w:t>
      </w:r>
      <w:r w:rsidRPr="00606B6E">
        <w:rPr>
          <w:rFonts w:ascii="Ebrima" w:hAnsi="Ebrima" w:cstheme="minorHAnsi"/>
          <w:bCs/>
          <w:kern w:val="1"/>
          <w:sz w:val="20"/>
          <w:szCs w:val="20"/>
        </w:rPr>
        <w:t>Toutefois, durant la pause méridienne, l’agent n’étant plus à la disposition de son employeur, il est autorisé à quitter son lieu de télétravail.</w:t>
      </w:r>
    </w:p>
    <w:p w14:paraId="011F789C" w14:textId="2F62AB2D" w:rsidR="00606B6E" w:rsidRDefault="00606B6E" w:rsidP="00606B6E">
      <w:pPr>
        <w:tabs>
          <w:tab w:val="left" w:pos="708"/>
        </w:tabs>
        <w:suppressAutoHyphens/>
        <w:jc w:val="both"/>
        <w:rPr>
          <w:rFonts w:ascii="Ebrima" w:hAnsi="Ebrima" w:cstheme="minorHAnsi"/>
          <w:bCs/>
          <w:kern w:val="1"/>
          <w:sz w:val="20"/>
          <w:szCs w:val="20"/>
        </w:rPr>
      </w:pPr>
    </w:p>
    <w:p w14:paraId="774DA128" w14:textId="6FEB5FF3" w:rsidR="00606B6E" w:rsidRPr="00606B6E" w:rsidRDefault="00606B6E" w:rsidP="00606B6E">
      <w:pPr>
        <w:tabs>
          <w:tab w:val="left" w:pos="708"/>
        </w:tabs>
        <w:suppressAutoHyphens/>
        <w:jc w:val="both"/>
        <w:rPr>
          <w:rFonts w:ascii="Ebrima" w:hAnsi="Ebrima" w:cstheme="minorHAnsi"/>
          <w:bCs/>
          <w:kern w:val="1"/>
          <w:sz w:val="20"/>
          <w:szCs w:val="20"/>
        </w:rPr>
      </w:pPr>
      <w:r>
        <w:rPr>
          <w:rFonts w:ascii="Ebrima" w:hAnsi="Ebrima" w:cstheme="minorHAnsi"/>
          <w:bCs/>
          <w:kern w:val="1"/>
          <w:sz w:val="20"/>
          <w:szCs w:val="20"/>
        </w:rPr>
        <w:t>En dehors des horaires de travail mentionnés dans l’arrêté ou l’avenant au contrat, l’agent bénéficie d’un droit à la déconnexion.</w:t>
      </w:r>
    </w:p>
    <w:p w14:paraId="77EA3516" w14:textId="6F037717" w:rsidR="00606B6E" w:rsidRDefault="00606B6E" w:rsidP="00606B6E">
      <w:pPr>
        <w:tabs>
          <w:tab w:val="left" w:pos="708"/>
        </w:tabs>
        <w:suppressAutoHyphens/>
        <w:jc w:val="both"/>
        <w:rPr>
          <w:rFonts w:ascii="Ebrima" w:hAnsi="Ebrima" w:cstheme="minorHAnsi"/>
          <w:kern w:val="1"/>
          <w:sz w:val="20"/>
          <w:szCs w:val="20"/>
        </w:rPr>
      </w:pPr>
    </w:p>
    <w:p w14:paraId="32D681B5" w14:textId="06CE1BB0" w:rsidR="00606B6E" w:rsidRDefault="008359F2" w:rsidP="00606B6E">
      <w:pPr>
        <w:tabs>
          <w:tab w:val="left" w:pos="708"/>
        </w:tabs>
        <w:suppressAutoHyphens/>
        <w:jc w:val="both"/>
        <w:rPr>
          <w:rFonts w:ascii="Ebrima" w:hAnsi="Ebrima" w:cstheme="minorHAnsi"/>
          <w:bCs/>
          <w:kern w:val="1"/>
          <w:sz w:val="20"/>
          <w:szCs w:val="20"/>
        </w:rPr>
      </w:pPr>
      <w:r>
        <w:rPr>
          <w:rFonts w:ascii="Ebrima" w:hAnsi="Ebrima" w:cstheme="minorHAnsi"/>
          <w:bCs/>
          <w:kern w:val="1"/>
          <w:sz w:val="20"/>
          <w:szCs w:val="20"/>
        </w:rPr>
        <w:t>Enfin</w:t>
      </w:r>
      <w:r w:rsidR="00606B6E" w:rsidRPr="00606B6E">
        <w:rPr>
          <w:rFonts w:ascii="Ebrima" w:hAnsi="Ebrima" w:cstheme="minorHAnsi"/>
          <w:bCs/>
          <w:kern w:val="1"/>
          <w:sz w:val="20"/>
          <w:szCs w:val="20"/>
        </w:rPr>
        <w:t>, aucun télétravail ne doit en principe être accompli en horaires de nuit, le samedi, le dimanche ou un jour férié.</w:t>
      </w:r>
    </w:p>
    <w:p w14:paraId="43DCE30A" w14:textId="0A8FAE32" w:rsidR="00606B6E" w:rsidRDefault="00606B6E" w:rsidP="00606B6E">
      <w:pPr>
        <w:tabs>
          <w:tab w:val="left" w:pos="708"/>
        </w:tabs>
        <w:suppressAutoHyphens/>
        <w:jc w:val="both"/>
        <w:rPr>
          <w:rFonts w:ascii="Ebrima" w:hAnsi="Ebrima" w:cstheme="minorHAnsi"/>
          <w:bCs/>
          <w:kern w:val="1"/>
          <w:sz w:val="20"/>
          <w:szCs w:val="20"/>
        </w:rPr>
      </w:pPr>
    </w:p>
    <w:p w14:paraId="20B933BE" w14:textId="32F4A7B9" w:rsidR="008359F2" w:rsidRPr="008359F2" w:rsidRDefault="008359F2" w:rsidP="002B55E1">
      <w:pPr>
        <w:pStyle w:val="Paragraphedeliste"/>
        <w:numPr>
          <w:ilvl w:val="0"/>
          <w:numId w:val="21"/>
        </w:numPr>
        <w:tabs>
          <w:tab w:val="left" w:pos="708"/>
        </w:tabs>
        <w:suppressAutoHyphens/>
        <w:jc w:val="both"/>
        <w:rPr>
          <w:rFonts w:ascii="Ebrima" w:hAnsi="Ebrima" w:cstheme="minorHAnsi"/>
          <w:b/>
          <w:kern w:val="1"/>
          <w:sz w:val="20"/>
          <w:szCs w:val="20"/>
        </w:rPr>
      </w:pPr>
      <w:r w:rsidRPr="008359F2">
        <w:rPr>
          <w:rFonts w:ascii="Ebrima" w:hAnsi="Ebrima" w:cstheme="minorHAnsi"/>
          <w:b/>
          <w:kern w:val="1"/>
          <w:sz w:val="20"/>
          <w:szCs w:val="20"/>
        </w:rPr>
        <w:t>Les modalités de contrôle et de comptabilisation du temps de travail</w:t>
      </w:r>
    </w:p>
    <w:p w14:paraId="7C02D597" w14:textId="77777777" w:rsidR="008359F2" w:rsidRPr="00EF1456" w:rsidRDefault="008359F2" w:rsidP="008359F2">
      <w:pPr>
        <w:tabs>
          <w:tab w:val="left" w:pos="708"/>
        </w:tabs>
        <w:suppressAutoHyphens/>
        <w:jc w:val="both"/>
        <w:rPr>
          <w:rFonts w:ascii="Ebrima" w:hAnsi="Ebrima" w:cstheme="minorHAnsi"/>
          <w:kern w:val="1"/>
          <w:sz w:val="20"/>
          <w:szCs w:val="20"/>
        </w:rPr>
      </w:pPr>
    </w:p>
    <w:p w14:paraId="1E1F30B4" w14:textId="2ABA401E" w:rsidR="008359F2" w:rsidRDefault="008359F2" w:rsidP="008359F2">
      <w:pPr>
        <w:tabs>
          <w:tab w:val="left" w:pos="708"/>
        </w:tabs>
        <w:suppressAutoHyphens/>
        <w:jc w:val="both"/>
        <w:rPr>
          <w:rFonts w:ascii="Ebrima" w:hAnsi="Ebrima" w:cstheme="minorHAnsi"/>
          <w:bCs/>
          <w:iCs/>
          <w:kern w:val="1"/>
          <w:sz w:val="20"/>
          <w:szCs w:val="20"/>
        </w:rPr>
      </w:pPr>
      <w:r w:rsidRPr="00EF1456">
        <w:rPr>
          <w:rFonts w:ascii="Ebrima" w:hAnsi="Ebrima" w:cstheme="minorHAnsi"/>
          <w:bCs/>
          <w:iCs/>
          <w:kern w:val="1"/>
          <w:sz w:val="20"/>
          <w:szCs w:val="20"/>
        </w:rPr>
        <w:t xml:space="preserve">La collectivité ou l’établissement retient les modalités de contrôle ci-dessous : </w:t>
      </w:r>
      <w:r w:rsidRPr="00C561A8">
        <w:rPr>
          <w:rFonts w:ascii="Ebrima" w:hAnsi="Ebrima" w:cstheme="minorHAnsi"/>
          <w:bCs/>
          <w:i/>
          <w:kern w:val="1"/>
          <w:sz w:val="20"/>
          <w:szCs w:val="20"/>
        </w:rPr>
        <w:t>(</w:t>
      </w:r>
      <w:r w:rsidR="00C561A8" w:rsidRPr="00C561A8">
        <w:rPr>
          <w:rFonts w:ascii="Ebrima" w:hAnsi="Ebrima" w:cstheme="minorHAnsi"/>
          <w:bCs/>
          <w:i/>
          <w:kern w:val="1"/>
          <w:sz w:val="20"/>
          <w:szCs w:val="20"/>
        </w:rPr>
        <w:t xml:space="preserve">La collectivité doit indiquer les modes de contrôle et de comptabilisation du temps de travail dans le respect des </w:t>
      </w:r>
      <w:hyperlink r:id="rId8" w:history="1">
        <w:r w:rsidR="00C561A8" w:rsidRPr="00C561A8">
          <w:rPr>
            <w:rStyle w:val="Lienhypertexte"/>
            <w:rFonts w:ascii="Ebrima" w:hAnsi="Ebrima" w:cstheme="minorHAnsi"/>
            <w:bCs/>
            <w:i/>
            <w:kern w:val="1"/>
            <w:sz w:val="20"/>
            <w:szCs w:val="20"/>
          </w:rPr>
          <w:t>recommandations de la CNIL</w:t>
        </w:r>
      </w:hyperlink>
      <w:r w:rsidR="00C561A8" w:rsidRPr="00C561A8">
        <w:rPr>
          <w:rFonts w:ascii="Ebrima" w:hAnsi="Ebrima" w:cstheme="minorHAnsi"/>
          <w:bCs/>
          <w:i/>
          <w:kern w:val="1"/>
          <w:sz w:val="20"/>
          <w:szCs w:val="20"/>
        </w:rPr>
        <w:t>)</w:t>
      </w:r>
    </w:p>
    <w:p w14:paraId="41412539" w14:textId="7B3DCF8C" w:rsidR="00C561A8" w:rsidRDefault="00C561A8" w:rsidP="008359F2">
      <w:pPr>
        <w:tabs>
          <w:tab w:val="left" w:pos="708"/>
        </w:tabs>
        <w:suppressAutoHyphens/>
        <w:jc w:val="both"/>
        <w:rPr>
          <w:rFonts w:ascii="Ebrima" w:hAnsi="Ebrima" w:cstheme="minorHAnsi"/>
          <w:bCs/>
          <w:iCs/>
          <w:kern w:val="1"/>
          <w:sz w:val="20"/>
          <w:szCs w:val="20"/>
        </w:rPr>
      </w:pPr>
    </w:p>
    <w:p w14:paraId="0D5037E1" w14:textId="391CE16C" w:rsidR="00C561A8" w:rsidRPr="00EF1456" w:rsidRDefault="00C561A8" w:rsidP="008359F2">
      <w:pPr>
        <w:tabs>
          <w:tab w:val="left" w:pos="708"/>
        </w:tabs>
        <w:suppressAutoHyphens/>
        <w:jc w:val="both"/>
        <w:rPr>
          <w:rFonts w:ascii="Ebrima" w:hAnsi="Ebrima" w:cstheme="minorHAnsi"/>
          <w:bCs/>
          <w:iCs/>
          <w:kern w:val="1"/>
          <w:sz w:val="20"/>
          <w:szCs w:val="20"/>
        </w:rPr>
      </w:pPr>
      <w:r>
        <w:rPr>
          <w:rFonts w:ascii="Ebrima" w:hAnsi="Ebrima" w:cstheme="minorHAnsi"/>
          <w:bCs/>
          <w:iCs/>
          <w:kern w:val="1"/>
          <w:sz w:val="20"/>
          <w:szCs w:val="20"/>
        </w:rPr>
        <w:t>Exemples :</w:t>
      </w:r>
    </w:p>
    <w:p w14:paraId="365626D2" w14:textId="77777777" w:rsidR="008359F2" w:rsidRPr="00EF1456" w:rsidRDefault="008359F2" w:rsidP="008359F2">
      <w:pPr>
        <w:tabs>
          <w:tab w:val="left" w:pos="708"/>
        </w:tabs>
        <w:suppressAutoHyphens/>
        <w:jc w:val="both"/>
        <w:rPr>
          <w:rFonts w:ascii="Ebrima" w:hAnsi="Ebrima" w:cstheme="minorHAnsi"/>
          <w:b/>
          <w:i/>
          <w:kern w:val="1"/>
          <w:sz w:val="20"/>
          <w:szCs w:val="20"/>
        </w:rPr>
      </w:pPr>
    </w:p>
    <w:p w14:paraId="2D9C293B" w14:textId="0E037C93" w:rsidR="008359F2" w:rsidRPr="00EF1456" w:rsidRDefault="00EF1456" w:rsidP="008359F2">
      <w:pPr>
        <w:tabs>
          <w:tab w:val="left" w:pos="708"/>
        </w:tabs>
        <w:suppressAutoHyphens/>
        <w:jc w:val="both"/>
        <w:rPr>
          <w:rFonts w:ascii="Ebrima" w:hAnsi="Ebrima" w:cstheme="minorHAnsi"/>
          <w:kern w:val="1"/>
          <w:sz w:val="20"/>
          <w:szCs w:val="20"/>
        </w:rPr>
      </w:pPr>
      <w:r w:rsidRPr="00EF1456">
        <w:rPr>
          <w:rFonts w:ascii="Ebrima" w:hAnsi="Ebrima" w:cstheme="minorHAnsi"/>
          <w:kern w:val="1"/>
          <w:sz w:val="20"/>
          <w:szCs w:val="20"/>
        </w:rPr>
        <w:t>L</w:t>
      </w:r>
      <w:r w:rsidR="008359F2" w:rsidRPr="00EF1456">
        <w:rPr>
          <w:rFonts w:ascii="Ebrima" w:hAnsi="Ebrima" w:cstheme="minorHAnsi"/>
          <w:kern w:val="1"/>
          <w:sz w:val="20"/>
          <w:szCs w:val="20"/>
        </w:rPr>
        <w:t xml:space="preserve">’agent </w:t>
      </w:r>
      <w:r w:rsidRPr="00EF1456">
        <w:rPr>
          <w:rFonts w:ascii="Ebrima" w:hAnsi="Ebrima" w:cstheme="minorHAnsi"/>
          <w:kern w:val="1"/>
          <w:sz w:val="20"/>
          <w:szCs w:val="20"/>
        </w:rPr>
        <w:t xml:space="preserve">est déclaré en journée de télétravail </w:t>
      </w:r>
      <w:r>
        <w:rPr>
          <w:rFonts w:ascii="Ebrima" w:hAnsi="Ebrima" w:cstheme="minorHAnsi"/>
          <w:kern w:val="1"/>
          <w:sz w:val="20"/>
          <w:szCs w:val="20"/>
        </w:rPr>
        <w:t xml:space="preserve">dans le logiciel de gestion des temps de la collectivité ou de l’établissement </w:t>
      </w:r>
      <w:r w:rsidRPr="00C561A8">
        <w:rPr>
          <w:rFonts w:ascii="Ebrima" w:hAnsi="Ebrima" w:cstheme="minorHAnsi"/>
          <w:i/>
          <w:iCs/>
          <w:kern w:val="1"/>
          <w:sz w:val="20"/>
          <w:szCs w:val="20"/>
        </w:rPr>
        <w:t>(un forfait de 7h est par exemple appliqué correspondant aux horaires retenus par son arrêté ou son avenant au contrat de travail)</w:t>
      </w:r>
      <w:r w:rsidR="008359F2" w:rsidRPr="00EF1456">
        <w:rPr>
          <w:rFonts w:ascii="Ebrima" w:hAnsi="Ebrima" w:cstheme="minorHAnsi"/>
          <w:kern w:val="1"/>
          <w:sz w:val="20"/>
          <w:szCs w:val="20"/>
        </w:rPr>
        <w:t>.</w:t>
      </w:r>
    </w:p>
    <w:p w14:paraId="5AE68CFB" w14:textId="77777777" w:rsidR="008359F2" w:rsidRPr="00EF1456" w:rsidRDefault="008359F2" w:rsidP="008359F2">
      <w:pPr>
        <w:tabs>
          <w:tab w:val="left" w:pos="708"/>
        </w:tabs>
        <w:suppressAutoHyphens/>
        <w:jc w:val="both"/>
        <w:rPr>
          <w:rFonts w:ascii="Ebrima" w:hAnsi="Ebrima" w:cstheme="minorHAnsi"/>
          <w:kern w:val="1"/>
          <w:sz w:val="20"/>
          <w:szCs w:val="20"/>
        </w:rPr>
      </w:pPr>
    </w:p>
    <w:p w14:paraId="59BB5D23" w14:textId="77777777" w:rsidR="008359F2" w:rsidRPr="00116EB6" w:rsidRDefault="008359F2" w:rsidP="008359F2">
      <w:pPr>
        <w:tabs>
          <w:tab w:val="left" w:pos="708"/>
        </w:tabs>
        <w:suppressAutoHyphens/>
        <w:jc w:val="both"/>
        <w:rPr>
          <w:rFonts w:ascii="Ebrima" w:hAnsi="Ebrima" w:cstheme="minorHAnsi"/>
          <w:bCs/>
          <w:i/>
          <w:color w:val="7030A0"/>
          <w:kern w:val="1"/>
          <w:sz w:val="20"/>
          <w:szCs w:val="20"/>
        </w:rPr>
      </w:pPr>
      <w:r w:rsidRPr="00116EB6">
        <w:rPr>
          <w:rFonts w:ascii="Ebrima" w:hAnsi="Ebrima" w:cstheme="minorHAnsi"/>
          <w:bCs/>
          <w:i/>
          <w:color w:val="7030A0"/>
          <w:kern w:val="1"/>
          <w:sz w:val="20"/>
          <w:szCs w:val="20"/>
        </w:rPr>
        <w:t>OU</w:t>
      </w:r>
    </w:p>
    <w:p w14:paraId="03F0ED66" w14:textId="77777777" w:rsidR="008359F2" w:rsidRPr="00EF1456" w:rsidRDefault="008359F2" w:rsidP="008359F2">
      <w:pPr>
        <w:tabs>
          <w:tab w:val="left" w:pos="708"/>
        </w:tabs>
        <w:suppressAutoHyphens/>
        <w:jc w:val="both"/>
        <w:rPr>
          <w:rFonts w:ascii="Ebrima" w:hAnsi="Ebrima" w:cstheme="minorHAnsi"/>
          <w:b/>
          <w:i/>
          <w:kern w:val="1"/>
          <w:sz w:val="20"/>
          <w:szCs w:val="20"/>
        </w:rPr>
      </w:pPr>
    </w:p>
    <w:p w14:paraId="4CD001D3" w14:textId="79B4205C" w:rsidR="008359F2" w:rsidRPr="00EF1456" w:rsidRDefault="008359F2" w:rsidP="008359F2">
      <w:pPr>
        <w:tabs>
          <w:tab w:val="left" w:pos="708"/>
        </w:tabs>
        <w:suppressAutoHyphens/>
        <w:jc w:val="both"/>
        <w:rPr>
          <w:rFonts w:ascii="Ebrima" w:hAnsi="Ebrima" w:cstheme="minorHAnsi"/>
          <w:kern w:val="1"/>
          <w:sz w:val="20"/>
          <w:szCs w:val="20"/>
        </w:rPr>
      </w:pPr>
      <w:r w:rsidRPr="00EF1456">
        <w:rPr>
          <w:rFonts w:ascii="Ebrima" w:hAnsi="Ebrima" w:cstheme="minorHAnsi"/>
          <w:kern w:val="1"/>
          <w:sz w:val="20"/>
          <w:szCs w:val="20"/>
        </w:rPr>
        <w:t xml:space="preserve">Un </w:t>
      </w:r>
      <w:r w:rsidR="00A93302">
        <w:rPr>
          <w:rFonts w:ascii="Ebrima" w:hAnsi="Ebrima" w:cstheme="minorHAnsi"/>
          <w:kern w:val="1"/>
          <w:sz w:val="20"/>
          <w:szCs w:val="20"/>
        </w:rPr>
        <w:t xml:space="preserve">accès internet au </w:t>
      </w:r>
      <w:r w:rsidRPr="00EF1456">
        <w:rPr>
          <w:rFonts w:ascii="Ebrima" w:hAnsi="Ebrima" w:cstheme="minorHAnsi"/>
          <w:kern w:val="1"/>
          <w:sz w:val="20"/>
          <w:szCs w:val="20"/>
        </w:rPr>
        <w:t>logiciel de pointage sera installé sur l’ordinateur de l’agent</w:t>
      </w:r>
      <w:r w:rsidR="00C561A8">
        <w:rPr>
          <w:rFonts w:ascii="Ebrima" w:hAnsi="Ebrima" w:cstheme="minorHAnsi"/>
          <w:kern w:val="1"/>
          <w:sz w:val="20"/>
          <w:szCs w:val="20"/>
        </w:rPr>
        <w:t xml:space="preserve">. L’agent devra « badger » </w:t>
      </w:r>
      <w:r w:rsidR="00A93302">
        <w:rPr>
          <w:rFonts w:ascii="Ebrima" w:hAnsi="Ebrima" w:cstheme="minorHAnsi"/>
          <w:kern w:val="1"/>
          <w:sz w:val="20"/>
          <w:szCs w:val="20"/>
        </w:rPr>
        <w:t xml:space="preserve">dans le respect des plages horaires mentionnés ci-dessus </w:t>
      </w:r>
      <w:r w:rsidR="00C561A8">
        <w:rPr>
          <w:rFonts w:ascii="Ebrima" w:hAnsi="Ebrima" w:cstheme="minorHAnsi"/>
          <w:kern w:val="1"/>
          <w:sz w:val="20"/>
          <w:szCs w:val="20"/>
        </w:rPr>
        <w:t xml:space="preserve">au moyen </w:t>
      </w:r>
      <w:r w:rsidR="00A93302">
        <w:rPr>
          <w:rFonts w:ascii="Ebrima" w:hAnsi="Ebrima" w:cstheme="minorHAnsi"/>
          <w:kern w:val="1"/>
          <w:sz w:val="20"/>
          <w:szCs w:val="20"/>
        </w:rPr>
        <w:t>de ce dispositif</w:t>
      </w:r>
      <w:r w:rsidR="00C561A8">
        <w:rPr>
          <w:rFonts w:ascii="Ebrima" w:hAnsi="Ebrima" w:cstheme="minorHAnsi"/>
          <w:kern w:val="1"/>
          <w:sz w:val="20"/>
          <w:szCs w:val="20"/>
        </w:rPr>
        <w:t xml:space="preserve"> </w:t>
      </w:r>
      <w:r w:rsidR="00A93302">
        <w:rPr>
          <w:rFonts w:ascii="Ebrima" w:hAnsi="Ebrima" w:cstheme="minorHAnsi"/>
          <w:kern w:val="1"/>
          <w:sz w:val="20"/>
          <w:szCs w:val="20"/>
        </w:rPr>
        <w:t xml:space="preserve">afin de </w:t>
      </w:r>
      <w:r w:rsidR="00EF1456">
        <w:rPr>
          <w:rFonts w:ascii="Ebrima" w:hAnsi="Ebrima" w:cstheme="minorHAnsi"/>
          <w:kern w:val="1"/>
          <w:sz w:val="20"/>
          <w:szCs w:val="20"/>
        </w:rPr>
        <w:t>comptabiliser le temps réel passé en télétravail</w:t>
      </w:r>
      <w:r w:rsidR="00A93302">
        <w:rPr>
          <w:rFonts w:ascii="Ebrima" w:hAnsi="Ebrima" w:cstheme="minorHAnsi"/>
          <w:kern w:val="1"/>
          <w:sz w:val="20"/>
          <w:szCs w:val="20"/>
        </w:rPr>
        <w:t>.</w:t>
      </w:r>
    </w:p>
    <w:p w14:paraId="22C181EE" w14:textId="77777777" w:rsidR="008359F2" w:rsidRPr="00EF1456" w:rsidRDefault="008359F2" w:rsidP="008359F2">
      <w:pPr>
        <w:tabs>
          <w:tab w:val="left" w:pos="708"/>
        </w:tabs>
        <w:suppressAutoHyphens/>
        <w:jc w:val="both"/>
        <w:rPr>
          <w:rFonts w:ascii="Ebrima" w:hAnsi="Ebrima" w:cstheme="minorHAnsi"/>
          <w:b/>
          <w:i/>
          <w:kern w:val="1"/>
          <w:sz w:val="20"/>
          <w:szCs w:val="20"/>
        </w:rPr>
      </w:pPr>
    </w:p>
    <w:p w14:paraId="74A258AE" w14:textId="18939D25" w:rsidR="008359F2" w:rsidRPr="00EF1456" w:rsidRDefault="00EF1456" w:rsidP="008359F2">
      <w:pPr>
        <w:tabs>
          <w:tab w:val="left" w:pos="708"/>
        </w:tabs>
        <w:suppressAutoHyphens/>
        <w:jc w:val="both"/>
        <w:rPr>
          <w:rFonts w:ascii="Ebrima" w:hAnsi="Ebrima" w:cstheme="minorHAnsi"/>
          <w:kern w:val="1"/>
          <w:sz w:val="20"/>
          <w:szCs w:val="20"/>
        </w:rPr>
      </w:pPr>
      <w:r w:rsidRPr="00EF1456">
        <w:rPr>
          <w:rFonts w:ascii="Ebrima" w:hAnsi="Ebrima" w:cstheme="minorHAnsi"/>
          <w:i/>
          <w:iCs/>
          <w:kern w:val="1"/>
          <w:sz w:val="20"/>
          <w:szCs w:val="20"/>
        </w:rPr>
        <w:t>(Le cas échéant)</w:t>
      </w:r>
      <w:r>
        <w:rPr>
          <w:rFonts w:ascii="Ebrima" w:hAnsi="Ebrima" w:cstheme="minorHAnsi"/>
          <w:kern w:val="1"/>
          <w:sz w:val="20"/>
          <w:szCs w:val="20"/>
        </w:rPr>
        <w:t xml:space="preserve"> La collectivité ou l’établissement tiendra des statistiques individuelles et collectives sur les temps de connexion</w:t>
      </w:r>
      <w:r w:rsidR="0097076D">
        <w:rPr>
          <w:rFonts w:ascii="Ebrima" w:hAnsi="Ebrima" w:cstheme="minorHAnsi"/>
          <w:kern w:val="1"/>
          <w:sz w:val="20"/>
          <w:szCs w:val="20"/>
        </w:rPr>
        <w:t xml:space="preserve"> au réseau et/ou aux applications métiers</w:t>
      </w:r>
      <w:r>
        <w:rPr>
          <w:rFonts w:ascii="Ebrima" w:hAnsi="Ebrima" w:cstheme="minorHAnsi"/>
          <w:kern w:val="1"/>
          <w:sz w:val="20"/>
          <w:szCs w:val="20"/>
        </w:rPr>
        <w:t xml:space="preserve"> (heure de début</w:t>
      </w:r>
      <w:r w:rsidR="0097076D">
        <w:rPr>
          <w:rFonts w:ascii="Ebrima" w:hAnsi="Ebrima" w:cstheme="minorHAnsi"/>
          <w:kern w:val="1"/>
          <w:sz w:val="20"/>
          <w:szCs w:val="20"/>
        </w:rPr>
        <w:t>, heure de pause méridienne</w:t>
      </w:r>
      <w:r>
        <w:rPr>
          <w:rFonts w:ascii="Ebrima" w:hAnsi="Ebrima" w:cstheme="minorHAnsi"/>
          <w:kern w:val="1"/>
          <w:sz w:val="20"/>
          <w:szCs w:val="20"/>
        </w:rPr>
        <w:t xml:space="preserve"> et heure de fin de journée) afin de vérifier le</w:t>
      </w:r>
      <w:r w:rsidR="005405E1">
        <w:rPr>
          <w:rFonts w:ascii="Ebrima" w:hAnsi="Ebrima" w:cstheme="minorHAnsi"/>
          <w:kern w:val="1"/>
          <w:sz w:val="20"/>
          <w:szCs w:val="20"/>
        </w:rPr>
        <w:t>s temps de connexion et le</w:t>
      </w:r>
      <w:r>
        <w:rPr>
          <w:rFonts w:ascii="Ebrima" w:hAnsi="Ebrima" w:cstheme="minorHAnsi"/>
          <w:kern w:val="1"/>
          <w:sz w:val="20"/>
          <w:szCs w:val="20"/>
        </w:rPr>
        <w:t xml:space="preserve"> respect des bornes horaires de travail des agents.</w:t>
      </w:r>
    </w:p>
    <w:p w14:paraId="451A659E" w14:textId="77777777" w:rsidR="008359F2" w:rsidRPr="00EF1456" w:rsidRDefault="008359F2" w:rsidP="00606B6E">
      <w:pPr>
        <w:tabs>
          <w:tab w:val="left" w:pos="708"/>
        </w:tabs>
        <w:suppressAutoHyphens/>
        <w:jc w:val="both"/>
        <w:rPr>
          <w:rFonts w:ascii="Ebrima" w:hAnsi="Ebrima" w:cstheme="minorHAnsi"/>
          <w:bCs/>
          <w:kern w:val="1"/>
          <w:sz w:val="20"/>
          <w:szCs w:val="20"/>
        </w:rPr>
      </w:pPr>
    </w:p>
    <w:p w14:paraId="51C2067F" w14:textId="60BD1DFC" w:rsidR="00651AC3" w:rsidRDefault="00651AC3" w:rsidP="00CB76BD">
      <w:pPr>
        <w:jc w:val="both"/>
        <w:rPr>
          <w:rFonts w:ascii="Ebrima" w:hAnsi="Ebrima"/>
          <w:b/>
          <w:sz w:val="20"/>
          <w:szCs w:val="20"/>
        </w:rPr>
      </w:pPr>
      <w:r w:rsidRPr="00CB76BD">
        <w:rPr>
          <w:rFonts w:ascii="Ebrima" w:hAnsi="Ebrima"/>
          <w:b/>
          <w:sz w:val="20"/>
          <w:szCs w:val="20"/>
        </w:rPr>
        <w:t xml:space="preserve">Article </w:t>
      </w:r>
      <w:r w:rsidR="00FD0937">
        <w:rPr>
          <w:rFonts w:ascii="Ebrima" w:hAnsi="Ebrima"/>
          <w:b/>
          <w:sz w:val="20"/>
          <w:szCs w:val="20"/>
        </w:rPr>
        <w:t>8</w:t>
      </w:r>
      <w:r w:rsidRPr="00CB76BD">
        <w:rPr>
          <w:rFonts w:ascii="Ebrima" w:hAnsi="Ebrima"/>
          <w:b/>
          <w:sz w:val="20"/>
          <w:szCs w:val="20"/>
        </w:rPr>
        <w:t> :</w:t>
      </w:r>
      <w:r w:rsidR="005405E1">
        <w:rPr>
          <w:rFonts w:ascii="Ebrima" w:hAnsi="Ebrima"/>
          <w:b/>
          <w:sz w:val="20"/>
          <w:szCs w:val="20"/>
        </w:rPr>
        <w:t xml:space="preserve"> </w:t>
      </w:r>
      <w:r w:rsidR="00A93302">
        <w:rPr>
          <w:rFonts w:ascii="Ebrima" w:hAnsi="Ebrima"/>
          <w:b/>
          <w:sz w:val="20"/>
          <w:szCs w:val="20"/>
        </w:rPr>
        <w:t>Sécurité et protection de la santé</w:t>
      </w:r>
    </w:p>
    <w:p w14:paraId="3F159FAB" w14:textId="3B9B3492" w:rsidR="00A93302" w:rsidRDefault="00A93302" w:rsidP="00CB76BD">
      <w:pPr>
        <w:jc w:val="both"/>
        <w:rPr>
          <w:rFonts w:ascii="Ebrima" w:hAnsi="Ebrima"/>
          <w:b/>
          <w:sz w:val="20"/>
          <w:szCs w:val="20"/>
        </w:rPr>
      </w:pPr>
    </w:p>
    <w:p w14:paraId="65FB80DB" w14:textId="77777777" w:rsidR="000E2600" w:rsidRPr="00606B6E" w:rsidRDefault="000E2600" w:rsidP="000E2600">
      <w:pPr>
        <w:tabs>
          <w:tab w:val="left" w:pos="708"/>
        </w:tabs>
        <w:suppressAutoHyphens/>
        <w:jc w:val="both"/>
        <w:rPr>
          <w:rFonts w:ascii="Ebrima" w:hAnsi="Ebrima" w:cstheme="minorHAnsi"/>
          <w:kern w:val="1"/>
          <w:sz w:val="20"/>
          <w:szCs w:val="20"/>
        </w:rPr>
      </w:pPr>
      <w:r w:rsidRPr="00606B6E">
        <w:rPr>
          <w:rFonts w:ascii="Ebrima" w:hAnsi="Ebrima" w:cstheme="minorHAnsi"/>
          <w:kern w:val="1"/>
          <w:sz w:val="20"/>
          <w:szCs w:val="20"/>
        </w:rPr>
        <w:t>L’employeur est responsable de la protection de la santé et de la sécurité professionnelles du télétravailleur.</w:t>
      </w:r>
    </w:p>
    <w:p w14:paraId="077EDB02" w14:textId="77777777" w:rsidR="000E2600" w:rsidRDefault="000E2600" w:rsidP="000E2600">
      <w:pPr>
        <w:jc w:val="both"/>
        <w:rPr>
          <w:rFonts w:ascii="Ebrima" w:hAnsi="Ebrima"/>
          <w:b/>
          <w:sz w:val="20"/>
          <w:szCs w:val="20"/>
        </w:rPr>
      </w:pPr>
    </w:p>
    <w:p w14:paraId="4B29D7EB" w14:textId="0AD4827D" w:rsidR="000E2600" w:rsidRDefault="000E2600" w:rsidP="000E2600">
      <w:pPr>
        <w:jc w:val="both"/>
        <w:rPr>
          <w:rFonts w:ascii="Ebrima" w:hAnsi="Ebrima"/>
          <w:bCs/>
          <w:sz w:val="20"/>
          <w:szCs w:val="20"/>
        </w:rPr>
      </w:pPr>
      <w:r w:rsidRPr="000E2600">
        <w:rPr>
          <w:rFonts w:ascii="Ebrima" w:hAnsi="Ebrima"/>
          <w:bCs/>
          <w:sz w:val="20"/>
          <w:szCs w:val="20"/>
        </w:rPr>
        <w:t>Le télétravailleur s’engage à respecter les dispositions légales et réglementaires en matière de santé et de sécurité au travail.</w:t>
      </w:r>
    </w:p>
    <w:p w14:paraId="159EA5E4" w14:textId="024EE350" w:rsidR="00F708FD" w:rsidRDefault="00F708FD" w:rsidP="000E2600">
      <w:pPr>
        <w:jc w:val="both"/>
        <w:rPr>
          <w:rFonts w:ascii="Ebrima" w:hAnsi="Ebrima"/>
          <w:bCs/>
          <w:sz w:val="20"/>
          <w:szCs w:val="20"/>
        </w:rPr>
      </w:pPr>
    </w:p>
    <w:p w14:paraId="39CE0D84" w14:textId="34ABC133" w:rsidR="00FE40E9" w:rsidRDefault="00FE40E9" w:rsidP="00FE40E9">
      <w:pPr>
        <w:jc w:val="both"/>
        <w:rPr>
          <w:rFonts w:ascii="Ebrima" w:hAnsi="Ebrima"/>
          <w:bCs/>
          <w:sz w:val="20"/>
          <w:szCs w:val="20"/>
        </w:rPr>
      </w:pPr>
      <w:r w:rsidRPr="00FE40E9">
        <w:rPr>
          <w:rFonts w:ascii="Ebrima" w:hAnsi="Ebrima"/>
          <w:bCs/>
          <w:sz w:val="20"/>
          <w:szCs w:val="20"/>
        </w:rPr>
        <w:t xml:space="preserve">L’agent télétravailleur bénéficie de la même couverture accident, maladie, décès et prévoyance que les autres agents. </w:t>
      </w:r>
    </w:p>
    <w:p w14:paraId="3C1F9466" w14:textId="52342CAE" w:rsidR="00FE40E9" w:rsidRDefault="00FE40E9" w:rsidP="00FE40E9">
      <w:pPr>
        <w:jc w:val="both"/>
        <w:rPr>
          <w:rFonts w:ascii="Ebrima" w:hAnsi="Ebrima"/>
          <w:bCs/>
          <w:sz w:val="20"/>
          <w:szCs w:val="20"/>
        </w:rPr>
      </w:pPr>
    </w:p>
    <w:p w14:paraId="1C7DD786" w14:textId="77777777" w:rsidR="00012502" w:rsidRDefault="00FE40E9" w:rsidP="00D35B80">
      <w:pPr>
        <w:jc w:val="both"/>
        <w:rPr>
          <w:rFonts w:ascii="Ebrima" w:hAnsi="Ebrima"/>
          <w:bCs/>
          <w:sz w:val="20"/>
          <w:szCs w:val="20"/>
        </w:rPr>
      </w:pPr>
      <w:r w:rsidRPr="00FE40E9">
        <w:rPr>
          <w:rFonts w:ascii="Ebrima" w:hAnsi="Ebrima"/>
          <w:bCs/>
          <w:sz w:val="20"/>
          <w:szCs w:val="20"/>
        </w:rPr>
        <w:t xml:space="preserve">Les agents travaillant à leur domicile sont couverts pour les accidents survenus à l’occasion de l’exécution des tâches confiées par l’employeur. </w:t>
      </w:r>
    </w:p>
    <w:p w14:paraId="02796F9D" w14:textId="584F949C" w:rsidR="00012502" w:rsidRDefault="00012502" w:rsidP="00D35B80">
      <w:pPr>
        <w:jc w:val="both"/>
        <w:rPr>
          <w:rFonts w:ascii="Ebrima" w:hAnsi="Ebrima"/>
          <w:bCs/>
          <w:sz w:val="20"/>
          <w:szCs w:val="20"/>
        </w:rPr>
      </w:pPr>
    </w:p>
    <w:p w14:paraId="0004FE97" w14:textId="5AA79922" w:rsidR="00F34153" w:rsidRDefault="00F34153" w:rsidP="00D35B80">
      <w:pPr>
        <w:jc w:val="both"/>
        <w:rPr>
          <w:rFonts w:ascii="Ebrima" w:hAnsi="Ebrima"/>
          <w:bCs/>
          <w:sz w:val="20"/>
          <w:szCs w:val="20"/>
        </w:rPr>
      </w:pPr>
    </w:p>
    <w:p w14:paraId="6AAA829E" w14:textId="77777777" w:rsidR="00F34153" w:rsidRDefault="00F34153" w:rsidP="00D35B80">
      <w:pPr>
        <w:jc w:val="both"/>
        <w:rPr>
          <w:rFonts w:ascii="Ebrima" w:hAnsi="Ebrima"/>
          <w:bCs/>
          <w:sz w:val="20"/>
          <w:szCs w:val="20"/>
        </w:rPr>
      </w:pPr>
    </w:p>
    <w:p w14:paraId="11B36E86" w14:textId="77777777" w:rsidR="00F25631" w:rsidRDefault="00F25631" w:rsidP="00F25631">
      <w:pPr>
        <w:jc w:val="both"/>
        <w:rPr>
          <w:rFonts w:ascii="Ebrima" w:hAnsi="Ebrima"/>
          <w:bCs/>
          <w:sz w:val="20"/>
          <w:szCs w:val="20"/>
        </w:rPr>
      </w:pPr>
      <w:r>
        <w:rPr>
          <w:rFonts w:ascii="Ebrima" w:hAnsi="Ebrima"/>
          <w:bCs/>
          <w:sz w:val="20"/>
          <w:szCs w:val="20"/>
        </w:rPr>
        <w:t>Sont considérés comme des accidents de service, l</w:t>
      </w:r>
      <w:r w:rsidR="00012502" w:rsidRPr="00012502">
        <w:rPr>
          <w:rFonts w:ascii="Ebrima" w:hAnsi="Ebrima"/>
          <w:bCs/>
          <w:sz w:val="20"/>
          <w:szCs w:val="20"/>
        </w:rPr>
        <w:t>es accidents</w:t>
      </w:r>
      <w:r>
        <w:rPr>
          <w:rFonts w:ascii="Ebrima" w:hAnsi="Ebrima"/>
          <w:bCs/>
          <w:sz w:val="20"/>
          <w:szCs w:val="20"/>
        </w:rPr>
        <w:t> :</w:t>
      </w:r>
    </w:p>
    <w:p w14:paraId="4258A680" w14:textId="77777777" w:rsidR="00F25631" w:rsidRDefault="00F25631" w:rsidP="00F25631">
      <w:pPr>
        <w:jc w:val="both"/>
        <w:rPr>
          <w:rFonts w:ascii="Ebrima" w:hAnsi="Ebrima"/>
          <w:bCs/>
          <w:sz w:val="20"/>
          <w:szCs w:val="20"/>
        </w:rPr>
      </w:pPr>
    </w:p>
    <w:p w14:paraId="189392CB" w14:textId="00B4CD4B" w:rsidR="00F25631" w:rsidRPr="00F25631" w:rsidRDefault="00F25631" w:rsidP="00F25631">
      <w:pPr>
        <w:pStyle w:val="Paragraphedeliste"/>
        <w:numPr>
          <w:ilvl w:val="0"/>
          <w:numId w:val="47"/>
        </w:numPr>
        <w:jc w:val="both"/>
        <w:rPr>
          <w:rFonts w:ascii="Ebrima" w:hAnsi="Ebrima"/>
          <w:bCs/>
          <w:sz w:val="20"/>
          <w:szCs w:val="20"/>
        </w:rPr>
      </w:pPr>
      <w:r w:rsidRPr="00F25631">
        <w:rPr>
          <w:rFonts w:ascii="Ebrima" w:hAnsi="Ebrima"/>
          <w:bCs/>
          <w:sz w:val="20"/>
          <w:szCs w:val="20"/>
        </w:rPr>
        <w:t>Survenus pendant les heures de télétravail et dans le cadre des fonctions exercées par l’agent en télétravail.</w:t>
      </w:r>
    </w:p>
    <w:p w14:paraId="0078E042" w14:textId="7EA6010D" w:rsidR="00012502" w:rsidRPr="00F25631" w:rsidRDefault="00F25631" w:rsidP="00F25631">
      <w:pPr>
        <w:pStyle w:val="Paragraphedeliste"/>
        <w:numPr>
          <w:ilvl w:val="0"/>
          <w:numId w:val="47"/>
        </w:numPr>
        <w:jc w:val="both"/>
        <w:rPr>
          <w:rFonts w:ascii="Ebrima" w:hAnsi="Ebrima"/>
          <w:bCs/>
          <w:sz w:val="20"/>
          <w:szCs w:val="20"/>
        </w:rPr>
      </w:pPr>
      <w:r w:rsidRPr="00F25631">
        <w:rPr>
          <w:rFonts w:ascii="Ebrima" w:hAnsi="Ebrima"/>
          <w:bCs/>
          <w:sz w:val="20"/>
          <w:szCs w:val="20"/>
        </w:rPr>
        <w:t>De t</w:t>
      </w:r>
      <w:r w:rsidR="00012502" w:rsidRPr="00F25631">
        <w:rPr>
          <w:rFonts w:ascii="Ebrima" w:hAnsi="Ebrima"/>
          <w:bCs/>
          <w:sz w:val="20"/>
          <w:szCs w:val="20"/>
        </w:rPr>
        <w:t>rajet entre le domicile et le lieu de télétravail, lorsque ce dernier est différent du domicile (tiers-lieu), y compris lors des détours du trajet pour les nécessités de la vie courante (dépose et reprise des enfants, etc.)</w:t>
      </w:r>
      <w:r w:rsidRPr="00F25631">
        <w:rPr>
          <w:rFonts w:ascii="Ebrima" w:hAnsi="Ebrima"/>
          <w:bCs/>
          <w:sz w:val="20"/>
          <w:szCs w:val="20"/>
        </w:rPr>
        <w:t xml:space="preserve"> </w:t>
      </w:r>
      <w:r w:rsidR="00012502" w:rsidRPr="00F25631">
        <w:rPr>
          <w:rFonts w:ascii="Ebrima" w:hAnsi="Ebrima"/>
          <w:bCs/>
          <w:sz w:val="20"/>
          <w:szCs w:val="20"/>
        </w:rPr>
        <w:t xml:space="preserve">; </w:t>
      </w:r>
    </w:p>
    <w:p w14:paraId="383FFE46" w14:textId="625548D7" w:rsidR="00012502" w:rsidRPr="00F25631" w:rsidRDefault="00F25631" w:rsidP="00F25631">
      <w:pPr>
        <w:pStyle w:val="Paragraphedeliste"/>
        <w:numPr>
          <w:ilvl w:val="0"/>
          <w:numId w:val="47"/>
        </w:numPr>
        <w:jc w:val="both"/>
        <w:rPr>
          <w:rFonts w:ascii="Ebrima" w:hAnsi="Ebrima"/>
          <w:bCs/>
          <w:sz w:val="20"/>
          <w:szCs w:val="20"/>
        </w:rPr>
      </w:pPr>
      <w:r w:rsidRPr="00F25631">
        <w:rPr>
          <w:rFonts w:ascii="Ebrima" w:hAnsi="Ebrima"/>
          <w:bCs/>
          <w:sz w:val="20"/>
          <w:szCs w:val="20"/>
        </w:rPr>
        <w:t>De t</w:t>
      </w:r>
      <w:r w:rsidR="00012502" w:rsidRPr="00F25631">
        <w:rPr>
          <w:rFonts w:ascii="Ebrima" w:hAnsi="Ebrima"/>
          <w:bCs/>
          <w:sz w:val="20"/>
          <w:szCs w:val="20"/>
        </w:rPr>
        <w:t xml:space="preserve">rajet entre le lieu de télétravail et le service, en cas de retour exceptionnel temporaire de l’agent sur son service d’affectation un jour de télétravail ; </w:t>
      </w:r>
    </w:p>
    <w:p w14:paraId="0A0A830C" w14:textId="00250517" w:rsidR="00012502" w:rsidRPr="00F25631" w:rsidRDefault="00F25631" w:rsidP="00F25631">
      <w:pPr>
        <w:pStyle w:val="Paragraphedeliste"/>
        <w:numPr>
          <w:ilvl w:val="0"/>
          <w:numId w:val="47"/>
        </w:numPr>
        <w:jc w:val="both"/>
        <w:rPr>
          <w:rFonts w:ascii="Ebrima" w:hAnsi="Ebrima"/>
          <w:bCs/>
          <w:sz w:val="20"/>
          <w:szCs w:val="20"/>
        </w:rPr>
      </w:pPr>
      <w:r w:rsidRPr="00F25631">
        <w:rPr>
          <w:rFonts w:ascii="Ebrima" w:hAnsi="Ebrima"/>
          <w:bCs/>
          <w:sz w:val="20"/>
          <w:szCs w:val="20"/>
        </w:rPr>
        <w:t>De t</w:t>
      </w:r>
      <w:r w:rsidR="00012502" w:rsidRPr="00F25631">
        <w:rPr>
          <w:rFonts w:ascii="Ebrima" w:hAnsi="Ebrima"/>
          <w:bCs/>
          <w:sz w:val="20"/>
          <w:szCs w:val="20"/>
        </w:rPr>
        <w:t>rajet entre le lieu de télétravail et le lieu de restauration habituel, au cours de la journée de travail.</w:t>
      </w:r>
    </w:p>
    <w:p w14:paraId="1C57C068" w14:textId="77777777" w:rsidR="00012502" w:rsidRDefault="00012502" w:rsidP="00D35B80">
      <w:pPr>
        <w:jc w:val="both"/>
        <w:rPr>
          <w:rFonts w:ascii="Ebrima" w:hAnsi="Ebrima"/>
          <w:bCs/>
          <w:sz w:val="20"/>
          <w:szCs w:val="20"/>
        </w:rPr>
      </w:pPr>
    </w:p>
    <w:p w14:paraId="55CE96B2" w14:textId="07BB8C64" w:rsidR="00D35B80" w:rsidRPr="00D35B80" w:rsidRDefault="00EA0128" w:rsidP="00D35B80">
      <w:pPr>
        <w:jc w:val="both"/>
        <w:rPr>
          <w:rFonts w:ascii="Ebrima" w:hAnsi="Ebrima"/>
          <w:bCs/>
          <w:sz w:val="20"/>
          <w:szCs w:val="20"/>
        </w:rPr>
      </w:pPr>
      <w:r w:rsidRPr="00FE40E9">
        <w:rPr>
          <w:rFonts w:ascii="Ebrima" w:hAnsi="Ebrima"/>
          <w:bCs/>
          <w:sz w:val="20"/>
          <w:szCs w:val="20"/>
        </w:rPr>
        <w:t xml:space="preserve">Le télétravailleur </w:t>
      </w:r>
      <w:r>
        <w:rPr>
          <w:rFonts w:ascii="Ebrima" w:hAnsi="Ebrima"/>
          <w:bCs/>
          <w:sz w:val="20"/>
          <w:szCs w:val="20"/>
        </w:rPr>
        <w:t xml:space="preserve">est tenu au respect des règles de déclaration des accidents de service survenus sur le lieu de travail. </w:t>
      </w:r>
      <w:r w:rsidR="00FE40E9" w:rsidRPr="00FE40E9">
        <w:rPr>
          <w:rFonts w:ascii="Ebrima" w:hAnsi="Ebrima"/>
          <w:bCs/>
          <w:sz w:val="20"/>
          <w:szCs w:val="20"/>
        </w:rPr>
        <w:t xml:space="preserve">Tout accident intervenant en dehors du lieu de télétravail pendant les heures normalement travaillées ne pourra donner lieu à une reconnaissance d'imputabilité au service. </w:t>
      </w:r>
      <w:r w:rsidR="00D35B80" w:rsidRPr="00D35B80">
        <w:rPr>
          <w:rFonts w:ascii="Ebrima" w:hAnsi="Ebrima"/>
          <w:bCs/>
          <w:sz w:val="20"/>
          <w:szCs w:val="20"/>
        </w:rPr>
        <w:t>De même, aucun accident domestique ne pourra donner lieu à une reconnaissance d'imputabilité au service.</w:t>
      </w:r>
    </w:p>
    <w:p w14:paraId="16075F66" w14:textId="77777777" w:rsidR="00EA0128" w:rsidRDefault="00EA0128" w:rsidP="00FE40E9">
      <w:pPr>
        <w:jc w:val="both"/>
        <w:rPr>
          <w:rFonts w:ascii="Ebrima" w:hAnsi="Ebrima"/>
          <w:bCs/>
          <w:sz w:val="20"/>
          <w:szCs w:val="20"/>
        </w:rPr>
      </w:pPr>
    </w:p>
    <w:p w14:paraId="41637FBB" w14:textId="77777777" w:rsidR="00FE40E9" w:rsidRPr="00FE40E9" w:rsidRDefault="00FE40E9" w:rsidP="00FE40E9">
      <w:pPr>
        <w:jc w:val="both"/>
        <w:rPr>
          <w:rFonts w:ascii="Ebrima" w:hAnsi="Ebrima"/>
          <w:bCs/>
          <w:sz w:val="20"/>
          <w:szCs w:val="20"/>
        </w:rPr>
      </w:pPr>
      <w:r w:rsidRPr="00FE40E9">
        <w:rPr>
          <w:rFonts w:ascii="Ebrima" w:hAnsi="Ebrima"/>
          <w:bCs/>
          <w:sz w:val="20"/>
          <w:szCs w:val="20"/>
        </w:rPr>
        <w:t>L’agent télétravailleur bénéficie de la médecine préventive dans les mêmes conditions que l’ensemble des agents.</w:t>
      </w:r>
    </w:p>
    <w:p w14:paraId="2127FC68" w14:textId="77777777" w:rsidR="00FE40E9" w:rsidRPr="00FE40E9" w:rsidRDefault="00FE40E9" w:rsidP="00FE40E9">
      <w:pPr>
        <w:jc w:val="both"/>
        <w:rPr>
          <w:rFonts w:ascii="Ebrima" w:hAnsi="Ebrima"/>
          <w:bCs/>
          <w:sz w:val="20"/>
          <w:szCs w:val="20"/>
        </w:rPr>
      </w:pPr>
    </w:p>
    <w:p w14:paraId="36FB583C" w14:textId="49FCEE00" w:rsidR="00FE40E9" w:rsidRPr="00FE40E9" w:rsidRDefault="00FE40E9" w:rsidP="00FE40E9">
      <w:pPr>
        <w:jc w:val="both"/>
        <w:rPr>
          <w:rFonts w:ascii="Ebrima" w:hAnsi="Ebrima"/>
          <w:bCs/>
          <w:sz w:val="20"/>
          <w:szCs w:val="20"/>
        </w:rPr>
      </w:pPr>
      <w:r w:rsidRPr="00FE40E9">
        <w:rPr>
          <w:rFonts w:ascii="Ebrima" w:hAnsi="Ebrima"/>
          <w:bCs/>
          <w:sz w:val="20"/>
          <w:szCs w:val="20"/>
        </w:rPr>
        <w:t>Le poste du télétravailleur fait l’objet d’une évaluation des risques professionnels au même titre que l’ensemble des postes de travail du service. Il doit répondre aux règles de sécurité et permettre un exercice optimal du travail. Les risques liés au poste en télétravail sont pris en compte dans le document unique d’évaluation des risques.</w:t>
      </w:r>
    </w:p>
    <w:p w14:paraId="46636047" w14:textId="77777777" w:rsidR="00FE40E9" w:rsidRPr="000E2600" w:rsidRDefault="00FE40E9" w:rsidP="000E2600">
      <w:pPr>
        <w:jc w:val="both"/>
        <w:rPr>
          <w:rFonts w:ascii="Ebrima" w:hAnsi="Ebrima"/>
          <w:bCs/>
          <w:sz w:val="20"/>
          <w:szCs w:val="20"/>
        </w:rPr>
      </w:pPr>
    </w:p>
    <w:p w14:paraId="4B6A804A" w14:textId="4FC86435" w:rsidR="00357487" w:rsidRPr="00357487" w:rsidRDefault="00357487" w:rsidP="00357487">
      <w:pPr>
        <w:jc w:val="both"/>
        <w:rPr>
          <w:rFonts w:ascii="Ebrima" w:hAnsi="Ebrima"/>
          <w:bCs/>
          <w:sz w:val="20"/>
          <w:szCs w:val="20"/>
        </w:rPr>
      </w:pPr>
      <w:r w:rsidRPr="000E2600">
        <w:rPr>
          <w:rFonts w:ascii="Ebrima" w:hAnsi="Ebrima"/>
          <w:bCs/>
          <w:sz w:val="20"/>
          <w:szCs w:val="20"/>
        </w:rPr>
        <w:t>Le télétravailleur doit pouvoir disposer d’un espace de travail en adéquation avec ses besoins professionnels et respectant les garanties minimales d’ergonomie.</w:t>
      </w:r>
    </w:p>
    <w:p w14:paraId="55B9307A" w14:textId="77777777" w:rsidR="00357487" w:rsidRPr="000E2600" w:rsidRDefault="00357487" w:rsidP="00357487">
      <w:pPr>
        <w:jc w:val="both"/>
        <w:rPr>
          <w:rFonts w:ascii="Ebrima" w:hAnsi="Ebrima"/>
          <w:b/>
          <w:sz w:val="20"/>
          <w:szCs w:val="20"/>
        </w:rPr>
      </w:pPr>
    </w:p>
    <w:p w14:paraId="4812B9EE" w14:textId="752DC1D5" w:rsidR="000E2600" w:rsidRPr="000E2600" w:rsidRDefault="000E2600" w:rsidP="000E2600">
      <w:pPr>
        <w:jc w:val="both"/>
        <w:rPr>
          <w:rFonts w:ascii="Ebrima" w:hAnsi="Ebrima"/>
          <w:bCs/>
          <w:sz w:val="20"/>
          <w:szCs w:val="20"/>
        </w:rPr>
      </w:pPr>
      <w:r w:rsidRPr="000E2600">
        <w:rPr>
          <w:rFonts w:ascii="Ebrima" w:hAnsi="Ebrima"/>
          <w:bCs/>
          <w:sz w:val="20"/>
          <w:szCs w:val="20"/>
        </w:rPr>
        <w:t xml:space="preserve">Il alertera l’assistant </w:t>
      </w:r>
      <w:r w:rsidR="00910195">
        <w:rPr>
          <w:rFonts w:ascii="Ebrima" w:hAnsi="Ebrima"/>
          <w:bCs/>
          <w:sz w:val="20"/>
          <w:szCs w:val="20"/>
        </w:rPr>
        <w:t xml:space="preserve">ou le conseiller de prévention </w:t>
      </w:r>
      <w:r w:rsidRPr="000E2600">
        <w:rPr>
          <w:rFonts w:ascii="Ebrima" w:hAnsi="Ebrima"/>
          <w:bCs/>
          <w:sz w:val="20"/>
          <w:szCs w:val="20"/>
        </w:rPr>
        <w:t>de prévention, le cas échéant, sur les points de vigilance éventuels pouvant porter atteinte à terme à sa santé et sa sécurité dans son environnement de travail à domicile.</w:t>
      </w:r>
    </w:p>
    <w:p w14:paraId="1B800EB4" w14:textId="28C4E351" w:rsidR="00651AC3" w:rsidRDefault="00651AC3" w:rsidP="00CB76BD">
      <w:pPr>
        <w:jc w:val="both"/>
        <w:rPr>
          <w:rFonts w:ascii="Ebrima" w:hAnsi="Ebrima"/>
          <w:sz w:val="20"/>
          <w:szCs w:val="20"/>
        </w:rPr>
      </w:pPr>
    </w:p>
    <w:p w14:paraId="7BCE8222" w14:textId="7C173087" w:rsidR="000548BB" w:rsidRPr="000548BB" w:rsidRDefault="00C8072C" w:rsidP="000548BB">
      <w:pPr>
        <w:jc w:val="both"/>
        <w:rPr>
          <w:rFonts w:ascii="Ebrima" w:hAnsi="Ebrima"/>
          <w:sz w:val="20"/>
          <w:szCs w:val="20"/>
        </w:rPr>
      </w:pPr>
      <w:r>
        <w:rPr>
          <w:rFonts w:ascii="Ebrima" w:hAnsi="Ebrima"/>
          <w:sz w:val="20"/>
          <w:szCs w:val="20"/>
        </w:rPr>
        <w:t>Conformément à l’article 64 du décret n°2021-571 du 20 mai 2021, l</w:t>
      </w:r>
      <w:r w:rsidR="000548BB" w:rsidRPr="000548BB">
        <w:rPr>
          <w:rFonts w:ascii="Ebrima" w:hAnsi="Ebrima"/>
          <w:sz w:val="20"/>
          <w:szCs w:val="20"/>
        </w:rPr>
        <w:t xml:space="preserve">es membres du comité </w:t>
      </w:r>
      <w:r w:rsidR="000548BB">
        <w:rPr>
          <w:rFonts w:ascii="Ebrima" w:hAnsi="Ebrima"/>
          <w:sz w:val="20"/>
          <w:szCs w:val="20"/>
        </w:rPr>
        <w:t xml:space="preserve">social territorial </w:t>
      </w:r>
      <w:r w:rsidR="000548BB" w:rsidRPr="000548BB">
        <w:rPr>
          <w:rFonts w:ascii="Ebrima" w:hAnsi="Ebrima"/>
          <w:i/>
          <w:iCs/>
          <w:sz w:val="20"/>
          <w:szCs w:val="20"/>
        </w:rPr>
        <w:t>(ou de la formation santé et sécurité lorsqu’elle existe)</w:t>
      </w:r>
      <w:r w:rsidR="000548BB">
        <w:rPr>
          <w:rFonts w:ascii="Ebrima" w:hAnsi="Ebrima"/>
          <w:sz w:val="20"/>
          <w:szCs w:val="20"/>
        </w:rPr>
        <w:t xml:space="preserve"> </w:t>
      </w:r>
      <w:r w:rsidR="000548BB" w:rsidRPr="000548BB">
        <w:rPr>
          <w:rFonts w:ascii="Ebrima" w:hAnsi="Ebrima"/>
          <w:sz w:val="20"/>
          <w:szCs w:val="20"/>
        </w:rPr>
        <w:t>peuvent réaliser une visite des locaux où s'exerce le télétravail afin de s'assurer de la bonne application des règles applicables en matière d'hygiène et de sécurité, dans les limites du respect de la vie privée. Ces visites concernent exclusivement l'espace de travail dédié aux activités professionnelles de l'agent et, le cas échéant, les installations techniques y afférentes.</w:t>
      </w:r>
    </w:p>
    <w:p w14:paraId="3C633EEC" w14:textId="141AE655" w:rsidR="000548BB" w:rsidRDefault="000548BB" w:rsidP="000548BB">
      <w:pPr>
        <w:jc w:val="both"/>
        <w:rPr>
          <w:rFonts w:ascii="Ebrima" w:hAnsi="Ebrima"/>
          <w:sz w:val="20"/>
          <w:szCs w:val="20"/>
        </w:rPr>
      </w:pPr>
    </w:p>
    <w:p w14:paraId="6702FD61" w14:textId="2B638178" w:rsidR="00A714F3" w:rsidRDefault="00A714F3" w:rsidP="000548BB">
      <w:pPr>
        <w:jc w:val="both"/>
        <w:rPr>
          <w:rFonts w:ascii="Ebrima" w:hAnsi="Ebrima"/>
          <w:sz w:val="20"/>
          <w:szCs w:val="20"/>
        </w:rPr>
      </w:pPr>
      <w:r>
        <w:rPr>
          <w:rFonts w:ascii="Ebrima" w:hAnsi="Ebrima"/>
          <w:sz w:val="20"/>
          <w:szCs w:val="20"/>
        </w:rPr>
        <w:t>Conformément à l’article 94 du décret précité, le</w:t>
      </w:r>
      <w:r w:rsidRPr="00A714F3">
        <w:rPr>
          <w:rFonts w:ascii="Ebrima" w:hAnsi="Ebrima"/>
          <w:sz w:val="20"/>
          <w:szCs w:val="20"/>
        </w:rPr>
        <w:t>s conditions d'exercice de ce droit d'accès peuvent faire l'objet d'adaptations s'agissant des services soumis à des procédures d'accès réservé par la réglementation.</w:t>
      </w:r>
      <w:r w:rsidR="00155021">
        <w:rPr>
          <w:rFonts w:ascii="Ebrima" w:hAnsi="Ebrima"/>
          <w:sz w:val="20"/>
          <w:szCs w:val="20"/>
        </w:rPr>
        <w:t xml:space="preserve"> Ces adaptations sont fixées par un arrêté de l’autorité territoriale.</w:t>
      </w:r>
    </w:p>
    <w:p w14:paraId="35B3DB90" w14:textId="77777777" w:rsidR="00F25631" w:rsidRDefault="00F25631" w:rsidP="000548BB">
      <w:pPr>
        <w:jc w:val="both"/>
        <w:rPr>
          <w:rFonts w:ascii="Ebrima" w:hAnsi="Ebrima"/>
          <w:sz w:val="20"/>
          <w:szCs w:val="20"/>
        </w:rPr>
      </w:pPr>
    </w:p>
    <w:p w14:paraId="254583CB" w14:textId="3A9D7706" w:rsidR="00CD65C3" w:rsidRDefault="00CD65C3" w:rsidP="000548BB">
      <w:pPr>
        <w:jc w:val="both"/>
        <w:rPr>
          <w:rFonts w:ascii="Ebrima" w:hAnsi="Ebrima"/>
          <w:sz w:val="20"/>
          <w:szCs w:val="20"/>
        </w:rPr>
      </w:pPr>
      <w:r w:rsidRPr="00CD65C3">
        <w:rPr>
          <w:rFonts w:ascii="Ebrima" w:hAnsi="Ebrima"/>
          <w:sz w:val="20"/>
          <w:szCs w:val="20"/>
        </w:rPr>
        <w:t xml:space="preserve">Cette délégation comporte le président </w:t>
      </w:r>
      <w:r>
        <w:rPr>
          <w:rFonts w:ascii="Ebrima" w:hAnsi="Ebrima"/>
          <w:sz w:val="20"/>
          <w:szCs w:val="20"/>
        </w:rPr>
        <w:t xml:space="preserve">du comité social territorial </w:t>
      </w:r>
      <w:r w:rsidRPr="00CD65C3">
        <w:rPr>
          <w:rFonts w:ascii="Ebrima" w:hAnsi="Ebrima"/>
          <w:i/>
          <w:iCs/>
          <w:sz w:val="20"/>
          <w:szCs w:val="20"/>
        </w:rPr>
        <w:t>(ou de la formation spécialisée lorsqu’elle existe)</w:t>
      </w:r>
      <w:r>
        <w:rPr>
          <w:rFonts w:ascii="Ebrima" w:hAnsi="Ebrima"/>
          <w:sz w:val="20"/>
          <w:szCs w:val="20"/>
        </w:rPr>
        <w:t xml:space="preserve"> </w:t>
      </w:r>
      <w:r w:rsidRPr="00CD65C3">
        <w:rPr>
          <w:rFonts w:ascii="Ebrima" w:hAnsi="Ebrima"/>
          <w:sz w:val="20"/>
          <w:szCs w:val="20"/>
        </w:rPr>
        <w:t>ou son représentant et des représentants du personnel, membres de la formation. Elle peut être assistée d'un médecin du service de médecine préventive ou son représentant au sein de l'équipe pluridisciplinaire, de l'agent chargé d'assurer une fonction d'inspection dans le domaine de la santé et de la sécurité et de l'assistant ou du conseiller de prévention.</w:t>
      </w:r>
    </w:p>
    <w:p w14:paraId="160361BE" w14:textId="77777777" w:rsidR="00CD65C3" w:rsidRPr="000548BB" w:rsidRDefault="00CD65C3" w:rsidP="000548BB">
      <w:pPr>
        <w:jc w:val="both"/>
        <w:rPr>
          <w:rFonts w:ascii="Ebrima" w:hAnsi="Ebrima"/>
          <w:sz w:val="20"/>
          <w:szCs w:val="20"/>
        </w:rPr>
      </w:pPr>
    </w:p>
    <w:p w14:paraId="4671C537" w14:textId="2443021F" w:rsidR="000548BB" w:rsidRPr="000548BB" w:rsidRDefault="000548BB" w:rsidP="000548BB">
      <w:pPr>
        <w:jc w:val="both"/>
        <w:rPr>
          <w:rFonts w:ascii="Ebrima" w:hAnsi="Ebrima"/>
          <w:sz w:val="20"/>
          <w:szCs w:val="20"/>
        </w:rPr>
      </w:pPr>
      <w:r w:rsidRPr="000548BB">
        <w:rPr>
          <w:rFonts w:ascii="Ebrima" w:hAnsi="Ebrima"/>
          <w:sz w:val="20"/>
          <w:szCs w:val="20"/>
        </w:rPr>
        <w:t xml:space="preserve">Dans le cas où l'agent exerce ses fonctions en télétravail à son domicile, ces visites sont subordonnées à l'information préalable de l'agent en télétravail en respectant un délai de prévenance de </w:t>
      </w:r>
      <w:r w:rsidRPr="000548BB">
        <w:rPr>
          <w:rFonts w:ascii="Ebrima" w:hAnsi="Ebrima"/>
          <w:i/>
          <w:sz w:val="20"/>
          <w:szCs w:val="20"/>
          <w:highlight w:val="yellow"/>
        </w:rPr>
        <w:t>…</w:t>
      </w:r>
      <w:r>
        <w:rPr>
          <w:rFonts w:ascii="Ebrima" w:hAnsi="Ebrima"/>
          <w:i/>
          <w:sz w:val="20"/>
          <w:szCs w:val="20"/>
        </w:rPr>
        <w:t xml:space="preserve"> (nombre) jours</w:t>
      </w:r>
      <w:r w:rsidRPr="000548BB">
        <w:rPr>
          <w:rFonts w:ascii="Ebrima" w:hAnsi="Ebrima"/>
          <w:sz w:val="20"/>
          <w:szCs w:val="20"/>
        </w:rPr>
        <w:t>, et à l'accord écrit de celui-ci.</w:t>
      </w:r>
    </w:p>
    <w:p w14:paraId="15A7B4E3" w14:textId="6B4C7731" w:rsidR="000548BB" w:rsidRDefault="000548BB" w:rsidP="000548BB">
      <w:pPr>
        <w:jc w:val="both"/>
        <w:rPr>
          <w:rFonts w:ascii="Ebrima" w:hAnsi="Ebrima"/>
          <w:sz w:val="20"/>
          <w:szCs w:val="20"/>
        </w:rPr>
      </w:pPr>
    </w:p>
    <w:p w14:paraId="72206236" w14:textId="77777777" w:rsidR="00CD65C3" w:rsidRPr="00CD65C3" w:rsidRDefault="00CD65C3" w:rsidP="00CD65C3">
      <w:pPr>
        <w:jc w:val="both"/>
        <w:rPr>
          <w:rFonts w:ascii="Ebrima" w:hAnsi="Ebrima"/>
          <w:bCs/>
          <w:sz w:val="20"/>
          <w:szCs w:val="20"/>
        </w:rPr>
      </w:pPr>
      <w:r w:rsidRPr="00CD65C3">
        <w:rPr>
          <w:rFonts w:ascii="Ebrima" w:hAnsi="Ebrima"/>
          <w:bCs/>
          <w:sz w:val="20"/>
          <w:szCs w:val="20"/>
        </w:rPr>
        <w:t>L’agent qui refuse une visite pourra voir son autorisation d’exercer ses fonctions en télétravail remise en question.</w:t>
      </w:r>
    </w:p>
    <w:p w14:paraId="6F859134" w14:textId="77777777" w:rsidR="00CD65C3" w:rsidRPr="000548BB" w:rsidRDefault="00CD65C3" w:rsidP="000548BB">
      <w:pPr>
        <w:jc w:val="both"/>
        <w:rPr>
          <w:rFonts w:ascii="Ebrima" w:hAnsi="Ebrima"/>
          <w:sz w:val="20"/>
          <w:szCs w:val="20"/>
        </w:rPr>
      </w:pPr>
    </w:p>
    <w:p w14:paraId="5DD31D23" w14:textId="0CAFA931" w:rsidR="000548BB" w:rsidRPr="000548BB" w:rsidRDefault="000548BB" w:rsidP="000548BB">
      <w:pPr>
        <w:jc w:val="both"/>
        <w:rPr>
          <w:rFonts w:ascii="Ebrima" w:hAnsi="Ebrima"/>
          <w:sz w:val="20"/>
          <w:szCs w:val="20"/>
        </w:rPr>
      </w:pPr>
      <w:r w:rsidRPr="000548BB">
        <w:rPr>
          <w:rFonts w:ascii="Ebrima" w:hAnsi="Ebrima"/>
          <w:sz w:val="20"/>
          <w:szCs w:val="20"/>
        </w:rPr>
        <w:t xml:space="preserve">Les </w:t>
      </w:r>
      <w:r>
        <w:rPr>
          <w:rFonts w:ascii="Ebrima" w:hAnsi="Ebrima"/>
          <w:sz w:val="20"/>
          <w:szCs w:val="20"/>
        </w:rPr>
        <w:t>visites</w:t>
      </w:r>
      <w:r w:rsidRPr="000548BB">
        <w:rPr>
          <w:rFonts w:ascii="Ebrima" w:hAnsi="Ebrima"/>
          <w:sz w:val="20"/>
          <w:szCs w:val="20"/>
        </w:rPr>
        <w:t xml:space="preserve"> du comité </w:t>
      </w:r>
      <w:r>
        <w:rPr>
          <w:rFonts w:ascii="Ebrima" w:hAnsi="Ebrima"/>
          <w:sz w:val="20"/>
          <w:szCs w:val="20"/>
        </w:rPr>
        <w:t xml:space="preserve">social territorial </w:t>
      </w:r>
      <w:r w:rsidRPr="000548BB">
        <w:rPr>
          <w:rFonts w:ascii="Ebrima" w:hAnsi="Ebrima"/>
          <w:sz w:val="20"/>
          <w:szCs w:val="20"/>
        </w:rPr>
        <w:t xml:space="preserve">doivent donner lieu à un rapport présenté </w:t>
      </w:r>
      <w:r>
        <w:rPr>
          <w:rFonts w:ascii="Ebrima" w:hAnsi="Ebrima"/>
          <w:sz w:val="20"/>
          <w:szCs w:val="20"/>
        </w:rPr>
        <w:t>en séance du comité social territorial.</w:t>
      </w:r>
    </w:p>
    <w:p w14:paraId="2451637C" w14:textId="7520D7B3" w:rsidR="00357487" w:rsidRDefault="00357487" w:rsidP="00CB76BD">
      <w:pPr>
        <w:jc w:val="both"/>
        <w:rPr>
          <w:rFonts w:ascii="Ebrima" w:hAnsi="Ebrima"/>
          <w:sz w:val="20"/>
          <w:szCs w:val="20"/>
        </w:rPr>
      </w:pPr>
    </w:p>
    <w:p w14:paraId="486B1237" w14:textId="362D3605" w:rsidR="00910195" w:rsidRPr="00910195" w:rsidRDefault="00910195" w:rsidP="00CB76BD">
      <w:pPr>
        <w:jc w:val="both"/>
        <w:rPr>
          <w:rFonts w:ascii="Ebrima" w:hAnsi="Ebrima"/>
          <w:b/>
          <w:bCs/>
          <w:sz w:val="20"/>
          <w:szCs w:val="20"/>
        </w:rPr>
      </w:pPr>
      <w:r w:rsidRPr="00CB76BD">
        <w:rPr>
          <w:rFonts w:ascii="Ebrima" w:hAnsi="Ebrima"/>
          <w:b/>
          <w:sz w:val="20"/>
          <w:szCs w:val="20"/>
        </w:rPr>
        <w:t>Article </w:t>
      </w:r>
      <w:r w:rsidR="00FD0937">
        <w:rPr>
          <w:rFonts w:ascii="Ebrima" w:hAnsi="Ebrima"/>
          <w:b/>
          <w:sz w:val="20"/>
          <w:szCs w:val="20"/>
        </w:rPr>
        <w:t>9</w:t>
      </w:r>
      <w:r w:rsidRPr="00CB76BD">
        <w:rPr>
          <w:rFonts w:ascii="Ebrima" w:hAnsi="Ebrima"/>
          <w:b/>
          <w:sz w:val="20"/>
          <w:szCs w:val="20"/>
        </w:rPr>
        <w:t xml:space="preserve"> :</w:t>
      </w:r>
      <w:r>
        <w:rPr>
          <w:rFonts w:ascii="Ebrima" w:hAnsi="Ebrima"/>
          <w:b/>
          <w:sz w:val="20"/>
          <w:szCs w:val="20"/>
        </w:rPr>
        <w:t xml:space="preserve"> </w:t>
      </w:r>
      <w:r w:rsidRPr="00910195">
        <w:rPr>
          <w:rFonts w:ascii="Ebrima" w:hAnsi="Ebrima"/>
          <w:b/>
          <w:bCs/>
          <w:sz w:val="20"/>
          <w:szCs w:val="20"/>
        </w:rPr>
        <w:t xml:space="preserve">La prise en charge des coûts </w:t>
      </w:r>
    </w:p>
    <w:p w14:paraId="2201A07A" w14:textId="04FBBEA2" w:rsidR="00910195" w:rsidRDefault="00910195" w:rsidP="00CB76BD">
      <w:pPr>
        <w:jc w:val="both"/>
        <w:rPr>
          <w:rFonts w:ascii="Ebrima" w:hAnsi="Ebrima"/>
          <w:sz w:val="20"/>
          <w:szCs w:val="20"/>
        </w:rPr>
      </w:pPr>
    </w:p>
    <w:p w14:paraId="48CCEEA5" w14:textId="512A4971" w:rsidR="00CD65C3" w:rsidRPr="002B55E1" w:rsidRDefault="002B55E1" w:rsidP="002B55E1">
      <w:pPr>
        <w:pStyle w:val="Paragraphedeliste"/>
        <w:numPr>
          <w:ilvl w:val="0"/>
          <w:numId w:val="20"/>
        </w:numPr>
        <w:jc w:val="both"/>
        <w:rPr>
          <w:rFonts w:ascii="Ebrima" w:hAnsi="Ebrima"/>
          <w:b/>
          <w:bCs/>
          <w:sz w:val="20"/>
          <w:szCs w:val="20"/>
        </w:rPr>
      </w:pPr>
      <w:r w:rsidRPr="002B55E1">
        <w:rPr>
          <w:rFonts w:ascii="Ebrima" w:hAnsi="Ebrima"/>
          <w:b/>
          <w:bCs/>
          <w:sz w:val="20"/>
          <w:szCs w:val="20"/>
        </w:rPr>
        <w:t>Les outils d’information et de communication</w:t>
      </w:r>
    </w:p>
    <w:p w14:paraId="2E0A2C95" w14:textId="77777777" w:rsidR="002B55E1" w:rsidRDefault="002B55E1" w:rsidP="00CB76BD">
      <w:pPr>
        <w:jc w:val="both"/>
        <w:rPr>
          <w:rFonts w:ascii="Ebrima" w:hAnsi="Ebrima"/>
          <w:sz w:val="20"/>
          <w:szCs w:val="20"/>
        </w:rPr>
      </w:pPr>
    </w:p>
    <w:p w14:paraId="72486CFC" w14:textId="2A004189" w:rsidR="00910195" w:rsidRPr="00C87B28" w:rsidRDefault="00910195" w:rsidP="00910195">
      <w:pPr>
        <w:tabs>
          <w:tab w:val="left" w:pos="708"/>
        </w:tabs>
        <w:suppressAutoHyphens/>
        <w:jc w:val="both"/>
        <w:rPr>
          <w:rFonts w:ascii="Ebrima" w:hAnsi="Ebrima" w:cstheme="minorHAnsi"/>
          <w:kern w:val="1"/>
          <w:sz w:val="20"/>
          <w:szCs w:val="20"/>
        </w:rPr>
      </w:pPr>
      <w:r w:rsidRPr="00C87B28">
        <w:rPr>
          <w:rFonts w:ascii="Ebrima" w:hAnsi="Ebrima" w:cstheme="minorHAnsi"/>
          <w:kern w:val="1"/>
          <w:sz w:val="20"/>
          <w:szCs w:val="20"/>
        </w:rPr>
        <w:t xml:space="preserve">Il est mis à la disposition des agents autorisés à exercer leurs fonctions en télétravail les outils de travail suivants : </w:t>
      </w:r>
      <w:r w:rsidRPr="00C87B28">
        <w:rPr>
          <w:rFonts w:ascii="Ebrima" w:hAnsi="Ebrima" w:cstheme="minorHAnsi"/>
          <w:kern w:val="1"/>
          <w:sz w:val="20"/>
          <w:szCs w:val="20"/>
          <w:highlight w:val="yellow"/>
        </w:rPr>
        <w:t>…</w:t>
      </w:r>
      <w:r w:rsidRPr="00C87B28">
        <w:rPr>
          <w:rFonts w:ascii="Ebrima" w:hAnsi="Ebrima" w:cstheme="minorHAnsi"/>
          <w:kern w:val="1"/>
          <w:sz w:val="20"/>
          <w:szCs w:val="20"/>
        </w:rPr>
        <w:t xml:space="preserve"> </w:t>
      </w:r>
      <w:r w:rsidRPr="00C87B28">
        <w:rPr>
          <w:rFonts w:ascii="Ebrima" w:hAnsi="Ebrima" w:cstheme="minorHAnsi"/>
          <w:i/>
          <w:iCs/>
          <w:kern w:val="1"/>
          <w:sz w:val="20"/>
          <w:szCs w:val="20"/>
        </w:rPr>
        <w:t xml:space="preserve">(mentionner le matériel </w:t>
      </w:r>
      <w:r w:rsidR="00C87B28" w:rsidRPr="00C87B28">
        <w:rPr>
          <w:rFonts w:ascii="Ebrima" w:hAnsi="Ebrima" w:cstheme="minorHAnsi"/>
          <w:i/>
          <w:iCs/>
          <w:kern w:val="1"/>
          <w:sz w:val="20"/>
          <w:szCs w:val="20"/>
        </w:rPr>
        <w:t xml:space="preserve">physique </w:t>
      </w:r>
      <w:r w:rsidR="00CD65C3">
        <w:rPr>
          <w:rFonts w:ascii="Ebrima" w:hAnsi="Ebrima" w:cstheme="minorHAnsi"/>
          <w:i/>
          <w:iCs/>
          <w:kern w:val="1"/>
          <w:sz w:val="20"/>
          <w:szCs w:val="20"/>
        </w:rPr>
        <w:t xml:space="preserve">(ex : ordinateur portable) </w:t>
      </w:r>
      <w:r w:rsidR="00C87B28" w:rsidRPr="00C87B28">
        <w:rPr>
          <w:rFonts w:ascii="Ebrima" w:hAnsi="Ebrima" w:cstheme="minorHAnsi"/>
          <w:i/>
          <w:iCs/>
          <w:kern w:val="1"/>
          <w:sz w:val="20"/>
          <w:szCs w:val="20"/>
        </w:rPr>
        <w:t xml:space="preserve">et virtuel </w:t>
      </w:r>
      <w:r w:rsidR="00CD65C3">
        <w:rPr>
          <w:rFonts w:ascii="Ebrima" w:hAnsi="Ebrima" w:cstheme="minorHAnsi"/>
          <w:i/>
          <w:iCs/>
          <w:kern w:val="1"/>
          <w:sz w:val="20"/>
          <w:szCs w:val="20"/>
        </w:rPr>
        <w:t xml:space="preserve">(connexion VPN) </w:t>
      </w:r>
      <w:r w:rsidR="00C87B28" w:rsidRPr="00C87B28">
        <w:rPr>
          <w:rFonts w:ascii="Ebrima" w:hAnsi="Ebrima" w:cstheme="minorHAnsi"/>
          <w:i/>
          <w:iCs/>
          <w:kern w:val="1"/>
          <w:sz w:val="20"/>
          <w:szCs w:val="20"/>
        </w:rPr>
        <w:t>mis à disposition des agents</w:t>
      </w:r>
      <w:r w:rsidR="002B55E1">
        <w:rPr>
          <w:rFonts w:ascii="Ebrima" w:hAnsi="Ebrima" w:cstheme="minorHAnsi"/>
          <w:i/>
          <w:iCs/>
          <w:kern w:val="1"/>
          <w:sz w:val="20"/>
          <w:szCs w:val="20"/>
        </w:rPr>
        <w:t> ; la délibération peut également mentionner le matériel qui ne sera pas, par principe, mis à disposition des agents</w:t>
      </w:r>
      <w:r w:rsidR="00C87B28" w:rsidRPr="00C87B28">
        <w:rPr>
          <w:rFonts w:ascii="Ebrima" w:hAnsi="Ebrima" w:cstheme="minorHAnsi"/>
          <w:i/>
          <w:iCs/>
          <w:kern w:val="1"/>
          <w:sz w:val="20"/>
          <w:szCs w:val="20"/>
        </w:rPr>
        <w:t>)</w:t>
      </w:r>
    </w:p>
    <w:p w14:paraId="13366353" w14:textId="77777777" w:rsidR="00910195" w:rsidRPr="00C87B28" w:rsidRDefault="00910195" w:rsidP="00910195">
      <w:pPr>
        <w:tabs>
          <w:tab w:val="left" w:pos="708"/>
        </w:tabs>
        <w:suppressAutoHyphens/>
        <w:jc w:val="both"/>
        <w:rPr>
          <w:rFonts w:ascii="Ebrima" w:hAnsi="Ebrima" w:cstheme="minorHAnsi"/>
          <w:kern w:val="1"/>
          <w:sz w:val="20"/>
          <w:szCs w:val="20"/>
        </w:rPr>
      </w:pPr>
    </w:p>
    <w:p w14:paraId="288D19A8" w14:textId="4C3D205B" w:rsidR="00910195" w:rsidRDefault="00910195" w:rsidP="00910195">
      <w:pPr>
        <w:tabs>
          <w:tab w:val="left" w:pos="708"/>
        </w:tabs>
        <w:suppressAutoHyphens/>
        <w:jc w:val="both"/>
        <w:rPr>
          <w:rFonts w:ascii="Ebrima" w:hAnsi="Ebrima" w:cstheme="minorHAnsi"/>
          <w:bCs/>
          <w:iCs/>
          <w:color w:val="000000"/>
          <w:sz w:val="20"/>
          <w:szCs w:val="20"/>
          <w:shd w:val="clear" w:color="auto" w:fill="FFFFFF"/>
        </w:rPr>
      </w:pPr>
      <w:r w:rsidRPr="00C87B28">
        <w:rPr>
          <w:rFonts w:ascii="Ebrima" w:hAnsi="Ebrima" w:cstheme="minorHAnsi"/>
          <w:bCs/>
          <w:iCs/>
          <w:kern w:val="1"/>
          <w:sz w:val="20"/>
          <w:szCs w:val="20"/>
        </w:rPr>
        <w:t xml:space="preserve">Toutefois, </w:t>
      </w:r>
      <w:r w:rsidRPr="00C87B28">
        <w:rPr>
          <w:rFonts w:ascii="Ebrima" w:hAnsi="Ebrima" w:cstheme="minorHAnsi"/>
          <w:bCs/>
          <w:iCs/>
          <w:color w:val="000000"/>
          <w:sz w:val="20"/>
          <w:szCs w:val="20"/>
          <w:shd w:val="clear" w:color="auto" w:fill="FFFFFF"/>
        </w:rPr>
        <w:t>l'autorité territoriale pourra autoriser l'utilisation de l'équipement informatique personnel de l'agent lorsque :</w:t>
      </w:r>
    </w:p>
    <w:p w14:paraId="600F1BEC" w14:textId="77777777" w:rsidR="00C87B28" w:rsidRPr="00C87B28" w:rsidRDefault="00C87B28" w:rsidP="00910195">
      <w:pPr>
        <w:tabs>
          <w:tab w:val="left" w:pos="708"/>
        </w:tabs>
        <w:suppressAutoHyphens/>
        <w:jc w:val="both"/>
        <w:rPr>
          <w:rFonts w:ascii="Ebrima" w:hAnsi="Ebrima" w:cstheme="minorHAnsi"/>
          <w:bCs/>
          <w:iCs/>
          <w:color w:val="000000"/>
          <w:sz w:val="20"/>
          <w:szCs w:val="20"/>
          <w:shd w:val="clear" w:color="auto" w:fill="FFFFFF"/>
        </w:rPr>
      </w:pPr>
    </w:p>
    <w:p w14:paraId="481E05D7" w14:textId="7A070DC1" w:rsidR="00910195" w:rsidRPr="00C87B28" w:rsidRDefault="00C87B28" w:rsidP="00C87B28">
      <w:pPr>
        <w:pStyle w:val="Paragraphedeliste"/>
        <w:numPr>
          <w:ilvl w:val="0"/>
          <w:numId w:val="19"/>
        </w:numPr>
        <w:tabs>
          <w:tab w:val="left" w:pos="708"/>
        </w:tabs>
        <w:suppressAutoHyphens/>
        <w:jc w:val="both"/>
        <w:rPr>
          <w:rFonts w:ascii="Ebrima" w:hAnsi="Ebrima" w:cstheme="minorHAnsi"/>
          <w:bCs/>
          <w:iCs/>
          <w:color w:val="000000"/>
          <w:sz w:val="20"/>
          <w:szCs w:val="20"/>
          <w:shd w:val="clear" w:color="auto" w:fill="FFFFFF"/>
        </w:rPr>
      </w:pPr>
      <w:r w:rsidRPr="00C87B28">
        <w:rPr>
          <w:rFonts w:ascii="Ebrima" w:hAnsi="Ebrima" w:cstheme="minorHAnsi"/>
          <w:bCs/>
          <w:iCs/>
          <w:color w:val="000000"/>
          <w:sz w:val="20"/>
          <w:szCs w:val="20"/>
          <w:shd w:val="clear" w:color="auto" w:fill="FFFFFF"/>
        </w:rPr>
        <w:t>Le télétravail est accordé sur des jours flottants</w:t>
      </w:r>
    </w:p>
    <w:p w14:paraId="42D2F1B5" w14:textId="69F3C0CB" w:rsidR="00910195" w:rsidRPr="00C87B28" w:rsidRDefault="00C87B28" w:rsidP="00C87B28">
      <w:pPr>
        <w:pStyle w:val="Paragraphedeliste"/>
        <w:numPr>
          <w:ilvl w:val="0"/>
          <w:numId w:val="19"/>
        </w:numPr>
        <w:tabs>
          <w:tab w:val="left" w:pos="708"/>
        </w:tabs>
        <w:suppressAutoHyphens/>
        <w:jc w:val="both"/>
        <w:rPr>
          <w:rFonts w:ascii="Ebrima" w:hAnsi="Ebrima" w:cstheme="minorHAnsi"/>
          <w:bCs/>
          <w:iCs/>
          <w:kern w:val="1"/>
          <w:sz w:val="20"/>
          <w:szCs w:val="20"/>
        </w:rPr>
      </w:pPr>
      <w:r w:rsidRPr="00C87B28">
        <w:rPr>
          <w:rFonts w:ascii="Ebrima" w:hAnsi="Ebrima" w:cstheme="minorHAnsi"/>
          <w:bCs/>
          <w:iCs/>
          <w:color w:val="000000"/>
          <w:sz w:val="20"/>
          <w:szCs w:val="20"/>
          <w:shd w:val="clear" w:color="auto" w:fill="FFFFFF"/>
        </w:rPr>
        <w:t>Le télétravail est accordé temporairement en raison d'une situation exceptionnelle</w:t>
      </w:r>
      <w:r w:rsidR="00910195" w:rsidRPr="00C87B28">
        <w:rPr>
          <w:rFonts w:ascii="Ebrima" w:hAnsi="Ebrima" w:cstheme="minorHAnsi"/>
          <w:bCs/>
          <w:iCs/>
          <w:color w:val="000000"/>
          <w:sz w:val="20"/>
          <w:szCs w:val="20"/>
          <w:shd w:val="clear" w:color="auto" w:fill="FFFFFF"/>
        </w:rPr>
        <w:t>.</w:t>
      </w:r>
    </w:p>
    <w:p w14:paraId="318F761C" w14:textId="77777777" w:rsidR="00910195" w:rsidRPr="00C87B28" w:rsidRDefault="00910195" w:rsidP="00910195">
      <w:pPr>
        <w:tabs>
          <w:tab w:val="left" w:pos="708"/>
        </w:tabs>
        <w:suppressAutoHyphens/>
        <w:jc w:val="both"/>
        <w:rPr>
          <w:rFonts w:ascii="Ebrima" w:hAnsi="Ebrima" w:cstheme="minorHAnsi"/>
          <w:kern w:val="1"/>
          <w:sz w:val="20"/>
          <w:szCs w:val="20"/>
        </w:rPr>
      </w:pPr>
    </w:p>
    <w:p w14:paraId="47BF06F1" w14:textId="2960EC59" w:rsidR="00F25631" w:rsidRPr="00F25631" w:rsidRDefault="00F25631" w:rsidP="00F25631">
      <w:pPr>
        <w:tabs>
          <w:tab w:val="left" w:pos="708"/>
        </w:tabs>
        <w:suppressAutoHyphens/>
        <w:jc w:val="both"/>
        <w:rPr>
          <w:rFonts w:ascii="Ebrima" w:hAnsi="Ebrima" w:cstheme="minorHAnsi"/>
          <w:kern w:val="1"/>
          <w:sz w:val="20"/>
          <w:szCs w:val="20"/>
        </w:rPr>
      </w:pPr>
      <w:r w:rsidRPr="00F25631">
        <w:rPr>
          <w:rFonts w:ascii="Ebrima" w:hAnsi="Ebrima" w:cstheme="minorHAnsi"/>
          <w:kern w:val="1"/>
          <w:sz w:val="20"/>
          <w:szCs w:val="20"/>
        </w:rPr>
        <w:t xml:space="preserve">La configuration initiale des matériels fournis par </w:t>
      </w:r>
      <w:r>
        <w:rPr>
          <w:rFonts w:ascii="Ebrima" w:hAnsi="Ebrima" w:cstheme="minorHAnsi"/>
          <w:kern w:val="1"/>
          <w:sz w:val="20"/>
          <w:szCs w:val="20"/>
        </w:rPr>
        <w:t>la collectivité ou l’établissement</w:t>
      </w:r>
      <w:r w:rsidRPr="00F25631">
        <w:rPr>
          <w:rFonts w:ascii="Ebrima" w:hAnsi="Ebrima" w:cstheme="minorHAnsi"/>
          <w:kern w:val="1"/>
          <w:sz w:val="20"/>
          <w:szCs w:val="20"/>
        </w:rPr>
        <w:t xml:space="preserve"> ainsi que les opérations de support, d’entretien et de maintenance sont assurées dans les locaux de l’employeur.</w:t>
      </w:r>
    </w:p>
    <w:p w14:paraId="4B0C8FFB" w14:textId="77777777" w:rsidR="00F25631" w:rsidRDefault="00F25631" w:rsidP="00F25631">
      <w:pPr>
        <w:tabs>
          <w:tab w:val="left" w:pos="708"/>
        </w:tabs>
        <w:suppressAutoHyphens/>
        <w:rPr>
          <w:rFonts w:ascii="Ebrima" w:hAnsi="Ebrima" w:cstheme="minorHAnsi"/>
          <w:kern w:val="1"/>
          <w:sz w:val="20"/>
          <w:szCs w:val="20"/>
        </w:rPr>
      </w:pPr>
    </w:p>
    <w:p w14:paraId="00167EF8" w14:textId="510AD9C8" w:rsidR="00F25631" w:rsidRPr="00F25631" w:rsidRDefault="00F25631" w:rsidP="00F25631">
      <w:pPr>
        <w:tabs>
          <w:tab w:val="left" w:pos="708"/>
        </w:tabs>
        <w:suppressAutoHyphens/>
        <w:jc w:val="both"/>
        <w:rPr>
          <w:rFonts w:ascii="Ebrima" w:hAnsi="Ebrima" w:cstheme="minorHAnsi"/>
          <w:kern w:val="1"/>
          <w:sz w:val="20"/>
          <w:szCs w:val="20"/>
        </w:rPr>
      </w:pPr>
      <w:r>
        <w:rPr>
          <w:rFonts w:ascii="Ebrima" w:hAnsi="Ebrima" w:cstheme="minorHAnsi"/>
          <w:kern w:val="1"/>
          <w:sz w:val="20"/>
          <w:szCs w:val="20"/>
        </w:rPr>
        <w:t>Des informations pratiques sont remises</w:t>
      </w:r>
      <w:r w:rsidRPr="00F25631">
        <w:rPr>
          <w:rFonts w:ascii="Ebrima" w:hAnsi="Ebrima" w:cstheme="minorHAnsi"/>
          <w:kern w:val="1"/>
          <w:sz w:val="20"/>
          <w:szCs w:val="20"/>
        </w:rPr>
        <w:t xml:space="preserve"> à chaque télétravailleur avec le matériel, afin qu’il puisse simplement effectuer les manipulations et procédures techniques pour pouvoir travailler à distance (modes opératoires).</w:t>
      </w:r>
    </w:p>
    <w:p w14:paraId="54C87245" w14:textId="77777777" w:rsidR="00910195" w:rsidRPr="00C87B28" w:rsidRDefault="00910195" w:rsidP="00910195">
      <w:pPr>
        <w:tabs>
          <w:tab w:val="left" w:pos="708"/>
        </w:tabs>
        <w:suppressAutoHyphens/>
        <w:jc w:val="both"/>
        <w:rPr>
          <w:rFonts w:ascii="Ebrima" w:hAnsi="Ebrima" w:cstheme="minorHAnsi"/>
          <w:kern w:val="1"/>
          <w:sz w:val="20"/>
          <w:szCs w:val="20"/>
        </w:rPr>
      </w:pPr>
    </w:p>
    <w:p w14:paraId="28D4AFF6" w14:textId="30E6FB89" w:rsidR="00910195" w:rsidRDefault="00910195" w:rsidP="00910195">
      <w:pPr>
        <w:tabs>
          <w:tab w:val="left" w:pos="708"/>
        </w:tabs>
        <w:suppressAutoHyphens/>
        <w:jc w:val="both"/>
        <w:rPr>
          <w:rFonts w:ascii="Ebrima" w:hAnsi="Ebrima" w:cstheme="minorHAnsi"/>
          <w:kern w:val="1"/>
          <w:sz w:val="20"/>
          <w:szCs w:val="20"/>
        </w:rPr>
      </w:pPr>
      <w:r w:rsidRPr="00C87B28">
        <w:rPr>
          <w:rFonts w:ascii="Ebrima" w:hAnsi="Ebrima" w:cstheme="minorHAnsi"/>
          <w:kern w:val="1"/>
          <w:sz w:val="20"/>
          <w:szCs w:val="20"/>
        </w:rPr>
        <w:t>Lorsque le télétravail a lieu au domicile de l'agent, ce dernier assure la mise en place des matériels et leur connexion au réseau.</w:t>
      </w:r>
    </w:p>
    <w:p w14:paraId="284C7350" w14:textId="77777777" w:rsidR="00C87B28" w:rsidRPr="00C87B28" w:rsidRDefault="00C87B28" w:rsidP="00910195">
      <w:pPr>
        <w:tabs>
          <w:tab w:val="left" w:pos="708"/>
        </w:tabs>
        <w:suppressAutoHyphens/>
        <w:jc w:val="both"/>
        <w:rPr>
          <w:rFonts w:ascii="Ebrima" w:hAnsi="Ebrima" w:cstheme="minorHAnsi"/>
          <w:kern w:val="1"/>
          <w:sz w:val="20"/>
          <w:szCs w:val="20"/>
        </w:rPr>
      </w:pPr>
    </w:p>
    <w:p w14:paraId="026F439E" w14:textId="3873B548" w:rsidR="00910195" w:rsidRPr="00C87B28" w:rsidRDefault="00910195" w:rsidP="00910195">
      <w:pPr>
        <w:tabs>
          <w:tab w:val="left" w:pos="708"/>
        </w:tabs>
        <w:suppressAutoHyphens/>
        <w:jc w:val="both"/>
        <w:rPr>
          <w:rFonts w:ascii="Ebrima" w:hAnsi="Ebrima" w:cstheme="minorHAnsi"/>
          <w:kern w:val="1"/>
          <w:sz w:val="20"/>
          <w:szCs w:val="20"/>
        </w:rPr>
      </w:pPr>
      <w:r w:rsidRPr="00C87B28">
        <w:rPr>
          <w:rFonts w:ascii="Ebrima" w:hAnsi="Ebrima" w:cstheme="minorHAnsi"/>
          <w:kern w:val="1"/>
          <w:sz w:val="20"/>
          <w:szCs w:val="20"/>
        </w:rPr>
        <w:t>Afin de pouvoir bénéficier des opérations de support, d'entretien et de maintenance, il appartient au télétravailleur de rapporter les matériels fournis.</w:t>
      </w:r>
    </w:p>
    <w:p w14:paraId="0181B050" w14:textId="77777777" w:rsidR="00910195" w:rsidRPr="00C87B28" w:rsidRDefault="00910195" w:rsidP="00910195">
      <w:pPr>
        <w:tabs>
          <w:tab w:val="left" w:pos="708"/>
        </w:tabs>
        <w:suppressAutoHyphens/>
        <w:jc w:val="both"/>
        <w:rPr>
          <w:rFonts w:ascii="Ebrima" w:hAnsi="Ebrima" w:cstheme="minorHAnsi"/>
          <w:kern w:val="1"/>
          <w:sz w:val="20"/>
          <w:szCs w:val="20"/>
        </w:rPr>
      </w:pPr>
    </w:p>
    <w:p w14:paraId="67558B1C" w14:textId="2E6994D6" w:rsidR="00910195" w:rsidRPr="00C87B28" w:rsidRDefault="00910195" w:rsidP="00910195">
      <w:pPr>
        <w:tabs>
          <w:tab w:val="left" w:pos="708"/>
        </w:tabs>
        <w:suppressAutoHyphens/>
        <w:jc w:val="both"/>
        <w:rPr>
          <w:rFonts w:ascii="Ebrima" w:hAnsi="Ebrima" w:cstheme="minorHAnsi"/>
          <w:kern w:val="1"/>
          <w:sz w:val="20"/>
          <w:szCs w:val="20"/>
        </w:rPr>
      </w:pPr>
      <w:r w:rsidRPr="00C87B28">
        <w:rPr>
          <w:rFonts w:ascii="Ebrima" w:hAnsi="Ebrima" w:cstheme="minorHAnsi"/>
          <w:kern w:val="1"/>
          <w:sz w:val="20"/>
          <w:szCs w:val="20"/>
        </w:rPr>
        <w:t xml:space="preserve">A l'issue de la durée d'autorisation d'exercice des fonctions en télétravail, l'agent restitue </w:t>
      </w:r>
      <w:r w:rsidR="006873FD" w:rsidRPr="006873FD">
        <w:rPr>
          <w:rFonts w:ascii="Ebrima" w:hAnsi="Ebrima" w:cstheme="minorHAnsi"/>
          <w:kern w:val="1"/>
          <w:sz w:val="20"/>
          <w:szCs w:val="20"/>
          <w:highlight w:val="yellow"/>
        </w:rPr>
        <w:t>…</w:t>
      </w:r>
      <w:r w:rsidR="006873FD">
        <w:rPr>
          <w:rFonts w:ascii="Ebrima" w:hAnsi="Ebrima" w:cstheme="minorHAnsi"/>
          <w:kern w:val="1"/>
          <w:sz w:val="20"/>
          <w:szCs w:val="20"/>
        </w:rPr>
        <w:t xml:space="preserve"> </w:t>
      </w:r>
      <w:r w:rsidR="006873FD" w:rsidRPr="006873FD">
        <w:rPr>
          <w:rFonts w:ascii="Ebrima" w:hAnsi="Ebrima" w:cstheme="minorHAnsi"/>
          <w:i/>
          <w:iCs/>
          <w:kern w:val="1"/>
          <w:sz w:val="20"/>
          <w:szCs w:val="20"/>
        </w:rPr>
        <w:t xml:space="preserve">(mention du service ou de la fonction à qui le matériel doit être restitué ; ex : </w:t>
      </w:r>
      <w:r w:rsidR="00C87B28" w:rsidRPr="006873FD">
        <w:rPr>
          <w:rFonts w:ascii="Ebrima" w:hAnsi="Ebrima" w:cstheme="minorHAnsi"/>
          <w:i/>
          <w:iCs/>
          <w:kern w:val="1"/>
          <w:sz w:val="20"/>
          <w:szCs w:val="20"/>
        </w:rPr>
        <w:t>direction des systèmes d’information</w:t>
      </w:r>
      <w:r w:rsidR="006873FD" w:rsidRPr="006873FD">
        <w:rPr>
          <w:rFonts w:ascii="Ebrima" w:hAnsi="Ebrima" w:cstheme="minorHAnsi"/>
          <w:i/>
          <w:iCs/>
          <w:kern w:val="1"/>
          <w:sz w:val="20"/>
          <w:szCs w:val="20"/>
        </w:rPr>
        <w:t>)</w:t>
      </w:r>
      <w:r w:rsidR="006873FD">
        <w:rPr>
          <w:rFonts w:ascii="Ebrima" w:hAnsi="Ebrima" w:cstheme="minorHAnsi"/>
          <w:kern w:val="1"/>
          <w:sz w:val="20"/>
          <w:szCs w:val="20"/>
        </w:rPr>
        <w:t xml:space="preserve"> </w:t>
      </w:r>
      <w:r w:rsidRPr="00C87B28">
        <w:rPr>
          <w:rFonts w:ascii="Ebrima" w:hAnsi="Ebrima" w:cstheme="minorHAnsi"/>
          <w:kern w:val="1"/>
          <w:sz w:val="20"/>
          <w:szCs w:val="20"/>
        </w:rPr>
        <w:t>les matériels qui lui ont été confiés.</w:t>
      </w:r>
    </w:p>
    <w:p w14:paraId="136DB1BD" w14:textId="28519DFB" w:rsidR="00910195" w:rsidRDefault="00910195" w:rsidP="00CB76BD">
      <w:pPr>
        <w:jc w:val="both"/>
        <w:rPr>
          <w:rFonts w:ascii="Ebrima" w:hAnsi="Ebrima"/>
          <w:sz w:val="20"/>
          <w:szCs w:val="20"/>
        </w:rPr>
      </w:pPr>
    </w:p>
    <w:p w14:paraId="102CE28C" w14:textId="79519B4C" w:rsidR="002B55E1" w:rsidRPr="002B55E1" w:rsidRDefault="008C3B98" w:rsidP="002B55E1">
      <w:pPr>
        <w:pStyle w:val="Paragraphedeliste"/>
        <w:numPr>
          <w:ilvl w:val="0"/>
          <w:numId w:val="25"/>
        </w:numPr>
        <w:jc w:val="both"/>
        <w:rPr>
          <w:rFonts w:ascii="Ebrima" w:hAnsi="Ebrima"/>
          <w:b/>
          <w:bCs/>
          <w:sz w:val="20"/>
          <w:szCs w:val="20"/>
        </w:rPr>
      </w:pPr>
      <w:r>
        <w:rPr>
          <w:rFonts w:ascii="Ebrima" w:hAnsi="Ebrima"/>
          <w:b/>
          <w:bCs/>
          <w:sz w:val="20"/>
          <w:szCs w:val="20"/>
        </w:rPr>
        <w:t>L’aménagement du poste de travail</w:t>
      </w:r>
    </w:p>
    <w:p w14:paraId="597C4E5E" w14:textId="3C5D973B" w:rsidR="002B55E1" w:rsidRDefault="002B55E1" w:rsidP="00CB76BD">
      <w:pPr>
        <w:jc w:val="both"/>
        <w:rPr>
          <w:rFonts w:ascii="Ebrima" w:hAnsi="Ebrima"/>
          <w:sz w:val="20"/>
          <w:szCs w:val="20"/>
        </w:rPr>
      </w:pPr>
    </w:p>
    <w:p w14:paraId="6D7F7B90" w14:textId="1BD24994" w:rsidR="002B55E1" w:rsidRDefault="002B55E1" w:rsidP="00CB76BD">
      <w:pPr>
        <w:jc w:val="both"/>
        <w:rPr>
          <w:rFonts w:ascii="Ebrima" w:hAnsi="Ebrima"/>
          <w:sz w:val="20"/>
          <w:szCs w:val="20"/>
        </w:rPr>
      </w:pPr>
      <w:r>
        <w:rPr>
          <w:rFonts w:ascii="Ebrima" w:hAnsi="Ebrima"/>
          <w:sz w:val="20"/>
          <w:szCs w:val="20"/>
        </w:rPr>
        <w:t xml:space="preserve">La collectivité </w:t>
      </w:r>
      <w:r w:rsidR="008C3B98">
        <w:rPr>
          <w:rFonts w:ascii="Ebrima" w:hAnsi="Ebrima"/>
          <w:sz w:val="20"/>
          <w:szCs w:val="20"/>
        </w:rPr>
        <w:t xml:space="preserve">ou l’établissement </w:t>
      </w:r>
      <w:r>
        <w:rPr>
          <w:rFonts w:ascii="Ebrima" w:hAnsi="Ebrima"/>
          <w:sz w:val="20"/>
          <w:szCs w:val="20"/>
        </w:rPr>
        <w:t>prend en charge l’acquisition et la mise à disposition du mobilier et de</w:t>
      </w:r>
      <w:r w:rsidR="009D054C">
        <w:rPr>
          <w:rFonts w:ascii="Ebrima" w:hAnsi="Ebrima"/>
          <w:sz w:val="20"/>
          <w:szCs w:val="20"/>
        </w:rPr>
        <w:t>s</w:t>
      </w:r>
      <w:r>
        <w:rPr>
          <w:rFonts w:ascii="Ebrima" w:hAnsi="Ebrima"/>
          <w:sz w:val="20"/>
          <w:szCs w:val="20"/>
        </w:rPr>
        <w:t xml:space="preserve"> éléments d’ergonomie du poste de travail</w:t>
      </w:r>
      <w:r>
        <w:rPr>
          <w:rStyle w:val="Appelnotedebasdep"/>
          <w:rFonts w:ascii="Ebrima" w:hAnsi="Ebrima"/>
          <w:sz w:val="20"/>
          <w:szCs w:val="20"/>
        </w:rPr>
        <w:footnoteReference w:id="6"/>
      </w:r>
      <w:r w:rsidR="009D054C">
        <w:rPr>
          <w:rFonts w:ascii="Ebrima" w:hAnsi="Ebrima"/>
          <w:sz w:val="20"/>
          <w:szCs w:val="20"/>
        </w:rPr>
        <w:t xml:space="preserve"> suivants : </w:t>
      </w:r>
      <w:r w:rsidR="009D054C" w:rsidRPr="009D054C">
        <w:rPr>
          <w:rFonts w:ascii="Ebrima" w:hAnsi="Ebrima"/>
          <w:sz w:val="20"/>
          <w:szCs w:val="20"/>
          <w:highlight w:val="yellow"/>
        </w:rPr>
        <w:t>…</w:t>
      </w:r>
    </w:p>
    <w:p w14:paraId="7FAF06BF" w14:textId="336B6719" w:rsidR="002B55E1" w:rsidRDefault="002B55E1" w:rsidP="00CB76BD">
      <w:pPr>
        <w:jc w:val="both"/>
        <w:rPr>
          <w:rFonts w:ascii="Ebrima" w:hAnsi="Ebrima"/>
          <w:sz w:val="20"/>
          <w:szCs w:val="20"/>
        </w:rPr>
      </w:pPr>
    </w:p>
    <w:p w14:paraId="3A5EEF9E" w14:textId="0D4A65B5" w:rsidR="009D054C" w:rsidRDefault="009D054C" w:rsidP="00CB76BD">
      <w:pPr>
        <w:jc w:val="both"/>
        <w:rPr>
          <w:rFonts w:ascii="Ebrima" w:hAnsi="Ebrima"/>
          <w:sz w:val="20"/>
          <w:szCs w:val="20"/>
        </w:rPr>
      </w:pPr>
      <w:r>
        <w:rPr>
          <w:rFonts w:ascii="Ebrima" w:hAnsi="Ebrima"/>
          <w:sz w:val="20"/>
          <w:szCs w:val="20"/>
        </w:rPr>
        <w:t>La collectivité prend en charge les frais liés aux travaux d’installation du poste de travail (ex : travaux de conformité électrique).</w:t>
      </w:r>
    </w:p>
    <w:p w14:paraId="31325531" w14:textId="7F7E3794" w:rsidR="002B55E1" w:rsidRDefault="008C3B98" w:rsidP="00CB76BD">
      <w:pPr>
        <w:jc w:val="both"/>
        <w:rPr>
          <w:rFonts w:ascii="Ebrima" w:hAnsi="Ebrima"/>
          <w:i/>
          <w:iCs/>
          <w:sz w:val="20"/>
          <w:szCs w:val="20"/>
        </w:rPr>
      </w:pPr>
      <w:r>
        <w:rPr>
          <w:rFonts w:ascii="Ebrima" w:hAnsi="Ebrima"/>
          <w:sz w:val="20"/>
          <w:szCs w:val="20"/>
        </w:rPr>
        <w:t xml:space="preserve">La collectivité ou l’établissement </w:t>
      </w:r>
      <w:r w:rsidRPr="008C3B98">
        <w:rPr>
          <w:rFonts w:ascii="Ebrima" w:hAnsi="Ebrima"/>
          <w:i/>
          <w:iCs/>
          <w:sz w:val="20"/>
          <w:szCs w:val="20"/>
        </w:rPr>
        <w:t>« met en œuvre sur le lieu de télétravail de l'agent les aménagements de poste nécessaires, sous réserve que les charges consécutives à la mise en œuvre de ces mesures ne soient pas disproportionnées, notamment compte tenu des aides qui peuvent compenser, en tout ou partie, les dépenses engagées. »</w:t>
      </w:r>
    </w:p>
    <w:p w14:paraId="282719D6" w14:textId="77777777" w:rsidR="00FD0937" w:rsidRDefault="00FD0937" w:rsidP="00CB76BD">
      <w:pPr>
        <w:jc w:val="both"/>
        <w:rPr>
          <w:rFonts w:ascii="Ebrima" w:hAnsi="Ebrima"/>
          <w:i/>
          <w:iCs/>
          <w:sz w:val="20"/>
          <w:szCs w:val="20"/>
        </w:rPr>
      </w:pPr>
    </w:p>
    <w:p w14:paraId="6879FF8C" w14:textId="5957B66A" w:rsidR="005336AE" w:rsidRDefault="005336AE" w:rsidP="005336AE">
      <w:pPr>
        <w:jc w:val="both"/>
        <w:rPr>
          <w:rFonts w:ascii="Ebrima" w:hAnsi="Ebrima"/>
          <w:bCs/>
          <w:sz w:val="20"/>
          <w:szCs w:val="20"/>
        </w:rPr>
      </w:pPr>
      <w:r w:rsidRPr="00116EB6">
        <w:rPr>
          <w:rFonts w:ascii="Ebrima" w:hAnsi="Ebrima"/>
          <w:bCs/>
          <w:i/>
          <w:iCs/>
          <w:color w:val="7030A0"/>
          <w:sz w:val="20"/>
          <w:szCs w:val="20"/>
        </w:rPr>
        <w:t>(Le cas échéant)</w:t>
      </w:r>
      <w:r w:rsidRPr="00116EB6">
        <w:rPr>
          <w:rFonts w:ascii="Ebrima" w:hAnsi="Ebrima"/>
          <w:bCs/>
          <w:color w:val="7030A0"/>
          <w:sz w:val="20"/>
          <w:szCs w:val="20"/>
        </w:rPr>
        <w:t xml:space="preserve"> </w:t>
      </w:r>
      <w:r>
        <w:rPr>
          <w:rFonts w:ascii="Ebrima" w:hAnsi="Ebrima"/>
          <w:bCs/>
          <w:sz w:val="20"/>
          <w:szCs w:val="20"/>
        </w:rPr>
        <w:t>La collectivité ou l’établissement prend en charge le coût de la location d’un espace dans un tiers-lieu</w:t>
      </w:r>
      <w:r w:rsidR="00116EB6">
        <w:rPr>
          <w:rFonts w:ascii="Ebrima" w:hAnsi="Ebrima"/>
          <w:bCs/>
          <w:sz w:val="20"/>
          <w:szCs w:val="20"/>
        </w:rPr>
        <w:t xml:space="preserve"> qui a conventionné avec </w:t>
      </w:r>
      <w:r w:rsidR="00116EB6" w:rsidRPr="00116EB6">
        <w:rPr>
          <w:rFonts w:ascii="Ebrima" w:hAnsi="Ebrima"/>
          <w:bCs/>
          <w:sz w:val="20"/>
          <w:szCs w:val="20"/>
          <w:highlight w:val="yellow"/>
        </w:rPr>
        <w:t>….</w:t>
      </w:r>
      <w:r w:rsidR="00116EB6">
        <w:rPr>
          <w:rFonts w:ascii="Ebrima" w:hAnsi="Ebrima"/>
          <w:bCs/>
          <w:sz w:val="20"/>
          <w:szCs w:val="20"/>
        </w:rPr>
        <w:t xml:space="preserve"> </w:t>
      </w:r>
      <w:r w:rsidR="00116EB6" w:rsidRPr="00116EB6">
        <w:rPr>
          <w:rFonts w:ascii="Ebrima" w:hAnsi="Ebrima"/>
          <w:bCs/>
          <w:i/>
          <w:iCs/>
          <w:sz w:val="20"/>
          <w:szCs w:val="20"/>
        </w:rPr>
        <w:t>(Nom de la collectivité territoriale ou de l’établissement)</w:t>
      </w:r>
    </w:p>
    <w:p w14:paraId="598F076F" w14:textId="77777777" w:rsidR="00FD0937" w:rsidRPr="00CD65C3" w:rsidRDefault="00FD0937" w:rsidP="005336AE">
      <w:pPr>
        <w:jc w:val="both"/>
        <w:rPr>
          <w:rFonts w:ascii="Ebrima" w:hAnsi="Ebrima"/>
          <w:bCs/>
          <w:sz w:val="20"/>
          <w:szCs w:val="20"/>
        </w:rPr>
      </w:pPr>
    </w:p>
    <w:p w14:paraId="34058C4C" w14:textId="4BAE5911" w:rsidR="008C3B98" w:rsidRPr="008C3B98" w:rsidRDefault="008C3B98" w:rsidP="008C3B98">
      <w:pPr>
        <w:pStyle w:val="Paragraphedeliste"/>
        <w:numPr>
          <w:ilvl w:val="0"/>
          <w:numId w:val="26"/>
        </w:numPr>
        <w:jc w:val="both"/>
        <w:rPr>
          <w:rFonts w:ascii="Ebrima" w:hAnsi="Ebrima"/>
          <w:b/>
          <w:bCs/>
          <w:sz w:val="20"/>
          <w:szCs w:val="20"/>
        </w:rPr>
      </w:pPr>
      <w:r w:rsidRPr="008C3B98">
        <w:rPr>
          <w:rFonts w:ascii="Ebrima" w:hAnsi="Ebrima"/>
          <w:b/>
          <w:bCs/>
          <w:sz w:val="20"/>
          <w:szCs w:val="20"/>
        </w:rPr>
        <w:t>Les abonnements</w:t>
      </w:r>
    </w:p>
    <w:p w14:paraId="7A9BB551" w14:textId="77777777" w:rsidR="008C3B98" w:rsidRDefault="008C3B98" w:rsidP="00CB76BD">
      <w:pPr>
        <w:jc w:val="both"/>
        <w:rPr>
          <w:rFonts w:ascii="Ebrima" w:hAnsi="Ebrima"/>
          <w:sz w:val="20"/>
          <w:szCs w:val="20"/>
        </w:rPr>
      </w:pPr>
    </w:p>
    <w:p w14:paraId="1523AC9E" w14:textId="14B2D049" w:rsidR="00CD65C3" w:rsidRPr="00CD65C3" w:rsidRDefault="008C3B98" w:rsidP="00CD65C3">
      <w:pPr>
        <w:jc w:val="both"/>
        <w:rPr>
          <w:rFonts w:ascii="Ebrima" w:hAnsi="Ebrima"/>
          <w:bCs/>
          <w:iCs/>
          <w:sz w:val="20"/>
          <w:szCs w:val="20"/>
        </w:rPr>
      </w:pPr>
      <w:r>
        <w:rPr>
          <w:rFonts w:ascii="Ebrima" w:hAnsi="Ebrima"/>
          <w:sz w:val="20"/>
          <w:szCs w:val="20"/>
        </w:rPr>
        <w:t xml:space="preserve">La collectivité ou l’établissement prend en charge </w:t>
      </w:r>
      <w:r w:rsidR="00CD65C3" w:rsidRPr="00CD65C3">
        <w:rPr>
          <w:rFonts w:ascii="Ebrima" w:hAnsi="Ebrima"/>
          <w:bCs/>
          <w:iCs/>
          <w:sz w:val="20"/>
          <w:szCs w:val="20"/>
        </w:rPr>
        <w:t xml:space="preserve">le coût des abonnements (téléphone, internet, électricité) </w:t>
      </w:r>
      <w:r w:rsidRPr="008C3B98">
        <w:rPr>
          <w:rFonts w:ascii="Ebrima" w:hAnsi="Ebrima"/>
          <w:bCs/>
          <w:iCs/>
          <w:sz w:val="20"/>
          <w:szCs w:val="20"/>
        </w:rPr>
        <w:t>dans les conditions suivantes</w:t>
      </w:r>
      <w:r>
        <w:rPr>
          <w:rFonts w:ascii="Ebrima" w:hAnsi="Ebrima"/>
          <w:bCs/>
          <w:iCs/>
          <w:sz w:val="20"/>
          <w:szCs w:val="20"/>
        </w:rPr>
        <w:t xml:space="preserve"> : </w:t>
      </w:r>
      <w:r w:rsidRPr="00F708FD">
        <w:rPr>
          <w:rFonts w:ascii="Ebrima" w:hAnsi="Ebrima"/>
          <w:bCs/>
          <w:iCs/>
          <w:sz w:val="20"/>
          <w:szCs w:val="20"/>
          <w:highlight w:val="yellow"/>
        </w:rPr>
        <w:t>…</w:t>
      </w:r>
      <w:r>
        <w:rPr>
          <w:rFonts w:ascii="Ebrima" w:hAnsi="Ebrima"/>
          <w:bCs/>
          <w:iCs/>
          <w:sz w:val="20"/>
          <w:szCs w:val="20"/>
        </w:rPr>
        <w:t xml:space="preserve"> </w:t>
      </w:r>
    </w:p>
    <w:p w14:paraId="14A1F65A" w14:textId="1FB4024B" w:rsidR="00CD65C3" w:rsidRDefault="00CD65C3" w:rsidP="00CD65C3">
      <w:pPr>
        <w:jc w:val="both"/>
        <w:rPr>
          <w:rFonts w:ascii="Ebrima" w:hAnsi="Ebrima"/>
          <w:bCs/>
          <w:i/>
          <w:sz w:val="20"/>
          <w:szCs w:val="20"/>
        </w:rPr>
      </w:pPr>
    </w:p>
    <w:p w14:paraId="57C8B450" w14:textId="77F9ECBB" w:rsidR="008C3B98" w:rsidRDefault="008C3B98" w:rsidP="00CD65C3">
      <w:pPr>
        <w:jc w:val="both"/>
        <w:rPr>
          <w:rFonts w:ascii="Ebrima" w:hAnsi="Ebrima"/>
          <w:bCs/>
          <w:i/>
          <w:sz w:val="20"/>
          <w:szCs w:val="20"/>
        </w:rPr>
      </w:pPr>
      <w:r>
        <w:rPr>
          <w:rFonts w:ascii="Ebrima" w:hAnsi="Ebrima"/>
          <w:bCs/>
          <w:i/>
          <w:sz w:val="20"/>
          <w:szCs w:val="20"/>
        </w:rPr>
        <w:t xml:space="preserve">Ex : </w:t>
      </w:r>
      <w:r w:rsidR="005336AE">
        <w:rPr>
          <w:rFonts w:ascii="Ebrima" w:hAnsi="Ebrima"/>
          <w:bCs/>
          <w:i/>
          <w:sz w:val="20"/>
          <w:szCs w:val="20"/>
        </w:rPr>
        <w:t>détermination</w:t>
      </w:r>
      <w:r w:rsidR="009D054C">
        <w:rPr>
          <w:rFonts w:ascii="Ebrima" w:hAnsi="Ebrima"/>
          <w:bCs/>
          <w:i/>
          <w:sz w:val="20"/>
          <w:szCs w:val="20"/>
        </w:rPr>
        <w:t xml:space="preserve"> d’un pourcentage </w:t>
      </w:r>
      <w:r w:rsidR="005336AE">
        <w:rPr>
          <w:rFonts w:ascii="Ebrima" w:hAnsi="Ebrima"/>
          <w:bCs/>
          <w:i/>
          <w:sz w:val="20"/>
          <w:szCs w:val="20"/>
        </w:rPr>
        <w:t xml:space="preserve">fixe </w:t>
      </w:r>
      <w:r w:rsidR="009D054C">
        <w:rPr>
          <w:rFonts w:ascii="Ebrima" w:hAnsi="Ebrima"/>
          <w:bCs/>
          <w:i/>
          <w:sz w:val="20"/>
          <w:szCs w:val="20"/>
        </w:rPr>
        <w:t xml:space="preserve">du coût d’abonnement </w:t>
      </w:r>
      <w:r w:rsidR="005336AE">
        <w:rPr>
          <w:rFonts w:ascii="Ebrima" w:hAnsi="Ebrima"/>
          <w:bCs/>
          <w:i/>
          <w:sz w:val="20"/>
          <w:szCs w:val="20"/>
        </w:rPr>
        <w:t>en tenant compte du nombre de jours de télétravail/mois et de la consommation de l’équipement dans le montant global de l’abonnement.</w:t>
      </w:r>
    </w:p>
    <w:p w14:paraId="24E1D374" w14:textId="7ACAA3D8" w:rsidR="00C85EEC" w:rsidRDefault="00C85EEC" w:rsidP="00CD65C3">
      <w:pPr>
        <w:jc w:val="both"/>
        <w:rPr>
          <w:rFonts w:ascii="Ebrima" w:hAnsi="Ebrima"/>
          <w:bCs/>
          <w:i/>
          <w:sz w:val="20"/>
          <w:szCs w:val="20"/>
        </w:rPr>
      </w:pPr>
      <w:r>
        <w:rPr>
          <w:rFonts w:ascii="Ebrima" w:hAnsi="Ebrima"/>
          <w:bCs/>
          <w:i/>
          <w:sz w:val="20"/>
          <w:szCs w:val="20"/>
        </w:rPr>
        <w:t>Ex : attribution de l’allocation forfaitaire de télétravail (renvoi à l’article 1</w:t>
      </w:r>
      <w:r w:rsidR="00FD0937">
        <w:rPr>
          <w:rFonts w:ascii="Ebrima" w:hAnsi="Ebrima"/>
          <w:bCs/>
          <w:i/>
          <w:sz w:val="20"/>
          <w:szCs w:val="20"/>
        </w:rPr>
        <w:t>2</w:t>
      </w:r>
      <w:r>
        <w:rPr>
          <w:rFonts w:ascii="Ebrima" w:hAnsi="Ebrima"/>
          <w:bCs/>
          <w:i/>
          <w:sz w:val="20"/>
          <w:szCs w:val="20"/>
        </w:rPr>
        <w:t>)</w:t>
      </w:r>
    </w:p>
    <w:p w14:paraId="5B6C01BA" w14:textId="77777777" w:rsidR="005336AE" w:rsidRPr="00CD65C3" w:rsidRDefault="005336AE" w:rsidP="00CD65C3">
      <w:pPr>
        <w:jc w:val="both"/>
        <w:rPr>
          <w:rFonts w:ascii="Ebrima" w:hAnsi="Ebrima"/>
          <w:bCs/>
          <w:i/>
          <w:sz w:val="20"/>
          <w:szCs w:val="20"/>
        </w:rPr>
      </w:pPr>
    </w:p>
    <w:p w14:paraId="7D7ACC91" w14:textId="141799D1" w:rsidR="00CD65C3" w:rsidRPr="005336AE" w:rsidRDefault="005336AE" w:rsidP="005336AE">
      <w:pPr>
        <w:pStyle w:val="Paragraphedeliste"/>
        <w:numPr>
          <w:ilvl w:val="0"/>
          <w:numId w:val="27"/>
        </w:numPr>
        <w:jc w:val="both"/>
        <w:rPr>
          <w:rFonts w:ascii="Ebrima" w:hAnsi="Ebrima"/>
          <w:b/>
          <w:sz w:val="20"/>
          <w:szCs w:val="20"/>
        </w:rPr>
      </w:pPr>
      <w:r w:rsidRPr="005336AE">
        <w:rPr>
          <w:rFonts w:ascii="Ebrima" w:hAnsi="Ebrima"/>
          <w:b/>
          <w:sz w:val="20"/>
          <w:szCs w:val="20"/>
        </w:rPr>
        <w:t>Les fournitures</w:t>
      </w:r>
    </w:p>
    <w:p w14:paraId="6874A005" w14:textId="6B24E689" w:rsidR="005336AE" w:rsidRDefault="005336AE" w:rsidP="00CD65C3">
      <w:pPr>
        <w:jc w:val="both"/>
        <w:rPr>
          <w:rFonts w:ascii="Ebrima" w:hAnsi="Ebrima"/>
          <w:bCs/>
          <w:sz w:val="20"/>
          <w:szCs w:val="20"/>
        </w:rPr>
      </w:pPr>
    </w:p>
    <w:p w14:paraId="01AD0438" w14:textId="497A5B9E" w:rsidR="005336AE" w:rsidRDefault="005336AE" w:rsidP="00CD65C3">
      <w:pPr>
        <w:jc w:val="both"/>
        <w:rPr>
          <w:rFonts w:ascii="Ebrima" w:hAnsi="Ebrima"/>
          <w:bCs/>
          <w:sz w:val="20"/>
          <w:szCs w:val="20"/>
        </w:rPr>
      </w:pPr>
      <w:r w:rsidRPr="00116EB6">
        <w:rPr>
          <w:rFonts w:ascii="Ebrima" w:hAnsi="Ebrima"/>
          <w:i/>
          <w:iCs/>
          <w:sz w:val="20"/>
          <w:szCs w:val="20"/>
        </w:rPr>
        <w:t>La collectivité ou l’établissement</w:t>
      </w:r>
      <w:r>
        <w:rPr>
          <w:rFonts w:ascii="Ebrima" w:hAnsi="Ebrima"/>
          <w:sz w:val="20"/>
          <w:szCs w:val="20"/>
        </w:rPr>
        <w:t xml:space="preserve"> prend en charge </w:t>
      </w:r>
      <w:r w:rsidRPr="00CD65C3">
        <w:rPr>
          <w:rFonts w:ascii="Ebrima" w:hAnsi="Ebrima"/>
          <w:bCs/>
          <w:iCs/>
          <w:sz w:val="20"/>
          <w:szCs w:val="20"/>
        </w:rPr>
        <w:t>le coût</w:t>
      </w:r>
      <w:r>
        <w:rPr>
          <w:rFonts w:ascii="Ebrima" w:hAnsi="Ebrima"/>
          <w:bCs/>
          <w:iCs/>
          <w:sz w:val="20"/>
          <w:szCs w:val="20"/>
        </w:rPr>
        <w:t xml:space="preserve"> des fournitures de bureau et d’affranchissement</w:t>
      </w:r>
    </w:p>
    <w:p w14:paraId="73D9D88B" w14:textId="77777777" w:rsidR="005336AE" w:rsidRPr="00CD65C3" w:rsidRDefault="005336AE" w:rsidP="00CD65C3">
      <w:pPr>
        <w:jc w:val="both"/>
        <w:rPr>
          <w:rFonts w:ascii="Ebrima" w:hAnsi="Ebrima"/>
          <w:bCs/>
          <w:sz w:val="20"/>
          <w:szCs w:val="20"/>
        </w:rPr>
      </w:pPr>
    </w:p>
    <w:p w14:paraId="56710322" w14:textId="28B4512F" w:rsidR="00910195" w:rsidRPr="005336AE" w:rsidRDefault="005336AE" w:rsidP="005336AE">
      <w:pPr>
        <w:pStyle w:val="Paragraphedeliste"/>
        <w:numPr>
          <w:ilvl w:val="0"/>
          <w:numId w:val="29"/>
        </w:numPr>
        <w:jc w:val="both"/>
        <w:rPr>
          <w:rFonts w:ascii="Ebrima" w:hAnsi="Ebrima"/>
          <w:b/>
          <w:bCs/>
          <w:sz w:val="20"/>
          <w:szCs w:val="20"/>
        </w:rPr>
      </w:pPr>
      <w:r w:rsidRPr="005336AE">
        <w:rPr>
          <w:rFonts w:ascii="Ebrima" w:hAnsi="Ebrima"/>
          <w:b/>
          <w:bCs/>
          <w:sz w:val="20"/>
          <w:szCs w:val="20"/>
        </w:rPr>
        <w:t>Les assurances</w:t>
      </w:r>
    </w:p>
    <w:p w14:paraId="289B37D7" w14:textId="5C07557A" w:rsidR="005336AE" w:rsidRDefault="005336AE" w:rsidP="00CB76BD">
      <w:pPr>
        <w:jc w:val="both"/>
        <w:rPr>
          <w:rFonts w:ascii="Ebrima" w:hAnsi="Ebrima"/>
          <w:sz w:val="20"/>
          <w:szCs w:val="20"/>
        </w:rPr>
      </w:pPr>
    </w:p>
    <w:p w14:paraId="3E844BC3" w14:textId="533DB02A" w:rsidR="005336AE" w:rsidRDefault="005336AE" w:rsidP="005336AE">
      <w:pPr>
        <w:jc w:val="both"/>
        <w:rPr>
          <w:rFonts w:ascii="Ebrima" w:hAnsi="Ebrima"/>
          <w:sz w:val="20"/>
          <w:szCs w:val="20"/>
        </w:rPr>
      </w:pPr>
      <w:r>
        <w:rPr>
          <w:rFonts w:ascii="Ebrima" w:hAnsi="Ebrima"/>
          <w:sz w:val="20"/>
          <w:szCs w:val="20"/>
        </w:rPr>
        <w:t>La collectivité doit prendre en charge le coût de l’assurance lié à l</w:t>
      </w:r>
      <w:r w:rsidRPr="005336AE">
        <w:rPr>
          <w:rFonts w:ascii="Ebrima" w:hAnsi="Ebrima"/>
          <w:sz w:val="20"/>
          <w:szCs w:val="20"/>
        </w:rPr>
        <w:t xml:space="preserve">’extension de la responsabilité civile professionnelle aux télétravailleurs dans l’exercice de leurs fonctions en dehors des locaux de la collectivité territoriale ou de l’établissement. </w:t>
      </w:r>
    </w:p>
    <w:p w14:paraId="009C2F2D" w14:textId="77777777" w:rsidR="005336AE" w:rsidRPr="005336AE" w:rsidRDefault="005336AE" w:rsidP="005336AE">
      <w:pPr>
        <w:jc w:val="both"/>
        <w:rPr>
          <w:rFonts w:ascii="Ebrima" w:hAnsi="Ebrima"/>
          <w:sz w:val="20"/>
          <w:szCs w:val="20"/>
        </w:rPr>
      </w:pPr>
    </w:p>
    <w:p w14:paraId="745B452A" w14:textId="4491AFF8" w:rsidR="005336AE" w:rsidRPr="005336AE" w:rsidRDefault="005336AE" w:rsidP="005336AE">
      <w:pPr>
        <w:jc w:val="both"/>
        <w:rPr>
          <w:rFonts w:ascii="Ebrima" w:hAnsi="Ebrima"/>
          <w:sz w:val="20"/>
          <w:szCs w:val="20"/>
        </w:rPr>
      </w:pPr>
      <w:r>
        <w:rPr>
          <w:rFonts w:ascii="Ebrima" w:hAnsi="Ebrima"/>
          <w:sz w:val="20"/>
          <w:szCs w:val="20"/>
        </w:rPr>
        <w:t>L’agent doit prendre en charge le coût lié à la modification de l’</w:t>
      </w:r>
      <w:r w:rsidRPr="005336AE">
        <w:rPr>
          <w:rFonts w:ascii="Ebrima" w:hAnsi="Ebrima"/>
          <w:sz w:val="20"/>
          <w:szCs w:val="20"/>
        </w:rPr>
        <w:t xml:space="preserve">assurance multirisque habitation </w:t>
      </w:r>
      <w:r>
        <w:rPr>
          <w:rFonts w:ascii="Ebrima" w:hAnsi="Ebrima"/>
          <w:sz w:val="20"/>
          <w:szCs w:val="20"/>
        </w:rPr>
        <w:t xml:space="preserve">qui </w:t>
      </w:r>
      <w:r w:rsidRPr="005336AE">
        <w:rPr>
          <w:rFonts w:ascii="Ebrima" w:hAnsi="Ebrima"/>
          <w:sz w:val="20"/>
          <w:szCs w:val="20"/>
        </w:rPr>
        <w:t xml:space="preserve">prend en compte son activité de télétravail. </w:t>
      </w:r>
      <w:r>
        <w:rPr>
          <w:rFonts w:ascii="Ebrima" w:hAnsi="Ebrima"/>
          <w:sz w:val="20"/>
          <w:szCs w:val="20"/>
        </w:rPr>
        <w:t xml:space="preserve">Il devra </w:t>
      </w:r>
      <w:r w:rsidR="00B63691">
        <w:rPr>
          <w:rFonts w:ascii="Ebrima" w:hAnsi="Ebrima"/>
          <w:sz w:val="20"/>
          <w:szCs w:val="20"/>
        </w:rPr>
        <w:t xml:space="preserve">fournir à </w:t>
      </w:r>
      <w:r w:rsidR="00B63691" w:rsidRPr="00B63691">
        <w:rPr>
          <w:rFonts w:ascii="Ebrima" w:hAnsi="Ebrima"/>
          <w:sz w:val="20"/>
          <w:szCs w:val="20"/>
          <w:highlight w:val="yellow"/>
        </w:rPr>
        <w:t>…</w:t>
      </w:r>
      <w:r w:rsidR="00B63691">
        <w:rPr>
          <w:rFonts w:ascii="Ebrima" w:hAnsi="Ebrima"/>
          <w:sz w:val="20"/>
          <w:szCs w:val="20"/>
        </w:rPr>
        <w:t xml:space="preserve"> </w:t>
      </w:r>
      <w:r w:rsidR="00B63691" w:rsidRPr="00B63691">
        <w:rPr>
          <w:rFonts w:ascii="Ebrima" w:hAnsi="Ebrima"/>
          <w:i/>
          <w:iCs/>
          <w:sz w:val="20"/>
          <w:szCs w:val="20"/>
        </w:rPr>
        <w:t>(mention de la fonction ou du service destinataire)</w:t>
      </w:r>
      <w:r w:rsidR="00B63691">
        <w:rPr>
          <w:rFonts w:ascii="Ebrima" w:hAnsi="Ebrima"/>
          <w:sz w:val="20"/>
          <w:szCs w:val="20"/>
        </w:rPr>
        <w:t xml:space="preserve"> </w:t>
      </w:r>
      <w:r w:rsidRPr="005336AE">
        <w:rPr>
          <w:rFonts w:ascii="Ebrima" w:hAnsi="Ebrima"/>
          <w:sz w:val="20"/>
          <w:szCs w:val="20"/>
        </w:rPr>
        <w:t xml:space="preserve">l’attestation </w:t>
      </w:r>
      <w:r w:rsidR="00B63691">
        <w:rPr>
          <w:rFonts w:ascii="Ebrima" w:hAnsi="Ebrima"/>
          <w:sz w:val="20"/>
          <w:szCs w:val="20"/>
        </w:rPr>
        <w:t>d’assurance.</w:t>
      </w:r>
    </w:p>
    <w:p w14:paraId="2B1FADA7" w14:textId="3F02195A" w:rsidR="005336AE" w:rsidRDefault="005336AE" w:rsidP="00CB76BD">
      <w:pPr>
        <w:jc w:val="both"/>
        <w:rPr>
          <w:rFonts w:ascii="Ebrima" w:hAnsi="Ebrima"/>
          <w:sz w:val="20"/>
          <w:szCs w:val="20"/>
        </w:rPr>
      </w:pPr>
    </w:p>
    <w:p w14:paraId="4E9376C6" w14:textId="1873C5F0" w:rsidR="005A2224" w:rsidRPr="00451B0C" w:rsidRDefault="005A2224" w:rsidP="00CB76BD">
      <w:pPr>
        <w:jc w:val="both"/>
        <w:rPr>
          <w:rFonts w:ascii="Ebrima" w:hAnsi="Ebrima"/>
          <w:b/>
          <w:bCs/>
          <w:sz w:val="20"/>
          <w:szCs w:val="20"/>
        </w:rPr>
      </w:pPr>
      <w:r w:rsidRPr="00451B0C">
        <w:rPr>
          <w:rFonts w:ascii="Ebrima" w:hAnsi="Ebrima"/>
          <w:b/>
          <w:bCs/>
          <w:sz w:val="20"/>
          <w:szCs w:val="20"/>
        </w:rPr>
        <w:t xml:space="preserve">Article </w:t>
      </w:r>
      <w:r w:rsidR="00FD0937">
        <w:rPr>
          <w:rFonts w:ascii="Ebrima" w:hAnsi="Ebrima"/>
          <w:b/>
          <w:bCs/>
          <w:sz w:val="20"/>
          <w:szCs w:val="20"/>
        </w:rPr>
        <w:t>10</w:t>
      </w:r>
      <w:r w:rsidRPr="00451B0C">
        <w:rPr>
          <w:rFonts w:ascii="Ebrima" w:hAnsi="Ebrima"/>
          <w:b/>
          <w:bCs/>
          <w:sz w:val="20"/>
          <w:szCs w:val="20"/>
        </w:rPr>
        <w:t xml:space="preserve"> : </w:t>
      </w:r>
      <w:r w:rsidR="00451B0C" w:rsidRPr="00451B0C">
        <w:rPr>
          <w:rFonts w:ascii="Ebrima" w:hAnsi="Ebrima"/>
          <w:b/>
          <w:bCs/>
          <w:sz w:val="20"/>
          <w:szCs w:val="20"/>
        </w:rPr>
        <w:t>L</w:t>
      </w:r>
      <w:r w:rsidRPr="00451B0C">
        <w:rPr>
          <w:rFonts w:ascii="Ebrima" w:hAnsi="Ebrima"/>
          <w:b/>
          <w:bCs/>
          <w:sz w:val="20"/>
          <w:szCs w:val="20"/>
        </w:rPr>
        <w:t>a procédure d’autorisation</w:t>
      </w:r>
    </w:p>
    <w:p w14:paraId="2112C4A5" w14:textId="6288EF74" w:rsidR="005A2224" w:rsidRDefault="005A2224" w:rsidP="00CB76BD">
      <w:pPr>
        <w:jc w:val="both"/>
        <w:rPr>
          <w:rFonts w:ascii="Ebrima" w:hAnsi="Ebrima"/>
          <w:sz w:val="20"/>
          <w:szCs w:val="20"/>
        </w:rPr>
      </w:pPr>
    </w:p>
    <w:p w14:paraId="0E071EA2" w14:textId="61BB7C2F" w:rsidR="00451B0C" w:rsidRPr="00256BA0" w:rsidRDefault="00256BA0" w:rsidP="00256BA0">
      <w:pPr>
        <w:pStyle w:val="Paragraphedeliste"/>
        <w:numPr>
          <w:ilvl w:val="0"/>
          <w:numId w:val="35"/>
        </w:numPr>
        <w:jc w:val="both"/>
        <w:rPr>
          <w:rFonts w:ascii="Ebrima" w:hAnsi="Ebrima"/>
          <w:b/>
          <w:bCs/>
          <w:sz w:val="20"/>
          <w:szCs w:val="20"/>
        </w:rPr>
      </w:pPr>
      <w:r w:rsidRPr="00256BA0">
        <w:rPr>
          <w:rFonts w:ascii="Ebrima" w:hAnsi="Ebrima"/>
          <w:b/>
          <w:bCs/>
          <w:sz w:val="20"/>
          <w:szCs w:val="20"/>
        </w:rPr>
        <w:t>La d</w:t>
      </w:r>
      <w:r w:rsidR="00451B0C" w:rsidRPr="00256BA0">
        <w:rPr>
          <w:rFonts w:ascii="Ebrima" w:hAnsi="Ebrima"/>
          <w:b/>
          <w:bCs/>
          <w:sz w:val="20"/>
          <w:szCs w:val="20"/>
        </w:rPr>
        <w:t>emande</w:t>
      </w:r>
    </w:p>
    <w:p w14:paraId="422EE9FE" w14:textId="538AE648" w:rsidR="00451B0C" w:rsidRDefault="00451B0C" w:rsidP="00451B0C">
      <w:pPr>
        <w:jc w:val="both"/>
        <w:rPr>
          <w:rFonts w:ascii="Ebrima" w:hAnsi="Ebrima"/>
          <w:i/>
          <w:iCs/>
          <w:sz w:val="20"/>
          <w:szCs w:val="20"/>
        </w:rPr>
      </w:pPr>
    </w:p>
    <w:p w14:paraId="561BF637" w14:textId="13C66A34" w:rsidR="00DA3039" w:rsidRPr="00DA3039" w:rsidRDefault="00DA3039" w:rsidP="00DA3039">
      <w:pPr>
        <w:jc w:val="both"/>
        <w:rPr>
          <w:rFonts w:ascii="Ebrima" w:hAnsi="Ebrima"/>
          <w:i/>
          <w:iCs/>
          <w:sz w:val="20"/>
          <w:szCs w:val="20"/>
        </w:rPr>
      </w:pPr>
      <w:r w:rsidRPr="00DA3039">
        <w:rPr>
          <w:rFonts w:ascii="Ebrima" w:hAnsi="Ebrima"/>
          <w:sz w:val="20"/>
          <w:szCs w:val="20"/>
        </w:rPr>
        <w:t>L’instruction des demandes se fait </w:t>
      </w:r>
      <w:r w:rsidRPr="00DA3039">
        <w:rPr>
          <w:rFonts w:ascii="Ebrima" w:hAnsi="Ebrima"/>
          <w:i/>
          <w:iCs/>
          <w:sz w:val="20"/>
          <w:szCs w:val="20"/>
        </w:rPr>
        <w:t>soit au fur et à mesure du dépôt des demandes soit de manière régulière par campagnes trimestrielles, semestrielle ou annuelles</w:t>
      </w:r>
    </w:p>
    <w:p w14:paraId="12B130CD" w14:textId="77777777" w:rsidR="00DA3039" w:rsidRPr="00451B0C" w:rsidRDefault="00DA3039" w:rsidP="00451B0C">
      <w:pPr>
        <w:jc w:val="both"/>
        <w:rPr>
          <w:rFonts w:ascii="Ebrima" w:hAnsi="Ebrima"/>
          <w:i/>
          <w:iCs/>
          <w:sz w:val="20"/>
          <w:szCs w:val="20"/>
        </w:rPr>
      </w:pPr>
    </w:p>
    <w:p w14:paraId="1CD39782" w14:textId="64FF4E9F" w:rsidR="00451B0C" w:rsidRPr="00451B0C" w:rsidRDefault="00451B0C" w:rsidP="00451B0C">
      <w:pPr>
        <w:jc w:val="both"/>
        <w:rPr>
          <w:rFonts w:ascii="Ebrima" w:hAnsi="Ebrima"/>
          <w:sz w:val="20"/>
          <w:szCs w:val="20"/>
        </w:rPr>
      </w:pPr>
      <w:r w:rsidRPr="00451B0C">
        <w:rPr>
          <w:rFonts w:ascii="Ebrima" w:hAnsi="Ebrima"/>
          <w:sz w:val="20"/>
          <w:szCs w:val="20"/>
        </w:rPr>
        <w:t>L'exercice des fonctions en télétravail est accordé sur demande écrite de l'agent</w:t>
      </w:r>
      <w:r w:rsidR="003C39D4">
        <w:rPr>
          <w:rFonts w:ascii="Ebrima" w:hAnsi="Ebrima"/>
          <w:sz w:val="20"/>
          <w:szCs w:val="20"/>
        </w:rPr>
        <w:t xml:space="preserve"> adressée à l’autorité territoriale</w:t>
      </w:r>
      <w:r w:rsidRPr="00451B0C">
        <w:rPr>
          <w:rFonts w:ascii="Ebrima" w:hAnsi="Ebrima"/>
          <w:sz w:val="20"/>
          <w:szCs w:val="20"/>
        </w:rPr>
        <w:t>. Celle-ci précise</w:t>
      </w:r>
      <w:r w:rsidR="00EC52B8">
        <w:rPr>
          <w:rFonts w:ascii="Ebrima" w:hAnsi="Ebrima"/>
          <w:sz w:val="20"/>
          <w:szCs w:val="20"/>
        </w:rPr>
        <w:t xml:space="preserve"> la forme du télétravail (régulier ou ponctuel), la durée et la quotité souhaitées</w:t>
      </w:r>
      <w:r w:rsidRPr="00451B0C">
        <w:rPr>
          <w:rFonts w:ascii="Ebrima" w:hAnsi="Ebrima"/>
          <w:sz w:val="20"/>
          <w:szCs w:val="20"/>
        </w:rPr>
        <w:t xml:space="preserve">, notamment les jours de la semaine </w:t>
      </w:r>
      <w:r w:rsidR="00EC52B8">
        <w:rPr>
          <w:rFonts w:ascii="Ebrima" w:hAnsi="Ebrima"/>
          <w:sz w:val="20"/>
          <w:szCs w:val="20"/>
        </w:rPr>
        <w:t>sollicités pour le télétravail</w:t>
      </w:r>
      <w:r w:rsidRPr="00451B0C">
        <w:rPr>
          <w:rFonts w:ascii="Ebrima" w:hAnsi="Ebrima"/>
          <w:sz w:val="20"/>
          <w:szCs w:val="20"/>
        </w:rPr>
        <w:t xml:space="preserve"> ainsi que le ou les lieux d'exercice. </w:t>
      </w:r>
    </w:p>
    <w:p w14:paraId="7C680EB8" w14:textId="31782013" w:rsidR="00451B0C" w:rsidRDefault="00451B0C" w:rsidP="00451B0C">
      <w:pPr>
        <w:jc w:val="both"/>
        <w:rPr>
          <w:rFonts w:ascii="Ebrima" w:hAnsi="Ebrima"/>
          <w:sz w:val="20"/>
          <w:szCs w:val="20"/>
        </w:rPr>
      </w:pPr>
    </w:p>
    <w:p w14:paraId="68734B79" w14:textId="66FE7520" w:rsidR="00EC52B8" w:rsidRDefault="00EC52B8" w:rsidP="00451B0C">
      <w:pPr>
        <w:jc w:val="both"/>
        <w:rPr>
          <w:rFonts w:ascii="Ebrima" w:hAnsi="Ebrima"/>
          <w:sz w:val="20"/>
          <w:szCs w:val="20"/>
        </w:rPr>
      </w:pPr>
      <w:r>
        <w:rPr>
          <w:rFonts w:ascii="Ebrima" w:hAnsi="Ebrima"/>
          <w:sz w:val="20"/>
          <w:szCs w:val="20"/>
        </w:rPr>
        <w:t>La demande est accompagnée des documents suivants :</w:t>
      </w:r>
    </w:p>
    <w:p w14:paraId="52321939" w14:textId="77777777" w:rsidR="00EC52B8" w:rsidRPr="00451B0C" w:rsidRDefault="00EC52B8" w:rsidP="00451B0C">
      <w:pPr>
        <w:jc w:val="both"/>
        <w:rPr>
          <w:rFonts w:ascii="Ebrima" w:hAnsi="Ebrima"/>
          <w:sz w:val="20"/>
          <w:szCs w:val="20"/>
        </w:rPr>
      </w:pPr>
    </w:p>
    <w:p w14:paraId="3F09A766" w14:textId="3502F05D" w:rsidR="00451B0C" w:rsidRPr="00C20285" w:rsidRDefault="00451B0C" w:rsidP="00C20285">
      <w:pPr>
        <w:pStyle w:val="Paragraphedeliste"/>
        <w:numPr>
          <w:ilvl w:val="0"/>
          <w:numId w:val="36"/>
        </w:numPr>
        <w:jc w:val="both"/>
        <w:rPr>
          <w:rFonts w:ascii="Ebrima" w:hAnsi="Ebrima"/>
          <w:sz w:val="20"/>
          <w:szCs w:val="20"/>
        </w:rPr>
      </w:pPr>
      <w:r w:rsidRPr="00C20285">
        <w:rPr>
          <w:rFonts w:ascii="Ebrima" w:hAnsi="Ebrima"/>
          <w:sz w:val="20"/>
          <w:szCs w:val="20"/>
        </w:rPr>
        <w:t xml:space="preserve">Lorsque le télétravail est organisé au domicile de l’agent ou dans un autre lieu privé, une attestation de conformité des installations aux spécifications techniques est jointe à la demande. Cette attestation </w:t>
      </w:r>
      <w:r w:rsidR="00256BA0" w:rsidRPr="00C20285">
        <w:rPr>
          <w:rFonts w:ascii="Ebrima" w:hAnsi="Ebrima"/>
          <w:sz w:val="20"/>
          <w:szCs w:val="20"/>
        </w:rPr>
        <w:t>devra être conforme à un modèle fourni par la collectivité ou l’établissement.</w:t>
      </w:r>
    </w:p>
    <w:p w14:paraId="7067C5F3" w14:textId="79BEA65E" w:rsidR="00451B0C" w:rsidRPr="00C20285" w:rsidRDefault="00451B0C" w:rsidP="00451B0C">
      <w:pPr>
        <w:jc w:val="both"/>
        <w:rPr>
          <w:rFonts w:ascii="Ebrima" w:hAnsi="Ebrima"/>
          <w:sz w:val="20"/>
          <w:szCs w:val="20"/>
        </w:rPr>
      </w:pPr>
    </w:p>
    <w:p w14:paraId="2799834B" w14:textId="01139E22" w:rsidR="00256BA0" w:rsidRPr="00C20285" w:rsidRDefault="00256BA0" w:rsidP="00C20285">
      <w:pPr>
        <w:pStyle w:val="Paragraphedeliste"/>
        <w:numPr>
          <w:ilvl w:val="0"/>
          <w:numId w:val="36"/>
        </w:numPr>
        <w:tabs>
          <w:tab w:val="left" w:pos="708"/>
        </w:tabs>
        <w:suppressAutoHyphens/>
        <w:jc w:val="both"/>
        <w:rPr>
          <w:rFonts w:ascii="Ebrima" w:hAnsi="Ebrima" w:cstheme="minorHAnsi"/>
          <w:kern w:val="1"/>
          <w:sz w:val="20"/>
          <w:szCs w:val="20"/>
        </w:rPr>
      </w:pPr>
      <w:r w:rsidRPr="00C20285">
        <w:rPr>
          <w:rFonts w:ascii="Ebrima" w:hAnsi="Ebrima" w:cstheme="minorHAnsi"/>
          <w:kern w:val="1"/>
          <w:sz w:val="20"/>
          <w:szCs w:val="20"/>
        </w:rPr>
        <w:t>Une attestation de l'assurance auprès de laquelle il a souscrit son contrat d'assurance multirisques habitation précisant qu'elle couvre l'exercice du télétravail au (x) lieu (x) défini (s) dans l'acte individuel</w:t>
      </w:r>
      <w:r w:rsidR="00F41161" w:rsidRPr="00C20285">
        <w:rPr>
          <w:rFonts w:ascii="Ebrima" w:hAnsi="Ebrima" w:cstheme="minorHAnsi"/>
          <w:kern w:val="1"/>
          <w:sz w:val="20"/>
          <w:szCs w:val="20"/>
        </w:rPr>
        <w:t xml:space="preserve"> (arrêté ou avenant au contrat)</w:t>
      </w:r>
    </w:p>
    <w:p w14:paraId="5F633263" w14:textId="77777777" w:rsidR="00F41161" w:rsidRPr="00C20285" w:rsidRDefault="00F41161" w:rsidP="00256BA0">
      <w:pPr>
        <w:tabs>
          <w:tab w:val="left" w:pos="708"/>
        </w:tabs>
        <w:suppressAutoHyphens/>
        <w:jc w:val="both"/>
        <w:rPr>
          <w:rFonts w:ascii="Ebrima" w:hAnsi="Ebrima" w:cstheme="minorHAnsi"/>
          <w:kern w:val="1"/>
          <w:sz w:val="20"/>
          <w:szCs w:val="20"/>
        </w:rPr>
      </w:pPr>
    </w:p>
    <w:p w14:paraId="474E992E" w14:textId="081E2B52" w:rsidR="00256BA0" w:rsidRPr="00C20285" w:rsidRDefault="00F41161" w:rsidP="00C20285">
      <w:pPr>
        <w:pStyle w:val="Paragraphedeliste"/>
        <w:numPr>
          <w:ilvl w:val="0"/>
          <w:numId w:val="36"/>
        </w:numPr>
        <w:tabs>
          <w:tab w:val="left" w:pos="708"/>
        </w:tabs>
        <w:suppressAutoHyphens/>
        <w:jc w:val="both"/>
        <w:rPr>
          <w:rFonts w:ascii="Ebrima" w:hAnsi="Ebrima" w:cstheme="minorHAnsi"/>
          <w:kern w:val="1"/>
          <w:sz w:val="20"/>
          <w:szCs w:val="20"/>
        </w:rPr>
      </w:pPr>
      <w:r w:rsidRPr="00C20285">
        <w:rPr>
          <w:rFonts w:ascii="Ebrima" w:hAnsi="Ebrima" w:cstheme="minorHAnsi"/>
          <w:kern w:val="1"/>
          <w:sz w:val="20"/>
          <w:szCs w:val="20"/>
        </w:rPr>
        <w:t>U</w:t>
      </w:r>
      <w:r w:rsidR="00256BA0" w:rsidRPr="00C20285">
        <w:rPr>
          <w:rFonts w:ascii="Ebrima" w:hAnsi="Ebrima" w:cstheme="minorHAnsi"/>
          <w:kern w:val="1"/>
          <w:sz w:val="20"/>
          <w:szCs w:val="20"/>
        </w:rPr>
        <w:t xml:space="preserve">ne attestation précisant qu'il dispose d'un espace de travail adapté et qu'il travaille dans de bonnes conditions d'ergonomie </w:t>
      </w:r>
      <w:r w:rsidRPr="00C20285">
        <w:rPr>
          <w:rFonts w:ascii="Ebrima" w:hAnsi="Ebrima" w:cstheme="minorHAnsi"/>
          <w:kern w:val="1"/>
          <w:sz w:val="20"/>
          <w:szCs w:val="20"/>
        </w:rPr>
        <w:t>et qu’il dispose d’une connexion internet suffisante pour exercer une activité professionnelle en télétravail</w:t>
      </w:r>
    </w:p>
    <w:p w14:paraId="32BC211A" w14:textId="77777777" w:rsidR="00F41161" w:rsidRPr="00C20285" w:rsidRDefault="00F41161" w:rsidP="00256BA0">
      <w:pPr>
        <w:tabs>
          <w:tab w:val="left" w:pos="708"/>
        </w:tabs>
        <w:suppressAutoHyphens/>
        <w:jc w:val="both"/>
        <w:rPr>
          <w:rFonts w:ascii="Ebrima" w:hAnsi="Ebrima" w:cstheme="minorHAnsi"/>
          <w:kern w:val="1"/>
          <w:sz w:val="20"/>
          <w:szCs w:val="20"/>
        </w:rPr>
      </w:pPr>
    </w:p>
    <w:p w14:paraId="36D074D2" w14:textId="5EF71D8B" w:rsidR="00451B0C" w:rsidRPr="00C20285" w:rsidRDefault="00F41161" w:rsidP="00C20285">
      <w:pPr>
        <w:pStyle w:val="Paragraphedeliste"/>
        <w:numPr>
          <w:ilvl w:val="0"/>
          <w:numId w:val="36"/>
        </w:numPr>
        <w:jc w:val="both"/>
        <w:rPr>
          <w:rFonts w:ascii="Ebrima" w:hAnsi="Ebrima"/>
          <w:i/>
          <w:iCs/>
          <w:sz w:val="20"/>
          <w:szCs w:val="20"/>
        </w:rPr>
      </w:pPr>
      <w:r w:rsidRPr="00116EB6">
        <w:rPr>
          <w:rFonts w:ascii="Ebrima" w:hAnsi="Ebrima"/>
          <w:i/>
          <w:iCs/>
          <w:color w:val="7030A0"/>
          <w:sz w:val="20"/>
          <w:szCs w:val="20"/>
        </w:rPr>
        <w:t>(Le cas échéant)</w:t>
      </w:r>
      <w:r w:rsidR="00451B0C" w:rsidRPr="00116EB6">
        <w:rPr>
          <w:rFonts w:ascii="Ebrima" w:hAnsi="Ebrima"/>
          <w:i/>
          <w:iCs/>
          <w:color w:val="7030A0"/>
          <w:sz w:val="20"/>
          <w:szCs w:val="20"/>
        </w:rPr>
        <w:t xml:space="preserve"> </w:t>
      </w:r>
      <w:r w:rsidRPr="00C20285">
        <w:rPr>
          <w:rFonts w:ascii="Ebrima" w:hAnsi="Ebrima"/>
          <w:i/>
          <w:iCs/>
          <w:sz w:val="20"/>
          <w:szCs w:val="20"/>
        </w:rPr>
        <w:t xml:space="preserve">Une </w:t>
      </w:r>
      <w:r w:rsidR="00451B0C" w:rsidRPr="00C20285">
        <w:rPr>
          <w:rFonts w:ascii="Ebrima" w:hAnsi="Ebrima"/>
          <w:i/>
          <w:iCs/>
          <w:sz w:val="20"/>
          <w:szCs w:val="20"/>
        </w:rPr>
        <w:t xml:space="preserve">auto évaluation sur sa capacité à exercer ses fonctions en télétravail </w:t>
      </w:r>
      <w:r w:rsidRPr="00C20285">
        <w:rPr>
          <w:rFonts w:ascii="Ebrima" w:hAnsi="Ebrima"/>
          <w:i/>
          <w:iCs/>
          <w:sz w:val="20"/>
          <w:szCs w:val="20"/>
        </w:rPr>
        <w:t xml:space="preserve">conforme à celle </w:t>
      </w:r>
      <w:r w:rsidR="00451B0C" w:rsidRPr="00C20285">
        <w:rPr>
          <w:rFonts w:ascii="Ebrima" w:hAnsi="Ebrima"/>
          <w:i/>
          <w:iCs/>
          <w:sz w:val="20"/>
          <w:szCs w:val="20"/>
        </w:rPr>
        <w:t xml:space="preserve">proposée par le guide de la DGAFP </w:t>
      </w:r>
      <w:r w:rsidRPr="00C20285">
        <w:rPr>
          <w:rFonts w:ascii="Ebrima" w:hAnsi="Ebrima"/>
          <w:i/>
          <w:iCs/>
          <w:sz w:val="20"/>
          <w:szCs w:val="20"/>
        </w:rPr>
        <w:t>relatif au télétravail et travail en présentiel</w:t>
      </w:r>
      <w:r w:rsidR="00451B0C" w:rsidRPr="00C20285">
        <w:rPr>
          <w:rFonts w:ascii="Ebrima" w:hAnsi="Ebrima"/>
          <w:i/>
          <w:iCs/>
          <w:sz w:val="20"/>
          <w:szCs w:val="20"/>
        </w:rPr>
        <w:t>.</w:t>
      </w:r>
    </w:p>
    <w:p w14:paraId="67143DC6" w14:textId="77777777" w:rsidR="00F25631" w:rsidRDefault="00F25631" w:rsidP="00256BA0">
      <w:pPr>
        <w:jc w:val="both"/>
        <w:rPr>
          <w:rFonts w:ascii="Ebrima" w:hAnsi="Ebrima"/>
          <w:sz w:val="20"/>
          <w:szCs w:val="20"/>
        </w:rPr>
      </w:pPr>
    </w:p>
    <w:p w14:paraId="184B1470" w14:textId="4FFAE446" w:rsidR="00256BA0" w:rsidRPr="00451B0C" w:rsidRDefault="003C39D4" w:rsidP="00256BA0">
      <w:pPr>
        <w:jc w:val="both"/>
        <w:rPr>
          <w:rFonts w:ascii="Ebrima" w:hAnsi="Ebrima"/>
          <w:sz w:val="20"/>
          <w:szCs w:val="20"/>
        </w:rPr>
      </w:pPr>
      <w:r w:rsidRPr="003C39D4">
        <w:rPr>
          <w:rFonts w:ascii="Ebrima" w:hAnsi="Ebrima"/>
          <w:sz w:val="20"/>
          <w:szCs w:val="20"/>
        </w:rPr>
        <w:t>En cas de changement de fonctions, l'agent doit présenter une nouvelle demande.</w:t>
      </w:r>
    </w:p>
    <w:p w14:paraId="3058A7A7" w14:textId="77777777" w:rsidR="00256BA0" w:rsidRPr="00451B0C" w:rsidRDefault="00256BA0" w:rsidP="00451B0C">
      <w:pPr>
        <w:jc w:val="both"/>
        <w:rPr>
          <w:rFonts w:ascii="Ebrima" w:hAnsi="Ebrima"/>
          <w:b/>
          <w:bCs/>
          <w:sz w:val="20"/>
          <w:szCs w:val="20"/>
          <w:u w:val="single"/>
        </w:rPr>
      </w:pPr>
    </w:p>
    <w:p w14:paraId="097E6379" w14:textId="7AD5B984" w:rsidR="00451B0C" w:rsidRPr="00C20285" w:rsidRDefault="00C20285" w:rsidP="00C20285">
      <w:pPr>
        <w:pStyle w:val="Paragraphedeliste"/>
        <w:numPr>
          <w:ilvl w:val="0"/>
          <w:numId w:val="37"/>
        </w:numPr>
        <w:jc w:val="both"/>
        <w:rPr>
          <w:rFonts w:ascii="Ebrima" w:hAnsi="Ebrima"/>
          <w:b/>
          <w:bCs/>
          <w:sz w:val="20"/>
          <w:szCs w:val="20"/>
        </w:rPr>
      </w:pPr>
      <w:r w:rsidRPr="00C20285">
        <w:rPr>
          <w:rFonts w:ascii="Ebrima" w:hAnsi="Ebrima"/>
          <w:b/>
          <w:bCs/>
          <w:sz w:val="20"/>
          <w:szCs w:val="20"/>
        </w:rPr>
        <w:t>La réponse</w:t>
      </w:r>
    </w:p>
    <w:p w14:paraId="50BADF50" w14:textId="77777777" w:rsidR="00451B0C" w:rsidRPr="00451B0C" w:rsidRDefault="00451B0C" w:rsidP="00451B0C">
      <w:pPr>
        <w:jc w:val="both"/>
        <w:rPr>
          <w:rFonts w:ascii="Ebrima" w:hAnsi="Ebrima"/>
          <w:sz w:val="20"/>
          <w:szCs w:val="20"/>
        </w:rPr>
      </w:pPr>
    </w:p>
    <w:p w14:paraId="2C15EF68" w14:textId="54CCB9F0" w:rsidR="00451B0C" w:rsidRPr="00451B0C" w:rsidRDefault="00451B0C" w:rsidP="00451B0C">
      <w:pPr>
        <w:jc w:val="both"/>
        <w:rPr>
          <w:rFonts w:ascii="Ebrima" w:hAnsi="Ebrima"/>
          <w:sz w:val="20"/>
          <w:szCs w:val="20"/>
        </w:rPr>
      </w:pPr>
      <w:r w:rsidRPr="00451B0C">
        <w:rPr>
          <w:rFonts w:ascii="Ebrima" w:hAnsi="Ebrima"/>
          <w:sz w:val="20"/>
          <w:szCs w:val="20"/>
        </w:rPr>
        <w:t>L’autorité territoriale, sur avis du chef de service</w:t>
      </w:r>
      <w:r w:rsidR="00EC52B8">
        <w:rPr>
          <w:rFonts w:ascii="Ebrima" w:hAnsi="Ebrima"/>
          <w:sz w:val="20"/>
          <w:szCs w:val="20"/>
        </w:rPr>
        <w:t xml:space="preserve"> de l’agent</w:t>
      </w:r>
      <w:r w:rsidRPr="00451B0C">
        <w:rPr>
          <w:rFonts w:ascii="Ebrima" w:hAnsi="Ebrima"/>
          <w:sz w:val="20"/>
          <w:szCs w:val="20"/>
        </w:rPr>
        <w:t>, apprécie la compatibilité de la demande avec la nature des activités exercées et l’intérêt du service.</w:t>
      </w:r>
    </w:p>
    <w:p w14:paraId="608E3F79" w14:textId="77777777" w:rsidR="00451B0C" w:rsidRPr="00451B0C" w:rsidRDefault="00451B0C" w:rsidP="00451B0C">
      <w:pPr>
        <w:jc w:val="both"/>
        <w:rPr>
          <w:rFonts w:ascii="Ebrima" w:hAnsi="Ebrima"/>
          <w:sz w:val="20"/>
          <w:szCs w:val="20"/>
        </w:rPr>
      </w:pPr>
    </w:p>
    <w:p w14:paraId="4C25E4DD" w14:textId="7C197EF8" w:rsidR="00451B0C" w:rsidRPr="00451B0C" w:rsidRDefault="00451B0C" w:rsidP="00451B0C">
      <w:pPr>
        <w:jc w:val="both"/>
        <w:rPr>
          <w:rFonts w:ascii="Ebrima" w:hAnsi="Ebrima"/>
          <w:sz w:val="20"/>
          <w:szCs w:val="20"/>
        </w:rPr>
      </w:pPr>
      <w:r w:rsidRPr="00451B0C">
        <w:rPr>
          <w:rFonts w:ascii="Ebrima" w:hAnsi="Ebrima"/>
          <w:sz w:val="20"/>
          <w:szCs w:val="20"/>
        </w:rPr>
        <w:t>Une réponse écrite est donnée à la demande de télétravail dans un délai d’un mois maximum à compter de la date de sa réception.</w:t>
      </w:r>
      <w:r w:rsidR="00DA3039">
        <w:rPr>
          <w:rFonts w:ascii="Ebrima" w:hAnsi="Ebrima"/>
          <w:sz w:val="20"/>
          <w:szCs w:val="20"/>
        </w:rPr>
        <w:t xml:space="preserve"> Cette réponse prend la forme d’une lettre de refus ou d’un arrêté portant autorisation d’exercice des fonctions en télétravail.</w:t>
      </w:r>
    </w:p>
    <w:p w14:paraId="64C9DF4E" w14:textId="77777777" w:rsidR="00451B0C" w:rsidRPr="00451B0C" w:rsidRDefault="00451B0C" w:rsidP="00451B0C">
      <w:pPr>
        <w:jc w:val="both"/>
        <w:rPr>
          <w:rFonts w:ascii="Ebrima" w:hAnsi="Ebrima"/>
          <w:sz w:val="20"/>
          <w:szCs w:val="20"/>
        </w:rPr>
      </w:pPr>
    </w:p>
    <w:p w14:paraId="2F889831" w14:textId="77777777" w:rsidR="00451B0C" w:rsidRPr="00451B0C" w:rsidRDefault="00451B0C" w:rsidP="00451B0C">
      <w:pPr>
        <w:jc w:val="both"/>
        <w:rPr>
          <w:rFonts w:ascii="Ebrima" w:hAnsi="Ebrima"/>
          <w:sz w:val="20"/>
          <w:szCs w:val="20"/>
        </w:rPr>
      </w:pPr>
      <w:r w:rsidRPr="00451B0C">
        <w:rPr>
          <w:rFonts w:ascii="Ebrima" w:hAnsi="Ebrima"/>
          <w:sz w:val="20"/>
          <w:szCs w:val="20"/>
        </w:rPr>
        <w:t>L'acte autorisant l'exercice des fonctions en télétravail mentionne :</w:t>
      </w:r>
      <w:r w:rsidRPr="00451B0C">
        <w:rPr>
          <w:rFonts w:ascii="Ebrima" w:hAnsi="Ebrima"/>
          <w:sz w:val="20"/>
          <w:szCs w:val="20"/>
        </w:rPr>
        <w:tab/>
      </w:r>
    </w:p>
    <w:p w14:paraId="26435603" w14:textId="77777777" w:rsidR="00451B0C" w:rsidRPr="00451B0C" w:rsidRDefault="00451B0C" w:rsidP="00451B0C">
      <w:pPr>
        <w:jc w:val="both"/>
        <w:rPr>
          <w:rFonts w:ascii="Ebrima" w:hAnsi="Ebrima"/>
          <w:sz w:val="20"/>
          <w:szCs w:val="20"/>
        </w:rPr>
      </w:pPr>
    </w:p>
    <w:p w14:paraId="6F3F3065" w14:textId="77777777" w:rsidR="00EC52B8" w:rsidRDefault="00451B0C" w:rsidP="00EC52B8">
      <w:pPr>
        <w:pStyle w:val="Paragraphedeliste"/>
        <w:numPr>
          <w:ilvl w:val="0"/>
          <w:numId w:val="38"/>
        </w:numPr>
        <w:jc w:val="both"/>
        <w:rPr>
          <w:rFonts w:ascii="Ebrima" w:hAnsi="Ebrima"/>
          <w:sz w:val="20"/>
          <w:szCs w:val="20"/>
        </w:rPr>
      </w:pPr>
      <w:r w:rsidRPr="00EC52B8">
        <w:rPr>
          <w:rFonts w:ascii="Ebrima" w:hAnsi="Ebrima"/>
          <w:sz w:val="20"/>
          <w:szCs w:val="20"/>
        </w:rPr>
        <w:t>Les fonctions de l'agent exercées en télétravail ;</w:t>
      </w:r>
      <w:r w:rsidRPr="00EC52B8">
        <w:rPr>
          <w:rFonts w:ascii="Ebrima" w:hAnsi="Ebrima"/>
          <w:sz w:val="20"/>
          <w:szCs w:val="20"/>
        </w:rPr>
        <w:tab/>
      </w:r>
    </w:p>
    <w:p w14:paraId="4BB7A2C0" w14:textId="77777777" w:rsidR="00EC52B8" w:rsidRDefault="00451B0C" w:rsidP="00EC52B8">
      <w:pPr>
        <w:pStyle w:val="Paragraphedeliste"/>
        <w:numPr>
          <w:ilvl w:val="0"/>
          <w:numId w:val="38"/>
        </w:numPr>
        <w:jc w:val="both"/>
        <w:rPr>
          <w:rFonts w:ascii="Ebrima" w:hAnsi="Ebrima"/>
          <w:sz w:val="20"/>
          <w:szCs w:val="20"/>
        </w:rPr>
      </w:pPr>
      <w:r w:rsidRPr="00EC52B8">
        <w:rPr>
          <w:rFonts w:ascii="Ebrima" w:hAnsi="Ebrima"/>
          <w:sz w:val="20"/>
          <w:szCs w:val="20"/>
        </w:rPr>
        <w:t>Le lieu ou les lieux d'exercice en télétravail ;</w:t>
      </w:r>
    </w:p>
    <w:p w14:paraId="00476C23" w14:textId="5EEB8AAC" w:rsidR="00451B0C" w:rsidRPr="00EC52B8" w:rsidRDefault="00451B0C" w:rsidP="00EC52B8">
      <w:pPr>
        <w:pStyle w:val="Paragraphedeliste"/>
        <w:numPr>
          <w:ilvl w:val="0"/>
          <w:numId w:val="38"/>
        </w:numPr>
        <w:jc w:val="both"/>
        <w:rPr>
          <w:rFonts w:ascii="Ebrima" w:hAnsi="Ebrima"/>
          <w:sz w:val="20"/>
          <w:szCs w:val="20"/>
        </w:rPr>
      </w:pPr>
      <w:r w:rsidRPr="00EC52B8">
        <w:rPr>
          <w:rFonts w:ascii="Ebrima" w:hAnsi="Ebrima"/>
          <w:sz w:val="20"/>
          <w:szCs w:val="20"/>
        </w:rPr>
        <w:t>Les modalités de mise en œuvre du télétravail et, s'il y a lieu, sa durée, ainsi que les plages horaires durant lesquelles l'agent exerçant ses activités en télétravail est à la disposition de son employeur et peut être joint, par référence au cycle de travail de l'agent ou aux amplitudes horaires de travail habituelles ;</w:t>
      </w:r>
    </w:p>
    <w:p w14:paraId="4F0C3349" w14:textId="19EDDB52" w:rsidR="00451B0C" w:rsidRPr="00EC52B8" w:rsidRDefault="00451B0C" w:rsidP="00EC52B8">
      <w:pPr>
        <w:pStyle w:val="Paragraphedeliste"/>
        <w:numPr>
          <w:ilvl w:val="0"/>
          <w:numId w:val="38"/>
        </w:numPr>
        <w:jc w:val="both"/>
        <w:rPr>
          <w:rFonts w:ascii="Ebrima" w:hAnsi="Ebrima"/>
          <w:sz w:val="20"/>
          <w:szCs w:val="20"/>
        </w:rPr>
      </w:pPr>
      <w:r w:rsidRPr="00EC52B8">
        <w:rPr>
          <w:rFonts w:ascii="Ebrima" w:hAnsi="Ebrima"/>
          <w:sz w:val="20"/>
          <w:szCs w:val="20"/>
        </w:rPr>
        <w:t>La date de prise d'effet de l'exercice des fonctions en télétravail ;</w:t>
      </w:r>
    </w:p>
    <w:p w14:paraId="221856AF" w14:textId="0459BC2E" w:rsidR="00451B0C" w:rsidRPr="00EC52B8" w:rsidRDefault="00451B0C" w:rsidP="00EC52B8">
      <w:pPr>
        <w:pStyle w:val="Paragraphedeliste"/>
        <w:numPr>
          <w:ilvl w:val="0"/>
          <w:numId w:val="38"/>
        </w:numPr>
        <w:jc w:val="both"/>
        <w:rPr>
          <w:rFonts w:ascii="Ebrima" w:hAnsi="Ebrima"/>
          <w:sz w:val="20"/>
          <w:szCs w:val="20"/>
        </w:rPr>
      </w:pPr>
      <w:r w:rsidRPr="00EC52B8">
        <w:rPr>
          <w:rFonts w:ascii="Ebrima" w:hAnsi="Ebrima"/>
          <w:sz w:val="20"/>
          <w:szCs w:val="20"/>
        </w:rPr>
        <w:t>Le cas échéant, la période d'adaptation et sa durée.</w:t>
      </w:r>
      <w:r w:rsidRPr="00EC52B8">
        <w:rPr>
          <w:rFonts w:ascii="Ebrima" w:hAnsi="Ebrima"/>
          <w:sz w:val="20"/>
          <w:szCs w:val="20"/>
        </w:rPr>
        <w:tab/>
      </w:r>
      <w:r w:rsidRPr="00EC52B8">
        <w:rPr>
          <w:rFonts w:ascii="Ebrima" w:hAnsi="Ebrima"/>
          <w:sz w:val="20"/>
          <w:szCs w:val="20"/>
        </w:rPr>
        <w:br/>
      </w:r>
    </w:p>
    <w:p w14:paraId="1AC22D4D" w14:textId="77777777" w:rsidR="00451B0C" w:rsidRPr="00451B0C" w:rsidRDefault="00451B0C" w:rsidP="00451B0C">
      <w:pPr>
        <w:jc w:val="both"/>
        <w:rPr>
          <w:rFonts w:ascii="Ebrima" w:hAnsi="Ebrima"/>
          <w:sz w:val="20"/>
          <w:szCs w:val="20"/>
        </w:rPr>
      </w:pPr>
      <w:r w:rsidRPr="00451B0C">
        <w:rPr>
          <w:rFonts w:ascii="Ebrima" w:hAnsi="Ebrima"/>
          <w:sz w:val="20"/>
          <w:szCs w:val="20"/>
        </w:rPr>
        <w:t>Lors de la notification de cet acte, le chef de service remet à l'agent intéressé :</w:t>
      </w:r>
      <w:r w:rsidRPr="00451B0C">
        <w:rPr>
          <w:rFonts w:ascii="Ebrima" w:hAnsi="Ebrima"/>
          <w:sz w:val="20"/>
          <w:szCs w:val="20"/>
        </w:rPr>
        <w:tab/>
      </w:r>
      <w:r w:rsidRPr="00451B0C">
        <w:rPr>
          <w:rFonts w:ascii="Ebrima" w:hAnsi="Ebrima"/>
          <w:sz w:val="20"/>
          <w:szCs w:val="20"/>
        </w:rPr>
        <w:br/>
      </w:r>
    </w:p>
    <w:p w14:paraId="00EED710" w14:textId="77777777" w:rsidR="00EC52B8" w:rsidRDefault="00451B0C" w:rsidP="00EC52B8">
      <w:pPr>
        <w:pStyle w:val="Paragraphedeliste"/>
        <w:numPr>
          <w:ilvl w:val="0"/>
          <w:numId w:val="39"/>
        </w:numPr>
        <w:jc w:val="both"/>
        <w:rPr>
          <w:rFonts w:ascii="Ebrima" w:hAnsi="Ebrima"/>
          <w:sz w:val="20"/>
          <w:szCs w:val="20"/>
        </w:rPr>
      </w:pPr>
      <w:r w:rsidRPr="00EC52B8">
        <w:rPr>
          <w:rFonts w:ascii="Ebrima" w:hAnsi="Ebrima"/>
          <w:sz w:val="20"/>
          <w:szCs w:val="20"/>
        </w:rPr>
        <w:t>Un document d'information indiquant les conditions d'application à sa situation professionnelle de l'exercice des fonctions en télétravail, notamment : la nature et le fonctionnement des dispositifs de contrôle et de comptabilisation du temps de travail ainsi que la nature des équipements mis à disposition de l'agent exerçant ses activités en télétravail et leurs conditions d'installation et de restitution, les conditions d'utilisation, de renouvellement et de maintenance de ces équipements et de fourniture, par l'employeur, d'un service d'appui technique ;</w:t>
      </w:r>
    </w:p>
    <w:p w14:paraId="7E87C6AB" w14:textId="005CBDED" w:rsidR="00EC52B8" w:rsidRDefault="00451B0C" w:rsidP="00EC52B8">
      <w:pPr>
        <w:pStyle w:val="Paragraphedeliste"/>
        <w:jc w:val="both"/>
        <w:rPr>
          <w:rFonts w:ascii="Ebrima" w:hAnsi="Ebrima"/>
          <w:sz w:val="20"/>
          <w:szCs w:val="20"/>
        </w:rPr>
      </w:pPr>
      <w:r w:rsidRPr="00EC52B8">
        <w:rPr>
          <w:rFonts w:ascii="Ebrima" w:hAnsi="Ebrima"/>
          <w:sz w:val="20"/>
          <w:szCs w:val="20"/>
        </w:rPr>
        <w:tab/>
      </w:r>
    </w:p>
    <w:p w14:paraId="26509F84" w14:textId="4D7C2BB9" w:rsidR="00451B0C" w:rsidRPr="00EC52B8" w:rsidRDefault="00451B0C" w:rsidP="00EC52B8">
      <w:pPr>
        <w:pStyle w:val="Paragraphedeliste"/>
        <w:numPr>
          <w:ilvl w:val="0"/>
          <w:numId w:val="39"/>
        </w:numPr>
        <w:jc w:val="both"/>
        <w:rPr>
          <w:rFonts w:ascii="Ebrima" w:hAnsi="Ebrima"/>
          <w:sz w:val="20"/>
          <w:szCs w:val="20"/>
        </w:rPr>
      </w:pPr>
      <w:r w:rsidRPr="00EC52B8">
        <w:rPr>
          <w:rFonts w:ascii="Ebrima" w:hAnsi="Ebrima"/>
          <w:sz w:val="20"/>
          <w:szCs w:val="20"/>
        </w:rPr>
        <w:t xml:space="preserve">Une copie </w:t>
      </w:r>
      <w:r w:rsidR="00DA5488">
        <w:rPr>
          <w:rFonts w:ascii="Ebrima" w:hAnsi="Ebrima"/>
          <w:sz w:val="20"/>
          <w:szCs w:val="20"/>
        </w:rPr>
        <w:t xml:space="preserve">de la présente </w:t>
      </w:r>
      <w:r w:rsidRPr="00EC52B8">
        <w:rPr>
          <w:rFonts w:ascii="Ebrima" w:hAnsi="Ebrima"/>
          <w:sz w:val="20"/>
          <w:szCs w:val="20"/>
        </w:rPr>
        <w:t xml:space="preserve">délibération et un document </w:t>
      </w:r>
      <w:r w:rsidR="00DA5488">
        <w:rPr>
          <w:rFonts w:ascii="Ebrima" w:hAnsi="Ebrima"/>
          <w:sz w:val="20"/>
          <w:szCs w:val="20"/>
        </w:rPr>
        <w:t xml:space="preserve">récapitulant </w:t>
      </w:r>
      <w:r w:rsidRPr="00EC52B8">
        <w:rPr>
          <w:rFonts w:ascii="Ebrima" w:hAnsi="Ebrima"/>
          <w:sz w:val="20"/>
          <w:szCs w:val="20"/>
        </w:rPr>
        <w:t>ses droits et obligations en matière de temps de travail et d'hygiène et de sécurité</w:t>
      </w:r>
      <w:r w:rsidR="00BF6827">
        <w:rPr>
          <w:rStyle w:val="Appelnotedebasdep"/>
          <w:rFonts w:ascii="Ebrima" w:hAnsi="Ebrima"/>
          <w:sz w:val="20"/>
          <w:szCs w:val="20"/>
        </w:rPr>
        <w:footnoteReference w:id="7"/>
      </w:r>
      <w:r w:rsidRPr="00EC52B8">
        <w:rPr>
          <w:rFonts w:ascii="Ebrima" w:hAnsi="Ebrima"/>
          <w:sz w:val="20"/>
          <w:szCs w:val="20"/>
        </w:rPr>
        <w:t>.</w:t>
      </w:r>
    </w:p>
    <w:p w14:paraId="7E045BCC" w14:textId="77777777" w:rsidR="00451B0C" w:rsidRPr="00451B0C" w:rsidRDefault="00451B0C" w:rsidP="00451B0C">
      <w:pPr>
        <w:jc w:val="both"/>
        <w:rPr>
          <w:rFonts w:ascii="Ebrima" w:hAnsi="Ebrima"/>
          <w:sz w:val="20"/>
          <w:szCs w:val="20"/>
        </w:rPr>
      </w:pPr>
    </w:p>
    <w:p w14:paraId="651B5C4F" w14:textId="77777777" w:rsidR="00451B0C" w:rsidRPr="00451B0C" w:rsidRDefault="00451B0C" w:rsidP="00451B0C">
      <w:pPr>
        <w:jc w:val="both"/>
        <w:rPr>
          <w:rFonts w:ascii="Ebrima" w:hAnsi="Ebrima"/>
          <w:sz w:val="20"/>
          <w:szCs w:val="20"/>
        </w:rPr>
      </w:pPr>
      <w:r w:rsidRPr="00451B0C">
        <w:rPr>
          <w:rFonts w:ascii="Ebrima" w:hAnsi="Ebrima"/>
          <w:sz w:val="20"/>
          <w:szCs w:val="20"/>
        </w:rPr>
        <w:t>Le refus opposé à une demande d'autorisation de télétravail ainsi que l'interruption du télétravail à l'initiative de l'administration doivent être motivés et précédés d'un entretien.</w:t>
      </w:r>
    </w:p>
    <w:p w14:paraId="65B1400D" w14:textId="77777777" w:rsidR="00451B0C" w:rsidRPr="00451B0C" w:rsidRDefault="00451B0C" w:rsidP="00451B0C">
      <w:pPr>
        <w:jc w:val="both"/>
        <w:rPr>
          <w:rFonts w:ascii="Ebrima" w:hAnsi="Ebrima"/>
          <w:sz w:val="20"/>
          <w:szCs w:val="20"/>
        </w:rPr>
      </w:pPr>
    </w:p>
    <w:p w14:paraId="5BF32E81" w14:textId="77777777" w:rsidR="00451B0C" w:rsidRPr="00451B0C" w:rsidRDefault="00451B0C" w:rsidP="00451B0C">
      <w:pPr>
        <w:jc w:val="both"/>
        <w:rPr>
          <w:rFonts w:ascii="Ebrima" w:hAnsi="Ebrima"/>
          <w:sz w:val="20"/>
          <w:szCs w:val="20"/>
        </w:rPr>
      </w:pPr>
      <w:r w:rsidRPr="00451B0C">
        <w:rPr>
          <w:rFonts w:ascii="Ebrima" w:hAnsi="Ebrima"/>
          <w:sz w:val="20"/>
          <w:szCs w:val="20"/>
        </w:rPr>
        <w:t>La commission administrative paritaire ou la commission consultative paritaire compétentes peuvent être saisies, par l'agent intéressé, du refus opposé à une demande initiale ou de renouvellement de télétravail formulée par lui pour l'exercice d'activités éligibles fixées par la délibération, ainsi que de l'interruption du télétravail à l'initiative de l'administration.</w:t>
      </w:r>
    </w:p>
    <w:p w14:paraId="1B4BE767" w14:textId="77777777" w:rsidR="00451B0C" w:rsidRPr="00451B0C" w:rsidRDefault="00451B0C" w:rsidP="00451B0C">
      <w:pPr>
        <w:jc w:val="both"/>
        <w:rPr>
          <w:rFonts w:ascii="Ebrima" w:hAnsi="Ebrima"/>
          <w:sz w:val="20"/>
          <w:szCs w:val="20"/>
        </w:rPr>
      </w:pPr>
    </w:p>
    <w:p w14:paraId="49F91A68" w14:textId="79DCBD73" w:rsidR="00451B0C" w:rsidRPr="00451B0C" w:rsidRDefault="00451B0C" w:rsidP="00451B0C">
      <w:pPr>
        <w:jc w:val="both"/>
        <w:rPr>
          <w:rFonts w:ascii="Ebrima" w:hAnsi="Ebrima"/>
          <w:sz w:val="20"/>
          <w:szCs w:val="20"/>
        </w:rPr>
      </w:pPr>
      <w:r w:rsidRPr="00451B0C">
        <w:rPr>
          <w:rFonts w:ascii="Ebrima" w:hAnsi="Ebrima"/>
          <w:sz w:val="20"/>
          <w:szCs w:val="20"/>
        </w:rPr>
        <w:t xml:space="preserve">Ce refus peut également faire l’objet d’un recours contentieux devant le tribunal administratif </w:t>
      </w:r>
      <w:r w:rsidR="000C4599">
        <w:rPr>
          <w:rFonts w:ascii="Ebrima" w:hAnsi="Ebrima"/>
          <w:sz w:val="20"/>
          <w:szCs w:val="20"/>
        </w:rPr>
        <w:t>d’Orléans</w:t>
      </w:r>
      <w:r w:rsidRPr="00451B0C">
        <w:rPr>
          <w:rFonts w:ascii="Ebrima" w:hAnsi="Ebrima"/>
          <w:sz w:val="20"/>
          <w:szCs w:val="20"/>
        </w:rPr>
        <w:t xml:space="preserve"> dans un délai de deux mois à compter de sa notification.</w:t>
      </w:r>
    </w:p>
    <w:p w14:paraId="7476E643" w14:textId="77777777" w:rsidR="00451B0C" w:rsidRPr="00451B0C" w:rsidRDefault="00451B0C" w:rsidP="00451B0C">
      <w:pPr>
        <w:jc w:val="both"/>
        <w:rPr>
          <w:rFonts w:ascii="Ebrima" w:hAnsi="Ebrima"/>
          <w:sz w:val="20"/>
          <w:szCs w:val="20"/>
        </w:rPr>
      </w:pPr>
    </w:p>
    <w:p w14:paraId="001BA128" w14:textId="73E1BD47" w:rsidR="005A2224" w:rsidRPr="00F66CB2" w:rsidRDefault="00EC52B8" w:rsidP="005A2224">
      <w:pPr>
        <w:jc w:val="both"/>
        <w:rPr>
          <w:rFonts w:ascii="Ebrima" w:hAnsi="Ebrima" w:cs="Arial"/>
          <w:bCs/>
          <w:sz w:val="20"/>
          <w:szCs w:val="20"/>
        </w:rPr>
      </w:pPr>
      <w:r>
        <w:rPr>
          <w:rFonts w:ascii="Ebrima" w:hAnsi="Ebrima" w:cs="Arial"/>
          <w:bCs/>
          <w:sz w:val="20"/>
          <w:szCs w:val="20"/>
        </w:rPr>
        <w:t>En tout état de cause, u</w:t>
      </w:r>
      <w:r w:rsidR="005A2224" w:rsidRPr="00F66CB2">
        <w:rPr>
          <w:rFonts w:ascii="Ebrima" w:hAnsi="Ebrima" w:cs="Arial"/>
          <w:bCs/>
          <w:sz w:val="20"/>
          <w:szCs w:val="20"/>
        </w:rPr>
        <w:t xml:space="preserve">n agent ne peut en aucun cas exercer ses fonctions en télétravail sans autorisation préalable de l’autorité hiérarchique. </w:t>
      </w:r>
    </w:p>
    <w:p w14:paraId="4B726F10" w14:textId="2C7D59C9" w:rsidR="005A2224" w:rsidRDefault="005A2224" w:rsidP="00CB76BD">
      <w:pPr>
        <w:jc w:val="both"/>
        <w:rPr>
          <w:rFonts w:ascii="Ebrima" w:hAnsi="Ebrima"/>
          <w:sz w:val="20"/>
          <w:szCs w:val="20"/>
        </w:rPr>
      </w:pPr>
    </w:p>
    <w:p w14:paraId="0760623C" w14:textId="29ECFEB2" w:rsidR="00B63691" w:rsidRPr="00B63691" w:rsidRDefault="00F533AC" w:rsidP="00B63691">
      <w:pPr>
        <w:jc w:val="both"/>
        <w:rPr>
          <w:rFonts w:ascii="Ebrima" w:hAnsi="Ebrima"/>
          <w:b/>
          <w:bCs/>
          <w:sz w:val="20"/>
          <w:szCs w:val="20"/>
        </w:rPr>
      </w:pPr>
      <w:r>
        <w:rPr>
          <w:rFonts w:ascii="Ebrima" w:hAnsi="Ebrima"/>
          <w:b/>
          <w:bCs/>
          <w:sz w:val="20"/>
          <w:szCs w:val="20"/>
        </w:rPr>
        <w:t>Article 1</w:t>
      </w:r>
      <w:r w:rsidR="00FD0937">
        <w:rPr>
          <w:rFonts w:ascii="Ebrima" w:hAnsi="Ebrima"/>
          <w:b/>
          <w:bCs/>
          <w:sz w:val="20"/>
          <w:szCs w:val="20"/>
        </w:rPr>
        <w:t>1</w:t>
      </w:r>
      <w:r>
        <w:rPr>
          <w:rFonts w:ascii="Ebrima" w:hAnsi="Ebrima"/>
          <w:b/>
          <w:bCs/>
          <w:sz w:val="20"/>
          <w:szCs w:val="20"/>
        </w:rPr>
        <w:t xml:space="preserve"> La </w:t>
      </w:r>
      <w:r w:rsidR="00B63691" w:rsidRPr="00B63691">
        <w:rPr>
          <w:rFonts w:ascii="Ebrima" w:hAnsi="Ebrima"/>
          <w:b/>
          <w:bCs/>
          <w:sz w:val="20"/>
          <w:szCs w:val="20"/>
        </w:rPr>
        <w:t xml:space="preserve">formation </w:t>
      </w:r>
    </w:p>
    <w:p w14:paraId="17A55EC2" w14:textId="77777777" w:rsidR="00B63691" w:rsidRPr="00B63691" w:rsidRDefault="00B63691" w:rsidP="00B63691">
      <w:pPr>
        <w:jc w:val="both"/>
        <w:rPr>
          <w:rFonts w:ascii="Ebrima" w:hAnsi="Ebrima"/>
          <w:b/>
          <w:bCs/>
          <w:sz w:val="20"/>
          <w:szCs w:val="20"/>
        </w:rPr>
      </w:pPr>
    </w:p>
    <w:p w14:paraId="3E30EC7A" w14:textId="1EBEC189" w:rsidR="00B63691" w:rsidRPr="00F533AC" w:rsidRDefault="00B63691" w:rsidP="00F533AC">
      <w:pPr>
        <w:pStyle w:val="Paragraphedeliste"/>
        <w:numPr>
          <w:ilvl w:val="0"/>
          <w:numId w:val="41"/>
        </w:numPr>
        <w:jc w:val="both"/>
        <w:rPr>
          <w:rFonts w:ascii="Ebrima" w:hAnsi="Ebrima"/>
          <w:bCs/>
          <w:sz w:val="20"/>
          <w:szCs w:val="20"/>
        </w:rPr>
      </w:pPr>
      <w:r w:rsidRPr="00F533AC">
        <w:rPr>
          <w:rFonts w:ascii="Ebrima" w:hAnsi="Ebrima"/>
          <w:bCs/>
          <w:sz w:val="20"/>
          <w:szCs w:val="20"/>
        </w:rPr>
        <w:t xml:space="preserve">Les agents concernés par le télétravail recevront une </w:t>
      </w:r>
      <w:r w:rsidR="00F533AC" w:rsidRPr="00F533AC">
        <w:rPr>
          <w:rFonts w:ascii="Ebrima" w:hAnsi="Ebrima"/>
          <w:bCs/>
          <w:sz w:val="20"/>
          <w:szCs w:val="20"/>
        </w:rPr>
        <w:t xml:space="preserve">formation indispensable à la connaissance et le maniement </w:t>
      </w:r>
      <w:r w:rsidRPr="00F533AC">
        <w:rPr>
          <w:rFonts w:ascii="Ebrima" w:hAnsi="Ebrima"/>
          <w:bCs/>
          <w:sz w:val="20"/>
          <w:szCs w:val="20"/>
        </w:rPr>
        <w:t xml:space="preserve">des équipements et outils nécessaires à l’exercice du télétravail. </w:t>
      </w:r>
    </w:p>
    <w:p w14:paraId="75ECE067" w14:textId="77777777" w:rsidR="00B63691" w:rsidRPr="00B63691" w:rsidRDefault="00B63691" w:rsidP="00B63691">
      <w:pPr>
        <w:jc w:val="both"/>
        <w:rPr>
          <w:rFonts w:ascii="Ebrima" w:hAnsi="Ebrima"/>
          <w:bCs/>
          <w:sz w:val="20"/>
          <w:szCs w:val="20"/>
        </w:rPr>
      </w:pPr>
    </w:p>
    <w:p w14:paraId="1B69D8B0" w14:textId="17136E21" w:rsidR="00B63691" w:rsidRPr="00F533AC" w:rsidRDefault="00B63691" w:rsidP="00F533AC">
      <w:pPr>
        <w:pStyle w:val="Paragraphedeliste"/>
        <w:numPr>
          <w:ilvl w:val="0"/>
          <w:numId w:val="41"/>
        </w:numPr>
        <w:jc w:val="both"/>
        <w:rPr>
          <w:rFonts w:ascii="Ebrima" w:hAnsi="Ebrima"/>
          <w:bCs/>
          <w:sz w:val="20"/>
          <w:szCs w:val="20"/>
        </w:rPr>
      </w:pPr>
      <w:r w:rsidRPr="00F533AC">
        <w:rPr>
          <w:rFonts w:ascii="Ebrima" w:hAnsi="Ebrima"/>
          <w:bCs/>
          <w:sz w:val="20"/>
          <w:szCs w:val="20"/>
        </w:rPr>
        <w:t>Les encadrants seront sensibilisés aux techniques de management des agents en télétravail.</w:t>
      </w:r>
    </w:p>
    <w:p w14:paraId="46AAA8C9" w14:textId="303694B0" w:rsidR="00B63691" w:rsidRDefault="00B63691" w:rsidP="00B63691">
      <w:pPr>
        <w:jc w:val="both"/>
        <w:rPr>
          <w:rFonts w:ascii="Ebrima" w:hAnsi="Ebrima"/>
          <w:bCs/>
          <w:sz w:val="20"/>
          <w:szCs w:val="20"/>
        </w:rPr>
      </w:pPr>
    </w:p>
    <w:p w14:paraId="38F2F17D" w14:textId="367B7644" w:rsidR="00F533AC" w:rsidRPr="00BF6827" w:rsidRDefault="00F533AC" w:rsidP="00B63691">
      <w:pPr>
        <w:jc w:val="both"/>
        <w:rPr>
          <w:rFonts w:ascii="Ebrima" w:hAnsi="Ebrima"/>
          <w:b/>
          <w:sz w:val="20"/>
          <w:szCs w:val="20"/>
        </w:rPr>
      </w:pPr>
      <w:r w:rsidRPr="00BF6827">
        <w:rPr>
          <w:rFonts w:ascii="Ebrima" w:hAnsi="Ebrima"/>
          <w:b/>
          <w:sz w:val="20"/>
          <w:szCs w:val="20"/>
        </w:rPr>
        <w:t>Article 1</w:t>
      </w:r>
      <w:r w:rsidR="00FD0937">
        <w:rPr>
          <w:rFonts w:ascii="Ebrima" w:hAnsi="Ebrima"/>
          <w:b/>
          <w:sz w:val="20"/>
          <w:szCs w:val="20"/>
        </w:rPr>
        <w:t>2</w:t>
      </w:r>
      <w:r w:rsidRPr="00BF6827">
        <w:rPr>
          <w:rFonts w:ascii="Ebrima" w:hAnsi="Ebrima"/>
          <w:b/>
          <w:sz w:val="20"/>
          <w:szCs w:val="20"/>
        </w:rPr>
        <w:t xml:space="preserve"> : </w:t>
      </w:r>
      <w:r w:rsidR="00BF6827">
        <w:rPr>
          <w:rFonts w:ascii="Ebrima" w:hAnsi="Ebrima"/>
          <w:b/>
          <w:sz w:val="20"/>
          <w:szCs w:val="20"/>
        </w:rPr>
        <w:t>L</w:t>
      </w:r>
      <w:r w:rsidRPr="00BF6827">
        <w:rPr>
          <w:rFonts w:ascii="Ebrima" w:hAnsi="Ebrima"/>
          <w:b/>
          <w:sz w:val="20"/>
          <w:szCs w:val="20"/>
        </w:rPr>
        <w:t>a rémunération</w:t>
      </w:r>
    </w:p>
    <w:p w14:paraId="004F8F57" w14:textId="1E5F27D9" w:rsidR="00F533AC" w:rsidRDefault="00F533AC" w:rsidP="00B63691">
      <w:pPr>
        <w:jc w:val="both"/>
        <w:rPr>
          <w:rFonts w:ascii="Ebrima" w:hAnsi="Ebrima"/>
          <w:bCs/>
          <w:sz w:val="20"/>
          <w:szCs w:val="20"/>
        </w:rPr>
      </w:pPr>
    </w:p>
    <w:p w14:paraId="73CF2CCA" w14:textId="1C13C8F2" w:rsidR="00F533AC" w:rsidRDefault="00BF6827" w:rsidP="00BF6827">
      <w:pPr>
        <w:jc w:val="both"/>
        <w:rPr>
          <w:rFonts w:ascii="Ebrima" w:hAnsi="Ebrima"/>
          <w:bCs/>
          <w:sz w:val="20"/>
          <w:szCs w:val="20"/>
        </w:rPr>
      </w:pPr>
      <w:r w:rsidRPr="00BF6827">
        <w:rPr>
          <w:rFonts w:ascii="Ebrima" w:hAnsi="Ebrima"/>
          <w:bCs/>
          <w:sz w:val="20"/>
          <w:szCs w:val="20"/>
        </w:rPr>
        <w:t>Le décret n°2021-1123 du 26 août 2021 créé, au bénéfice des agents publics, une allocation forfaitaire de télétravail</w:t>
      </w:r>
      <w:r>
        <w:rPr>
          <w:rFonts w:ascii="Ebrima" w:hAnsi="Ebrima"/>
          <w:bCs/>
          <w:sz w:val="20"/>
          <w:szCs w:val="20"/>
        </w:rPr>
        <w:t xml:space="preserve">. </w:t>
      </w:r>
      <w:r w:rsidRPr="00BF6827">
        <w:rPr>
          <w:rFonts w:ascii="Ebrima" w:hAnsi="Ebrima"/>
          <w:bCs/>
          <w:sz w:val="20"/>
          <w:szCs w:val="20"/>
        </w:rPr>
        <w:t>Cette indemnité contribue au remboursement des frais engagés au titre du télétravail</w:t>
      </w:r>
      <w:r>
        <w:rPr>
          <w:rFonts w:ascii="Ebrima" w:hAnsi="Ebrima"/>
          <w:bCs/>
          <w:sz w:val="20"/>
          <w:szCs w:val="20"/>
        </w:rPr>
        <w:t>.</w:t>
      </w:r>
      <w:r>
        <w:rPr>
          <w:rStyle w:val="Appelnotedebasdep"/>
          <w:rFonts w:ascii="Ebrima" w:hAnsi="Ebrima"/>
          <w:bCs/>
          <w:sz w:val="20"/>
          <w:szCs w:val="20"/>
        </w:rPr>
        <w:footnoteReference w:id="8"/>
      </w:r>
    </w:p>
    <w:p w14:paraId="61CE7390" w14:textId="786331E2" w:rsidR="00BF6827" w:rsidRDefault="00BF6827" w:rsidP="00BF6827">
      <w:pPr>
        <w:jc w:val="both"/>
        <w:rPr>
          <w:rFonts w:ascii="Ebrima" w:hAnsi="Ebrima"/>
          <w:bCs/>
          <w:sz w:val="20"/>
          <w:szCs w:val="20"/>
        </w:rPr>
      </w:pPr>
    </w:p>
    <w:p w14:paraId="131C0C62" w14:textId="0992B651" w:rsidR="00C85EEC" w:rsidRDefault="00C451DC" w:rsidP="00BF6827">
      <w:pPr>
        <w:jc w:val="both"/>
        <w:rPr>
          <w:rFonts w:ascii="Ebrima" w:hAnsi="Ebrima"/>
          <w:bCs/>
          <w:sz w:val="20"/>
          <w:szCs w:val="20"/>
        </w:rPr>
      </w:pPr>
      <w:r>
        <w:rPr>
          <w:rFonts w:ascii="Ebrima" w:hAnsi="Ebrima"/>
          <w:bCs/>
          <w:sz w:val="20"/>
          <w:szCs w:val="20"/>
        </w:rPr>
        <w:t>L’agent</w:t>
      </w:r>
      <w:r w:rsidR="00C85EEC" w:rsidRPr="00C85EEC">
        <w:rPr>
          <w:rFonts w:ascii="Ebrima" w:hAnsi="Ebrima"/>
          <w:bCs/>
          <w:sz w:val="20"/>
          <w:szCs w:val="20"/>
        </w:rPr>
        <w:t xml:space="preserve"> bénéficie du « forfait télétravail » sous réserve d'</w:t>
      </w:r>
      <w:r>
        <w:rPr>
          <w:rFonts w:ascii="Ebrima" w:hAnsi="Ebrima"/>
          <w:bCs/>
          <w:sz w:val="20"/>
          <w:szCs w:val="20"/>
        </w:rPr>
        <w:t xml:space="preserve">avoir </w:t>
      </w:r>
      <w:r w:rsidR="00C85EEC" w:rsidRPr="00C85EEC">
        <w:rPr>
          <w:rFonts w:ascii="Ebrima" w:hAnsi="Ebrima"/>
          <w:bCs/>
          <w:sz w:val="20"/>
          <w:szCs w:val="20"/>
        </w:rPr>
        <w:t>exerc</w:t>
      </w:r>
      <w:r>
        <w:rPr>
          <w:rFonts w:ascii="Ebrima" w:hAnsi="Ebrima"/>
          <w:bCs/>
          <w:sz w:val="20"/>
          <w:szCs w:val="20"/>
        </w:rPr>
        <w:t>é</w:t>
      </w:r>
      <w:r w:rsidR="00C85EEC" w:rsidRPr="00C85EEC">
        <w:rPr>
          <w:rFonts w:ascii="Ebrima" w:hAnsi="Ebrima"/>
          <w:bCs/>
          <w:sz w:val="20"/>
          <w:szCs w:val="20"/>
        </w:rPr>
        <w:t xml:space="preserve"> </w:t>
      </w:r>
      <w:r>
        <w:rPr>
          <w:rFonts w:ascii="Ebrima" w:hAnsi="Ebrima"/>
          <w:bCs/>
          <w:sz w:val="20"/>
          <w:szCs w:val="20"/>
        </w:rPr>
        <w:t>réellement ses</w:t>
      </w:r>
      <w:r w:rsidR="00C85EEC" w:rsidRPr="00C85EEC">
        <w:rPr>
          <w:rFonts w:ascii="Ebrima" w:hAnsi="Ebrima"/>
          <w:bCs/>
          <w:sz w:val="20"/>
          <w:szCs w:val="20"/>
        </w:rPr>
        <w:t xml:space="preserve"> missions en télétravail</w:t>
      </w:r>
      <w:r>
        <w:rPr>
          <w:rFonts w:ascii="Ebrima" w:hAnsi="Ebrima"/>
          <w:bCs/>
          <w:sz w:val="20"/>
          <w:szCs w:val="20"/>
        </w:rPr>
        <w:t xml:space="preserve"> et de disposer d’un arrêté ou d’un avenant au contrat autorisant le recours au télétravail.</w:t>
      </w:r>
    </w:p>
    <w:p w14:paraId="5C68E564" w14:textId="3F350E5C" w:rsidR="00C451DC" w:rsidRDefault="00C451DC" w:rsidP="00BF6827">
      <w:pPr>
        <w:jc w:val="both"/>
        <w:rPr>
          <w:rFonts w:ascii="Ebrima" w:hAnsi="Ebrima"/>
          <w:bCs/>
          <w:sz w:val="20"/>
          <w:szCs w:val="20"/>
        </w:rPr>
      </w:pPr>
    </w:p>
    <w:p w14:paraId="7174C1E0" w14:textId="77066A4D" w:rsidR="00C451DC" w:rsidRDefault="00C451DC" w:rsidP="00BF6827">
      <w:pPr>
        <w:jc w:val="both"/>
        <w:rPr>
          <w:rFonts w:ascii="Ebrima" w:hAnsi="Ebrima"/>
          <w:bCs/>
          <w:sz w:val="20"/>
          <w:szCs w:val="20"/>
        </w:rPr>
      </w:pPr>
      <w:r>
        <w:rPr>
          <w:rFonts w:ascii="Ebrima" w:hAnsi="Ebrima"/>
          <w:bCs/>
          <w:sz w:val="20"/>
          <w:szCs w:val="20"/>
        </w:rPr>
        <w:t>L’allocation est</w:t>
      </w:r>
      <w:r w:rsidRPr="00C451DC">
        <w:rPr>
          <w:rFonts w:ascii="Ebrima" w:hAnsi="Ebrima"/>
          <w:bCs/>
          <w:sz w:val="20"/>
          <w:szCs w:val="20"/>
        </w:rPr>
        <w:t xml:space="preserve"> versé</w:t>
      </w:r>
      <w:r>
        <w:rPr>
          <w:rFonts w:ascii="Ebrima" w:hAnsi="Ebrima"/>
          <w:bCs/>
          <w:sz w:val="20"/>
          <w:szCs w:val="20"/>
        </w:rPr>
        <w:t>e</w:t>
      </w:r>
      <w:r w:rsidRPr="00C451DC">
        <w:rPr>
          <w:rFonts w:ascii="Ebrima" w:hAnsi="Ebrima"/>
          <w:bCs/>
          <w:sz w:val="20"/>
          <w:szCs w:val="20"/>
        </w:rPr>
        <w:t xml:space="preserve"> </w:t>
      </w:r>
      <w:r>
        <w:rPr>
          <w:rFonts w:ascii="Ebrima" w:hAnsi="Ebrima"/>
          <w:bCs/>
          <w:sz w:val="20"/>
          <w:szCs w:val="20"/>
        </w:rPr>
        <w:t>à l’agent</w:t>
      </w:r>
      <w:r w:rsidRPr="00C451DC">
        <w:rPr>
          <w:rFonts w:ascii="Ebrima" w:hAnsi="Ebrima"/>
          <w:bCs/>
          <w:sz w:val="20"/>
          <w:szCs w:val="20"/>
        </w:rPr>
        <w:t xml:space="preserve"> en télétravail dans </w:t>
      </w:r>
      <w:r>
        <w:rPr>
          <w:rFonts w:ascii="Ebrima" w:hAnsi="Ebrima"/>
          <w:bCs/>
          <w:sz w:val="20"/>
          <w:szCs w:val="20"/>
        </w:rPr>
        <w:t>un</w:t>
      </w:r>
      <w:r w:rsidRPr="00C451DC">
        <w:rPr>
          <w:rFonts w:ascii="Ebrima" w:hAnsi="Ebrima"/>
          <w:bCs/>
          <w:sz w:val="20"/>
          <w:szCs w:val="20"/>
        </w:rPr>
        <w:t xml:space="preserve"> tiers lieu sous réserve que ce dernier n'offre pas un service de restauration collective financé par l'employeur.</w:t>
      </w:r>
    </w:p>
    <w:p w14:paraId="4C28F998" w14:textId="5AFC0C2A" w:rsidR="00C451DC" w:rsidRDefault="00C451DC" w:rsidP="00BF6827">
      <w:pPr>
        <w:jc w:val="both"/>
        <w:rPr>
          <w:rFonts w:ascii="Ebrima" w:hAnsi="Ebrima"/>
          <w:bCs/>
          <w:sz w:val="20"/>
          <w:szCs w:val="20"/>
        </w:rPr>
      </w:pPr>
    </w:p>
    <w:p w14:paraId="4224F3F0" w14:textId="18FAAF04" w:rsidR="0029170C" w:rsidRDefault="0029170C" w:rsidP="00BF6827">
      <w:pPr>
        <w:jc w:val="both"/>
        <w:rPr>
          <w:rFonts w:ascii="Ebrima" w:hAnsi="Ebrima"/>
          <w:bCs/>
          <w:sz w:val="20"/>
          <w:szCs w:val="20"/>
        </w:rPr>
      </w:pPr>
      <w:r>
        <w:rPr>
          <w:rFonts w:ascii="Ebrima" w:hAnsi="Ebrima"/>
          <w:bCs/>
          <w:sz w:val="20"/>
          <w:szCs w:val="20"/>
        </w:rPr>
        <w:t xml:space="preserve">Le montant de l’allocation </w:t>
      </w:r>
      <w:r w:rsidRPr="0029170C">
        <w:rPr>
          <w:rFonts w:ascii="Ebrima" w:hAnsi="Ebrima"/>
          <w:bCs/>
          <w:sz w:val="20"/>
          <w:szCs w:val="20"/>
        </w:rPr>
        <w:t>est fixé à 2,</w:t>
      </w:r>
      <w:r w:rsidR="00116EB6">
        <w:rPr>
          <w:rFonts w:ascii="Ebrima" w:hAnsi="Ebrima"/>
          <w:bCs/>
          <w:sz w:val="20"/>
          <w:szCs w:val="20"/>
        </w:rPr>
        <w:t>88</w:t>
      </w:r>
      <w:r w:rsidRPr="0029170C">
        <w:rPr>
          <w:rFonts w:ascii="Ebrima" w:hAnsi="Ebrima"/>
          <w:bCs/>
          <w:sz w:val="20"/>
          <w:szCs w:val="20"/>
        </w:rPr>
        <w:t xml:space="preserve"> euros par journée de télétravail effectuée dans la limite de 2</w:t>
      </w:r>
      <w:r w:rsidR="00116EB6">
        <w:rPr>
          <w:rFonts w:ascii="Ebrima" w:hAnsi="Ebrima"/>
          <w:bCs/>
          <w:sz w:val="20"/>
          <w:szCs w:val="20"/>
        </w:rPr>
        <w:t>53,44</w:t>
      </w:r>
      <w:r w:rsidRPr="0029170C">
        <w:rPr>
          <w:rFonts w:ascii="Ebrima" w:hAnsi="Ebrima"/>
          <w:bCs/>
          <w:sz w:val="20"/>
          <w:szCs w:val="20"/>
        </w:rPr>
        <w:t xml:space="preserve"> euros par an</w:t>
      </w:r>
      <w:r w:rsidR="00116EB6">
        <w:rPr>
          <w:rFonts w:ascii="Ebrima" w:hAnsi="Ebrima"/>
          <w:bCs/>
          <w:sz w:val="20"/>
          <w:szCs w:val="20"/>
        </w:rPr>
        <w:t xml:space="preserve"> correspondant à 88 jours télétravaillés par an.</w:t>
      </w:r>
    </w:p>
    <w:p w14:paraId="06197016" w14:textId="5CEF323C" w:rsidR="0029170C" w:rsidRDefault="0029170C" w:rsidP="00BF6827">
      <w:pPr>
        <w:jc w:val="both"/>
        <w:rPr>
          <w:rFonts w:ascii="Ebrima" w:hAnsi="Ebrima"/>
          <w:bCs/>
          <w:sz w:val="20"/>
          <w:szCs w:val="20"/>
        </w:rPr>
      </w:pPr>
      <w:r w:rsidRPr="0029170C">
        <w:rPr>
          <w:rFonts w:ascii="Ebrima" w:hAnsi="Ebrima"/>
          <w:bCs/>
          <w:sz w:val="20"/>
          <w:szCs w:val="20"/>
        </w:rPr>
        <w:br/>
      </w:r>
      <w:r>
        <w:rPr>
          <w:rFonts w:ascii="Ebrima" w:hAnsi="Ebrima"/>
          <w:bCs/>
          <w:sz w:val="20"/>
          <w:szCs w:val="20"/>
        </w:rPr>
        <w:t>L’allocation</w:t>
      </w:r>
      <w:r w:rsidRPr="0029170C">
        <w:rPr>
          <w:rFonts w:ascii="Ebrima" w:hAnsi="Ebrima"/>
          <w:bCs/>
          <w:sz w:val="20"/>
          <w:szCs w:val="20"/>
        </w:rPr>
        <w:t xml:space="preserve"> est versé</w:t>
      </w:r>
      <w:r>
        <w:rPr>
          <w:rFonts w:ascii="Ebrima" w:hAnsi="Ebrima"/>
          <w:bCs/>
          <w:sz w:val="20"/>
          <w:szCs w:val="20"/>
        </w:rPr>
        <w:t>e</w:t>
      </w:r>
      <w:r w:rsidRPr="0029170C">
        <w:rPr>
          <w:rFonts w:ascii="Ebrima" w:hAnsi="Ebrima"/>
          <w:bCs/>
          <w:sz w:val="20"/>
          <w:szCs w:val="20"/>
        </w:rPr>
        <w:t xml:space="preserve"> sur la base du nombre de jours de télétravail demandé par l'agent et autorisé par l'autorité </w:t>
      </w:r>
      <w:r>
        <w:rPr>
          <w:rFonts w:ascii="Ebrima" w:hAnsi="Ebrima"/>
          <w:bCs/>
          <w:sz w:val="20"/>
          <w:szCs w:val="20"/>
        </w:rPr>
        <w:t xml:space="preserve">territoriale. </w:t>
      </w:r>
      <w:r w:rsidRPr="0029170C">
        <w:rPr>
          <w:rFonts w:ascii="Ebrima" w:hAnsi="Ebrima"/>
          <w:bCs/>
          <w:sz w:val="20"/>
          <w:szCs w:val="20"/>
        </w:rPr>
        <w:t xml:space="preserve">Le cas échéant, </w:t>
      </w:r>
      <w:r>
        <w:rPr>
          <w:rFonts w:ascii="Ebrima" w:hAnsi="Ebrima"/>
          <w:bCs/>
          <w:sz w:val="20"/>
          <w:szCs w:val="20"/>
        </w:rPr>
        <w:t>le montant fait</w:t>
      </w:r>
      <w:r w:rsidRPr="0029170C">
        <w:rPr>
          <w:rFonts w:ascii="Ebrima" w:hAnsi="Ebrima"/>
          <w:bCs/>
          <w:sz w:val="20"/>
          <w:szCs w:val="20"/>
        </w:rPr>
        <w:t xml:space="preserve"> l'objet d'une régularisation au regard des jours de télétravail réellement effectués au cours de l'année civile. Cette régularisation intervient à la fin du premier trimestre de l'année suivante.</w:t>
      </w:r>
    </w:p>
    <w:p w14:paraId="5F6701C9" w14:textId="0DBC5BA2" w:rsidR="00657246" w:rsidRDefault="00657246" w:rsidP="00BF6827">
      <w:pPr>
        <w:jc w:val="both"/>
        <w:rPr>
          <w:rFonts w:ascii="Ebrima" w:hAnsi="Ebrima"/>
          <w:bCs/>
          <w:sz w:val="20"/>
          <w:szCs w:val="20"/>
        </w:rPr>
      </w:pPr>
    </w:p>
    <w:p w14:paraId="30693C31" w14:textId="77777777" w:rsidR="00657246" w:rsidRDefault="00657246" w:rsidP="00657246">
      <w:pPr>
        <w:jc w:val="both"/>
        <w:rPr>
          <w:rFonts w:ascii="Ebrima" w:hAnsi="Ebrima"/>
          <w:bCs/>
          <w:sz w:val="20"/>
          <w:szCs w:val="20"/>
        </w:rPr>
      </w:pPr>
      <w:r>
        <w:rPr>
          <w:rFonts w:ascii="Ebrima" w:hAnsi="Ebrima"/>
          <w:bCs/>
          <w:sz w:val="20"/>
          <w:szCs w:val="20"/>
        </w:rPr>
        <w:t xml:space="preserve">L’allocation </w:t>
      </w:r>
      <w:r w:rsidRPr="00C451DC">
        <w:rPr>
          <w:rFonts w:ascii="Ebrima" w:hAnsi="Ebrima"/>
          <w:bCs/>
          <w:sz w:val="20"/>
          <w:szCs w:val="20"/>
        </w:rPr>
        <w:t>est versé</w:t>
      </w:r>
      <w:r>
        <w:rPr>
          <w:rFonts w:ascii="Ebrima" w:hAnsi="Ebrima"/>
          <w:bCs/>
          <w:sz w:val="20"/>
          <w:szCs w:val="20"/>
        </w:rPr>
        <w:t>e</w:t>
      </w:r>
      <w:r w:rsidRPr="00C451DC">
        <w:rPr>
          <w:rFonts w:ascii="Ebrima" w:hAnsi="Ebrima"/>
          <w:bCs/>
          <w:sz w:val="20"/>
          <w:szCs w:val="20"/>
        </w:rPr>
        <w:t xml:space="preserve"> selon une périodicité trimestrielle.</w:t>
      </w:r>
    </w:p>
    <w:p w14:paraId="350C5297" w14:textId="77777777" w:rsidR="00F25631" w:rsidRPr="00B63691" w:rsidRDefault="00F25631" w:rsidP="00BF6827">
      <w:pPr>
        <w:jc w:val="both"/>
        <w:rPr>
          <w:rFonts w:ascii="Ebrima" w:hAnsi="Ebrima"/>
          <w:bCs/>
          <w:sz w:val="20"/>
          <w:szCs w:val="20"/>
        </w:rPr>
      </w:pPr>
    </w:p>
    <w:p w14:paraId="1676568C" w14:textId="312479DB" w:rsidR="007910B7" w:rsidRPr="007910B7" w:rsidRDefault="007910B7" w:rsidP="007910B7">
      <w:pPr>
        <w:jc w:val="both"/>
        <w:rPr>
          <w:rFonts w:ascii="Ebrima" w:hAnsi="Ebrima"/>
          <w:b/>
          <w:bCs/>
          <w:sz w:val="20"/>
          <w:szCs w:val="20"/>
        </w:rPr>
      </w:pPr>
      <w:r w:rsidRPr="007910B7">
        <w:rPr>
          <w:rFonts w:ascii="Ebrima" w:hAnsi="Ebrima"/>
          <w:b/>
          <w:bCs/>
          <w:sz w:val="20"/>
          <w:szCs w:val="20"/>
        </w:rPr>
        <w:t>Article 1</w:t>
      </w:r>
      <w:r w:rsidR="00FD0937">
        <w:rPr>
          <w:rFonts w:ascii="Ebrima" w:hAnsi="Ebrima"/>
          <w:b/>
          <w:bCs/>
          <w:sz w:val="20"/>
          <w:szCs w:val="20"/>
        </w:rPr>
        <w:t>3</w:t>
      </w:r>
      <w:r w:rsidRPr="007910B7">
        <w:rPr>
          <w:rFonts w:ascii="Ebrima" w:hAnsi="Ebrima"/>
          <w:b/>
          <w:bCs/>
          <w:sz w:val="20"/>
          <w:szCs w:val="20"/>
        </w:rPr>
        <w:t xml:space="preserve"> : </w:t>
      </w:r>
      <w:r w:rsidR="00F533AC">
        <w:rPr>
          <w:rFonts w:ascii="Ebrima" w:hAnsi="Ebrima"/>
          <w:b/>
          <w:bCs/>
          <w:sz w:val="20"/>
          <w:szCs w:val="20"/>
        </w:rPr>
        <w:t>Le b</w:t>
      </w:r>
      <w:r w:rsidRPr="007910B7">
        <w:rPr>
          <w:rFonts w:ascii="Ebrima" w:hAnsi="Ebrima"/>
          <w:b/>
          <w:bCs/>
          <w:sz w:val="20"/>
          <w:szCs w:val="20"/>
        </w:rPr>
        <w:t>ilan annuel</w:t>
      </w:r>
    </w:p>
    <w:p w14:paraId="54E30369" w14:textId="77777777" w:rsidR="007910B7" w:rsidRPr="007910B7" w:rsidRDefault="007910B7" w:rsidP="007910B7">
      <w:pPr>
        <w:jc w:val="both"/>
        <w:rPr>
          <w:rFonts w:ascii="Ebrima" w:hAnsi="Ebrima"/>
          <w:b/>
          <w:bCs/>
          <w:sz w:val="20"/>
          <w:szCs w:val="20"/>
          <w:u w:val="single"/>
        </w:rPr>
      </w:pPr>
    </w:p>
    <w:p w14:paraId="2406C915" w14:textId="410CAD3F" w:rsidR="007910B7" w:rsidRPr="007910B7" w:rsidRDefault="007910B7" w:rsidP="007910B7">
      <w:pPr>
        <w:jc w:val="both"/>
        <w:rPr>
          <w:rFonts w:ascii="Ebrima" w:hAnsi="Ebrima"/>
          <w:bCs/>
          <w:i/>
          <w:iCs/>
          <w:sz w:val="20"/>
          <w:szCs w:val="20"/>
        </w:rPr>
      </w:pPr>
      <w:r w:rsidRPr="007910B7">
        <w:rPr>
          <w:rFonts w:ascii="Ebrima" w:hAnsi="Ebrima"/>
          <w:bCs/>
          <w:sz w:val="20"/>
          <w:szCs w:val="20"/>
        </w:rPr>
        <w:t xml:space="preserve">Le télétravail fait l'objet d'un bilan annuel présenté </w:t>
      </w:r>
      <w:r w:rsidR="00F533AC">
        <w:rPr>
          <w:rFonts w:ascii="Ebrima" w:hAnsi="Ebrima"/>
          <w:bCs/>
          <w:sz w:val="20"/>
          <w:szCs w:val="20"/>
        </w:rPr>
        <w:t xml:space="preserve">au comité social territorial </w:t>
      </w:r>
      <w:r w:rsidR="00F533AC" w:rsidRPr="00BF6827">
        <w:rPr>
          <w:rFonts w:ascii="Ebrima" w:hAnsi="Ebrima"/>
          <w:bCs/>
          <w:i/>
          <w:iCs/>
          <w:sz w:val="20"/>
          <w:szCs w:val="20"/>
        </w:rPr>
        <w:t>et le cas échéant à la formation spécialisée</w:t>
      </w:r>
      <w:r w:rsidR="00BF6827">
        <w:rPr>
          <w:rFonts w:ascii="Ebrima" w:hAnsi="Ebrima"/>
          <w:bCs/>
          <w:i/>
          <w:iCs/>
          <w:sz w:val="20"/>
          <w:szCs w:val="20"/>
        </w:rPr>
        <w:t xml:space="preserve"> lorsqu’elle existe</w:t>
      </w:r>
    </w:p>
    <w:p w14:paraId="6A213189" w14:textId="288C83D4" w:rsidR="007910B7" w:rsidRDefault="007910B7" w:rsidP="00B63691">
      <w:pPr>
        <w:jc w:val="both"/>
        <w:rPr>
          <w:rFonts w:ascii="Ebrima" w:hAnsi="Ebrima"/>
          <w:bCs/>
          <w:sz w:val="20"/>
          <w:szCs w:val="20"/>
        </w:rPr>
      </w:pPr>
    </w:p>
    <w:p w14:paraId="4D5131BF" w14:textId="0A13517E" w:rsidR="00DB5C3A" w:rsidRPr="00DB5C3A" w:rsidRDefault="00DB5C3A" w:rsidP="00DB5C3A">
      <w:pPr>
        <w:jc w:val="both"/>
        <w:rPr>
          <w:rFonts w:ascii="Ebrima" w:hAnsi="Ebrima"/>
          <w:b/>
          <w:sz w:val="20"/>
          <w:szCs w:val="20"/>
        </w:rPr>
      </w:pPr>
      <w:r w:rsidRPr="00DB5C3A">
        <w:rPr>
          <w:rFonts w:ascii="Ebrima" w:hAnsi="Ebrima"/>
          <w:b/>
          <w:sz w:val="20"/>
          <w:szCs w:val="20"/>
        </w:rPr>
        <w:t>Article 1</w:t>
      </w:r>
      <w:r w:rsidR="00FD0937">
        <w:rPr>
          <w:rFonts w:ascii="Ebrima" w:hAnsi="Ebrima"/>
          <w:b/>
          <w:sz w:val="20"/>
          <w:szCs w:val="20"/>
        </w:rPr>
        <w:t>4</w:t>
      </w:r>
      <w:r w:rsidRPr="00DB5C3A">
        <w:rPr>
          <w:rFonts w:ascii="Ebrima" w:hAnsi="Ebrima"/>
          <w:b/>
          <w:sz w:val="20"/>
          <w:szCs w:val="20"/>
        </w:rPr>
        <w:t> : Date d’effet</w:t>
      </w:r>
    </w:p>
    <w:p w14:paraId="3EEE4DB8" w14:textId="77777777" w:rsidR="00DB5C3A" w:rsidRPr="00DB5C3A" w:rsidRDefault="00DB5C3A" w:rsidP="00DB5C3A">
      <w:pPr>
        <w:jc w:val="both"/>
        <w:rPr>
          <w:rFonts w:ascii="Ebrima" w:hAnsi="Ebrima"/>
          <w:b/>
          <w:sz w:val="20"/>
          <w:szCs w:val="20"/>
        </w:rPr>
      </w:pPr>
    </w:p>
    <w:p w14:paraId="572863CF" w14:textId="6D675F1A" w:rsidR="00DB5C3A" w:rsidRPr="00DB5C3A" w:rsidRDefault="00DB5C3A" w:rsidP="00DB5C3A">
      <w:pPr>
        <w:jc w:val="both"/>
        <w:rPr>
          <w:rFonts w:ascii="Ebrima" w:hAnsi="Ebrima"/>
          <w:b/>
          <w:sz w:val="20"/>
          <w:szCs w:val="20"/>
        </w:rPr>
      </w:pPr>
      <w:r w:rsidRPr="00DB5C3A">
        <w:rPr>
          <w:rFonts w:ascii="Ebrima" w:hAnsi="Ebrima"/>
          <w:bCs/>
          <w:sz w:val="20"/>
          <w:szCs w:val="20"/>
        </w:rPr>
        <w:t xml:space="preserve">Les dispositions de la présente délibération entreront en vigueur à partir du </w:t>
      </w:r>
      <w:r w:rsidRPr="00DB5C3A">
        <w:rPr>
          <w:rFonts w:ascii="Ebrima" w:hAnsi="Ebrima"/>
          <w:bCs/>
          <w:sz w:val="20"/>
          <w:szCs w:val="20"/>
          <w:highlight w:val="yellow"/>
        </w:rPr>
        <w:t>…</w:t>
      </w:r>
      <w:r w:rsidR="00FD0937">
        <w:rPr>
          <w:rFonts w:ascii="Ebrima" w:hAnsi="Ebrima"/>
          <w:bCs/>
          <w:sz w:val="20"/>
          <w:szCs w:val="20"/>
        </w:rPr>
        <w:t xml:space="preserve"> </w:t>
      </w:r>
      <w:r w:rsidR="00FD0937" w:rsidRPr="00FD0937">
        <w:rPr>
          <w:rFonts w:ascii="Ebrima" w:hAnsi="Ebrima"/>
          <w:bCs/>
          <w:i/>
          <w:iCs/>
          <w:sz w:val="20"/>
          <w:szCs w:val="20"/>
        </w:rPr>
        <w:t>(date d’effet souhaitée)</w:t>
      </w:r>
    </w:p>
    <w:p w14:paraId="4389DF7B" w14:textId="77777777" w:rsidR="00DB5C3A" w:rsidRDefault="00DB5C3A" w:rsidP="00DB5C3A">
      <w:pPr>
        <w:jc w:val="both"/>
        <w:rPr>
          <w:rFonts w:ascii="Ebrima" w:hAnsi="Ebrima"/>
          <w:b/>
          <w:sz w:val="20"/>
          <w:szCs w:val="20"/>
        </w:rPr>
      </w:pPr>
    </w:p>
    <w:p w14:paraId="28340C11" w14:textId="77777777" w:rsidR="00116EB6" w:rsidRPr="00DB5C3A" w:rsidRDefault="00116EB6" w:rsidP="00DB5C3A">
      <w:pPr>
        <w:jc w:val="both"/>
        <w:rPr>
          <w:rFonts w:ascii="Ebrima" w:hAnsi="Ebrima"/>
          <w:b/>
          <w:sz w:val="20"/>
          <w:szCs w:val="20"/>
        </w:rPr>
      </w:pPr>
    </w:p>
    <w:p w14:paraId="7DB4424C" w14:textId="0732410F" w:rsidR="00B63691" w:rsidRPr="00BF6827" w:rsidRDefault="00F533AC" w:rsidP="00CB76BD">
      <w:pPr>
        <w:jc w:val="both"/>
        <w:rPr>
          <w:rFonts w:ascii="Ebrima" w:hAnsi="Ebrima"/>
          <w:b/>
          <w:bCs/>
          <w:sz w:val="20"/>
          <w:szCs w:val="20"/>
        </w:rPr>
      </w:pPr>
      <w:r w:rsidRPr="00BF6827">
        <w:rPr>
          <w:rFonts w:ascii="Ebrima" w:hAnsi="Ebrima"/>
          <w:b/>
          <w:bCs/>
          <w:sz w:val="20"/>
          <w:szCs w:val="20"/>
        </w:rPr>
        <w:t>Article 1</w:t>
      </w:r>
      <w:r w:rsidR="00FD0937">
        <w:rPr>
          <w:rFonts w:ascii="Ebrima" w:hAnsi="Ebrima"/>
          <w:b/>
          <w:bCs/>
          <w:sz w:val="20"/>
          <w:szCs w:val="20"/>
        </w:rPr>
        <w:t>5</w:t>
      </w:r>
      <w:r w:rsidR="00D35B80">
        <w:rPr>
          <w:rFonts w:ascii="Ebrima" w:hAnsi="Ebrima"/>
          <w:b/>
          <w:bCs/>
          <w:sz w:val="20"/>
          <w:szCs w:val="20"/>
        </w:rPr>
        <w:t> : Les crédits budgétaires</w:t>
      </w:r>
    </w:p>
    <w:p w14:paraId="1F4D76C2" w14:textId="77777777" w:rsidR="00F533AC" w:rsidRDefault="00F533AC" w:rsidP="00CB76BD">
      <w:pPr>
        <w:jc w:val="both"/>
        <w:rPr>
          <w:rFonts w:ascii="Ebrima" w:hAnsi="Ebrima"/>
          <w:sz w:val="20"/>
          <w:szCs w:val="20"/>
        </w:rPr>
      </w:pPr>
    </w:p>
    <w:p w14:paraId="1AC0DDB1" w14:textId="337624DD" w:rsidR="002B4387" w:rsidRPr="00CB76BD" w:rsidRDefault="002B4387" w:rsidP="00CB76BD">
      <w:pPr>
        <w:jc w:val="both"/>
        <w:rPr>
          <w:rFonts w:ascii="Ebrima" w:hAnsi="Ebrima"/>
          <w:sz w:val="20"/>
          <w:szCs w:val="20"/>
        </w:rPr>
      </w:pPr>
      <w:r w:rsidRPr="00CB76BD">
        <w:rPr>
          <w:rFonts w:ascii="Ebrima" w:hAnsi="Ebrima"/>
          <w:sz w:val="20"/>
          <w:szCs w:val="20"/>
        </w:rPr>
        <w:t xml:space="preserve">Que les crédits nécessaires seront inscrits au budget principal </w:t>
      </w:r>
      <w:r w:rsidRPr="00CB76BD">
        <w:rPr>
          <w:rFonts w:ascii="Ebrima" w:hAnsi="Ebrima"/>
          <w:i/>
          <w:sz w:val="20"/>
          <w:szCs w:val="20"/>
        </w:rPr>
        <w:t>(ou annexe)</w:t>
      </w:r>
    </w:p>
    <w:p w14:paraId="7405A205" w14:textId="1D37EE90" w:rsidR="002B4387" w:rsidRDefault="002B4387" w:rsidP="00CB76BD">
      <w:pPr>
        <w:jc w:val="both"/>
        <w:rPr>
          <w:rFonts w:ascii="Ebrima" w:hAnsi="Ebrima"/>
          <w:sz w:val="20"/>
          <w:szCs w:val="20"/>
        </w:rPr>
      </w:pPr>
    </w:p>
    <w:p w14:paraId="15E0A29B" w14:textId="652D7D97" w:rsidR="002B4387" w:rsidRPr="00BF6827" w:rsidRDefault="00F533AC" w:rsidP="00CB76BD">
      <w:pPr>
        <w:jc w:val="both"/>
        <w:rPr>
          <w:rFonts w:ascii="Ebrima" w:eastAsia="Times" w:hAnsi="Ebrima" w:cs="Arial"/>
          <w:b/>
          <w:bCs/>
          <w:sz w:val="20"/>
          <w:szCs w:val="20"/>
        </w:rPr>
      </w:pPr>
      <w:r w:rsidRPr="00BF6827">
        <w:rPr>
          <w:rFonts w:ascii="Ebrima" w:eastAsia="Times" w:hAnsi="Ebrima" w:cs="Arial"/>
          <w:b/>
          <w:bCs/>
          <w:sz w:val="20"/>
          <w:szCs w:val="20"/>
        </w:rPr>
        <w:t>Article 1</w:t>
      </w:r>
      <w:r w:rsidR="00FD0937">
        <w:rPr>
          <w:rFonts w:ascii="Ebrima" w:eastAsia="Times" w:hAnsi="Ebrima" w:cs="Arial"/>
          <w:b/>
          <w:bCs/>
          <w:sz w:val="20"/>
          <w:szCs w:val="20"/>
        </w:rPr>
        <w:t>6</w:t>
      </w:r>
      <w:r w:rsidR="00D35B80">
        <w:rPr>
          <w:rFonts w:ascii="Ebrima" w:eastAsia="Times" w:hAnsi="Ebrima" w:cs="Arial"/>
          <w:b/>
          <w:bCs/>
          <w:sz w:val="20"/>
          <w:szCs w:val="20"/>
        </w:rPr>
        <w:t> : Les mesures d’application</w:t>
      </w:r>
    </w:p>
    <w:p w14:paraId="189BFA43" w14:textId="77777777" w:rsidR="00BF6827" w:rsidRPr="00CB76BD" w:rsidRDefault="00BF6827" w:rsidP="00CB76BD">
      <w:pPr>
        <w:jc w:val="both"/>
        <w:rPr>
          <w:rFonts w:ascii="Ebrima" w:eastAsia="Times" w:hAnsi="Ebrima" w:cs="Arial"/>
          <w:sz w:val="20"/>
          <w:szCs w:val="20"/>
        </w:rPr>
      </w:pPr>
    </w:p>
    <w:p w14:paraId="65CAC5E9" w14:textId="77777777" w:rsidR="002B4387" w:rsidRPr="00CB76BD" w:rsidRDefault="002B4387" w:rsidP="00CB76BD">
      <w:pPr>
        <w:jc w:val="both"/>
        <w:rPr>
          <w:rFonts w:ascii="Ebrima" w:eastAsia="Times" w:hAnsi="Ebrima" w:cs="Arial"/>
          <w:sz w:val="20"/>
          <w:szCs w:val="20"/>
        </w:rPr>
      </w:pPr>
      <w:r w:rsidRPr="00CB76BD">
        <w:rPr>
          <w:rFonts w:ascii="Ebrima" w:eastAsia="Times" w:hAnsi="Ebrima" w:cs="Arial"/>
          <w:sz w:val="20"/>
          <w:szCs w:val="20"/>
        </w:rPr>
        <w:t xml:space="preserve">Que </w:t>
      </w:r>
      <w:r w:rsidRPr="00CB76BD">
        <w:rPr>
          <w:rFonts w:ascii="Ebrima" w:eastAsia="Times" w:hAnsi="Ebrima" w:cs="Arial"/>
          <w:i/>
          <w:sz w:val="20"/>
          <w:szCs w:val="20"/>
        </w:rPr>
        <w:t>Monsieur/Madame le Maire ou le Président/La Présidente</w:t>
      </w:r>
      <w:r w:rsidRPr="00CB76BD">
        <w:rPr>
          <w:rFonts w:ascii="Ebrima" w:eastAsia="Times" w:hAnsi="Ebrima" w:cs="Arial"/>
          <w:sz w:val="20"/>
          <w:szCs w:val="20"/>
        </w:rPr>
        <w:t xml:space="preserve"> est </w:t>
      </w:r>
      <w:r w:rsidRPr="00CB76BD">
        <w:rPr>
          <w:rFonts w:ascii="Ebrima" w:eastAsia="Times" w:hAnsi="Ebrima" w:cs="Arial"/>
          <w:i/>
          <w:sz w:val="20"/>
          <w:szCs w:val="20"/>
        </w:rPr>
        <w:t>chargé(e)</w:t>
      </w:r>
      <w:r w:rsidRPr="00CB76BD">
        <w:rPr>
          <w:rFonts w:ascii="Ebrima" w:eastAsia="Times" w:hAnsi="Ebrima" w:cs="Arial"/>
          <w:sz w:val="20"/>
          <w:szCs w:val="20"/>
        </w:rPr>
        <w:t xml:space="preserve"> de prendre toutes les mesures nécessaires à l’exécution de la présente délibération</w:t>
      </w:r>
    </w:p>
    <w:p w14:paraId="2F175EED" w14:textId="77777777" w:rsidR="002B4387" w:rsidRPr="00CB76BD" w:rsidRDefault="002B4387" w:rsidP="00CB76BD">
      <w:pPr>
        <w:jc w:val="both"/>
        <w:rPr>
          <w:rFonts w:ascii="Ebrima" w:hAnsi="Ebrima"/>
          <w:sz w:val="20"/>
          <w:szCs w:val="20"/>
        </w:rPr>
      </w:pPr>
    </w:p>
    <w:p w14:paraId="2EA1776D" w14:textId="77777777" w:rsidR="002B4387" w:rsidRPr="00CB76BD" w:rsidRDefault="002B4387" w:rsidP="00CB76BD">
      <w:pPr>
        <w:jc w:val="both"/>
        <w:rPr>
          <w:rFonts w:ascii="Ebrima" w:hAnsi="Ebrima"/>
          <w:sz w:val="20"/>
          <w:szCs w:val="20"/>
        </w:rPr>
      </w:pPr>
    </w:p>
    <w:p w14:paraId="036F5576" w14:textId="77777777" w:rsidR="00CB76BD" w:rsidRPr="00680039" w:rsidRDefault="00CB76BD" w:rsidP="00CB76BD">
      <w:pPr>
        <w:ind w:left="2836" w:firstLine="709"/>
        <w:jc w:val="both"/>
        <w:rPr>
          <w:rFonts w:ascii="Ebrima" w:hAnsi="Ebrima"/>
          <w:sz w:val="20"/>
          <w:szCs w:val="20"/>
        </w:rPr>
      </w:pPr>
      <w:r w:rsidRPr="00680039">
        <w:rPr>
          <w:rFonts w:ascii="Ebrima" w:hAnsi="Ebrima"/>
          <w:sz w:val="20"/>
          <w:szCs w:val="20"/>
        </w:rPr>
        <w:t>Fait et délibéré en séance</w:t>
      </w:r>
    </w:p>
    <w:p w14:paraId="612E4092" w14:textId="77777777" w:rsidR="00CB76BD" w:rsidRPr="00680039" w:rsidRDefault="002F308D" w:rsidP="00CB76BD">
      <w:pPr>
        <w:ind w:left="2836" w:firstLine="709"/>
        <w:jc w:val="both"/>
        <w:rPr>
          <w:rFonts w:ascii="Ebrima" w:hAnsi="Ebrima"/>
          <w:i/>
          <w:sz w:val="20"/>
          <w:szCs w:val="20"/>
        </w:rPr>
      </w:pPr>
      <w:r>
        <w:rPr>
          <w:rFonts w:ascii="Ebrima" w:hAnsi="Ebrima"/>
          <w:sz w:val="20"/>
          <w:szCs w:val="20"/>
        </w:rPr>
        <w:t>L</w:t>
      </w:r>
      <w:r w:rsidR="00CB76BD" w:rsidRPr="00680039">
        <w:rPr>
          <w:rFonts w:ascii="Ebrima" w:hAnsi="Ebrima"/>
          <w:sz w:val="20"/>
          <w:szCs w:val="20"/>
        </w:rPr>
        <w:t xml:space="preserve">e </w:t>
      </w:r>
      <w:r w:rsidR="00CB76BD" w:rsidRPr="00680039">
        <w:rPr>
          <w:rFonts w:ascii="Ebrima" w:hAnsi="Ebrima"/>
          <w:sz w:val="20"/>
          <w:szCs w:val="20"/>
          <w:highlight w:val="yellow"/>
        </w:rPr>
        <w:t>…</w:t>
      </w:r>
      <w:r w:rsidR="00CB76BD" w:rsidRPr="00680039">
        <w:rPr>
          <w:rFonts w:ascii="Ebrima" w:hAnsi="Ebrima"/>
          <w:sz w:val="20"/>
          <w:szCs w:val="20"/>
        </w:rPr>
        <w:t xml:space="preserve"> </w:t>
      </w:r>
      <w:r w:rsidR="00CB76BD" w:rsidRPr="00680039">
        <w:rPr>
          <w:rFonts w:ascii="Ebrima" w:hAnsi="Ebrima"/>
          <w:i/>
          <w:sz w:val="20"/>
          <w:szCs w:val="20"/>
        </w:rPr>
        <w:t>(date de la séance)</w:t>
      </w:r>
    </w:p>
    <w:p w14:paraId="466FFD6D" w14:textId="77777777" w:rsidR="00CB76BD" w:rsidRPr="00680039" w:rsidRDefault="00CB76BD" w:rsidP="00CB76BD">
      <w:pPr>
        <w:jc w:val="both"/>
        <w:rPr>
          <w:rFonts w:ascii="Ebrima" w:hAnsi="Ebrima"/>
          <w:sz w:val="20"/>
          <w:szCs w:val="20"/>
          <w:highlight w:val="cyan"/>
        </w:rPr>
      </w:pPr>
    </w:p>
    <w:p w14:paraId="515A1703" w14:textId="77777777" w:rsidR="00CB76BD" w:rsidRPr="00680039" w:rsidRDefault="00CB76BD" w:rsidP="00CB76BD">
      <w:pPr>
        <w:ind w:right="140"/>
        <w:jc w:val="both"/>
        <w:rPr>
          <w:rFonts w:ascii="Ebrima" w:hAnsi="Ebrima" w:cs="Arial"/>
          <w:i/>
          <w:color w:val="000000"/>
          <w:sz w:val="20"/>
          <w:szCs w:val="20"/>
        </w:rPr>
      </w:pPr>
      <w:r w:rsidRPr="00680039">
        <w:rPr>
          <w:rFonts w:ascii="Ebrima" w:hAnsi="Ebrima" w:cs="Arial"/>
          <w:color w:val="000000"/>
          <w:sz w:val="20"/>
          <w:szCs w:val="20"/>
        </w:rPr>
        <w:t xml:space="preserve">Affichée le : </w:t>
      </w:r>
      <w:r w:rsidRPr="00680039">
        <w:rPr>
          <w:rFonts w:ascii="Ebrima" w:hAnsi="Ebrima" w:cs="Arial"/>
          <w:color w:val="000000"/>
          <w:sz w:val="20"/>
          <w:szCs w:val="20"/>
          <w:highlight w:val="yellow"/>
        </w:rPr>
        <w:t>…</w:t>
      </w:r>
      <w:r w:rsidRPr="00680039">
        <w:rPr>
          <w:rFonts w:ascii="Ebrima" w:hAnsi="Ebrima" w:cs="Arial"/>
          <w:color w:val="000000"/>
          <w:sz w:val="20"/>
          <w:szCs w:val="20"/>
        </w:rPr>
        <w:t xml:space="preserve"> </w:t>
      </w:r>
      <w:r w:rsidRPr="00680039">
        <w:rPr>
          <w:rFonts w:ascii="Ebrima" w:hAnsi="Ebrima" w:cs="Arial"/>
          <w:i/>
          <w:color w:val="000000"/>
          <w:sz w:val="20"/>
          <w:szCs w:val="20"/>
        </w:rPr>
        <w:t xml:space="preserve">(date) </w:t>
      </w:r>
    </w:p>
    <w:p w14:paraId="0831B4D2" w14:textId="08A7C11B" w:rsidR="00CB76BD" w:rsidRPr="00680039" w:rsidRDefault="00116EB6" w:rsidP="00CB76BD">
      <w:pPr>
        <w:ind w:right="140"/>
        <w:jc w:val="both"/>
        <w:rPr>
          <w:rFonts w:ascii="Ebrima" w:hAnsi="Ebrima" w:cs="Arial"/>
          <w:color w:val="000000"/>
          <w:sz w:val="20"/>
          <w:szCs w:val="20"/>
        </w:rPr>
      </w:pPr>
      <w:r>
        <w:rPr>
          <w:rFonts w:ascii="Ebrima" w:hAnsi="Ebrima" w:cs="Arial"/>
          <w:color w:val="000000"/>
          <w:sz w:val="20"/>
          <w:szCs w:val="20"/>
        </w:rPr>
        <w:t xml:space="preserve">OU </w:t>
      </w:r>
      <w:r w:rsidR="00CB76BD" w:rsidRPr="00680039">
        <w:rPr>
          <w:rFonts w:ascii="Ebrima" w:hAnsi="Ebrima" w:cs="Arial"/>
          <w:color w:val="000000"/>
          <w:sz w:val="20"/>
          <w:szCs w:val="20"/>
        </w:rPr>
        <w:t xml:space="preserve">Publiée le : </w:t>
      </w:r>
      <w:r w:rsidR="00CB76BD" w:rsidRPr="00680039">
        <w:rPr>
          <w:rFonts w:ascii="Ebrima" w:hAnsi="Ebrima" w:cs="Arial"/>
          <w:color w:val="000000"/>
          <w:sz w:val="20"/>
          <w:szCs w:val="20"/>
          <w:highlight w:val="yellow"/>
        </w:rPr>
        <w:t>…</w:t>
      </w:r>
      <w:r w:rsidR="00CB76BD" w:rsidRPr="00680039">
        <w:rPr>
          <w:rFonts w:ascii="Ebrima" w:hAnsi="Ebrima" w:cs="Arial"/>
          <w:color w:val="000000"/>
          <w:sz w:val="20"/>
          <w:szCs w:val="20"/>
        </w:rPr>
        <w:t xml:space="preserve"> </w:t>
      </w:r>
      <w:r w:rsidR="00CB76BD" w:rsidRPr="00680039">
        <w:rPr>
          <w:rFonts w:ascii="Ebrima" w:hAnsi="Ebrima" w:cs="Arial"/>
          <w:i/>
          <w:color w:val="000000"/>
          <w:sz w:val="20"/>
          <w:szCs w:val="20"/>
        </w:rPr>
        <w:t>(date)</w:t>
      </w:r>
      <w:r w:rsidR="00CB76BD" w:rsidRPr="00680039">
        <w:rPr>
          <w:rFonts w:ascii="Ebrima" w:hAnsi="Ebrima" w:cs="Arial"/>
          <w:color w:val="000000"/>
          <w:sz w:val="20"/>
          <w:szCs w:val="20"/>
        </w:rPr>
        <w:t xml:space="preserve"> </w:t>
      </w:r>
    </w:p>
    <w:p w14:paraId="75F290E3" w14:textId="77777777" w:rsidR="00CB76BD" w:rsidRPr="00680039" w:rsidRDefault="00CB76BD" w:rsidP="00CB76BD">
      <w:pPr>
        <w:ind w:right="140"/>
        <w:jc w:val="both"/>
        <w:rPr>
          <w:rFonts w:ascii="Ebrima" w:hAnsi="Ebrima" w:cs="Arial"/>
          <w:color w:val="000000"/>
          <w:sz w:val="20"/>
          <w:szCs w:val="20"/>
        </w:rPr>
      </w:pPr>
    </w:p>
    <w:p w14:paraId="75AD41EF" w14:textId="77777777" w:rsidR="00CB76BD" w:rsidRPr="00680039" w:rsidRDefault="00CB76BD" w:rsidP="00CB76BD">
      <w:pPr>
        <w:ind w:right="140"/>
        <w:jc w:val="both"/>
        <w:rPr>
          <w:rFonts w:ascii="Ebrima" w:hAnsi="Ebrima" w:cs="Arial"/>
          <w:color w:val="000000"/>
          <w:sz w:val="20"/>
          <w:szCs w:val="20"/>
        </w:rPr>
      </w:pPr>
      <w:r w:rsidRPr="00680039">
        <w:rPr>
          <w:rFonts w:ascii="Ebrima" w:hAnsi="Ebrima" w:cs="Arial"/>
          <w:color w:val="000000"/>
          <w:sz w:val="20"/>
          <w:szCs w:val="20"/>
        </w:rPr>
        <w:t xml:space="preserve">Transmise au Représentant de l’État le : </w:t>
      </w:r>
      <w:r w:rsidRPr="00680039">
        <w:rPr>
          <w:rFonts w:ascii="Ebrima" w:hAnsi="Ebrima" w:cs="Arial"/>
          <w:color w:val="000000"/>
          <w:sz w:val="20"/>
          <w:szCs w:val="20"/>
          <w:highlight w:val="yellow"/>
        </w:rPr>
        <w:t>…</w:t>
      </w:r>
      <w:r w:rsidRPr="00680039">
        <w:rPr>
          <w:rFonts w:ascii="Ebrima" w:hAnsi="Ebrima" w:cs="Arial"/>
          <w:color w:val="000000"/>
          <w:sz w:val="20"/>
          <w:szCs w:val="20"/>
        </w:rPr>
        <w:t xml:space="preserve"> </w:t>
      </w:r>
      <w:r w:rsidRPr="00680039">
        <w:rPr>
          <w:rFonts w:ascii="Ebrima" w:hAnsi="Ebrima" w:cs="Arial"/>
          <w:i/>
          <w:color w:val="000000"/>
          <w:sz w:val="20"/>
          <w:szCs w:val="20"/>
        </w:rPr>
        <w:t>(date)</w:t>
      </w:r>
      <w:r w:rsidRPr="00680039">
        <w:rPr>
          <w:rFonts w:ascii="Ebrima" w:hAnsi="Ebrima" w:cs="Arial"/>
          <w:color w:val="000000"/>
          <w:sz w:val="20"/>
          <w:szCs w:val="20"/>
        </w:rPr>
        <w:t xml:space="preserve"> </w:t>
      </w:r>
    </w:p>
    <w:p w14:paraId="12C75634" w14:textId="77777777" w:rsidR="00CB76BD" w:rsidRPr="00680039" w:rsidRDefault="00CB76BD" w:rsidP="00CB76BD">
      <w:pPr>
        <w:ind w:right="140"/>
        <w:jc w:val="both"/>
        <w:rPr>
          <w:rFonts w:ascii="Ebrima" w:hAnsi="Ebrima" w:cs="Arial"/>
          <w:color w:val="000000"/>
          <w:sz w:val="20"/>
          <w:szCs w:val="20"/>
        </w:rPr>
      </w:pPr>
    </w:p>
    <w:p w14:paraId="0442BD6B" w14:textId="77777777" w:rsidR="00CB76BD" w:rsidRPr="00680039" w:rsidRDefault="00CB76BD" w:rsidP="00CB76BD">
      <w:pPr>
        <w:ind w:right="140"/>
        <w:jc w:val="both"/>
        <w:rPr>
          <w:rFonts w:ascii="Ebrima" w:hAnsi="Ebrima" w:cs="Arial"/>
          <w:sz w:val="20"/>
          <w:szCs w:val="20"/>
        </w:rPr>
      </w:pPr>
      <w:r w:rsidRPr="00680039">
        <w:rPr>
          <w:rFonts w:ascii="Ebrima" w:hAnsi="Ebrima"/>
          <w:i/>
          <w:sz w:val="20"/>
          <w:szCs w:val="20"/>
        </w:rPr>
        <w:t>Monsieur ou Madame le Maire ou le-la Président</w:t>
      </w:r>
      <w:r w:rsidRPr="00680039">
        <w:rPr>
          <w:rFonts w:ascii="Ebrima" w:hAnsi="Ebrima"/>
          <w:sz w:val="20"/>
          <w:szCs w:val="20"/>
        </w:rPr>
        <w:t>/</w:t>
      </w:r>
      <w:r w:rsidRPr="00680039">
        <w:rPr>
          <w:rFonts w:ascii="Ebrima" w:hAnsi="Ebrima"/>
          <w:i/>
          <w:sz w:val="20"/>
          <w:szCs w:val="20"/>
        </w:rPr>
        <w:t>Présidente</w:t>
      </w:r>
      <w:r w:rsidRPr="00680039">
        <w:rPr>
          <w:rFonts w:ascii="Ebrima" w:hAnsi="Ebrima"/>
          <w:sz w:val="20"/>
          <w:szCs w:val="20"/>
        </w:rPr>
        <w:t xml:space="preserve"> certifie, sous sa responsabilité, le caractère exécutoire de cet acte, et informe qu’il peut faire l’objet d’un recours auprès du Tribunal Administratif </w:t>
      </w:r>
      <w:r w:rsidRPr="00680039">
        <w:rPr>
          <w:rFonts w:ascii="Ebrima" w:hAnsi="Ebrima" w:cs="Arial"/>
          <w:color w:val="000000"/>
          <w:sz w:val="20"/>
          <w:szCs w:val="20"/>
        </w:rPr>
        <w:t>d’Orléans,</w:t>
      </w:r>
      <w:r w:rsidRPr="00680039">
        <w:rPr>
          <w:rFonts w:ascii="Ebrima" w:hAnsi="Ebrima"/>
          <w:sz w:val="20"/>
          <w:szCs w:val="20"/>
        </w:rPr>
        <w:t xml:space="preserve"> situé 28 rue de la </w:t>
      </w:r>
      <w:r w:rsidR="00CD7846">
        <w:rPr>
          <w:rFonts w:ascii="Ebrima" w:hAnsi="Ebrima"/>
          <w:sz w:val="20"/>
          <w:szCs w:val="20"/>
        </w:rPr>
        <w:t>B</w:t>
      </w:r>
      <w:r w:rsidRPr="00680039">
        <w:rPr>
          <w:rFonts w:ascii="Ebrima" w:hAnsi="Ebrima"/>
          <w:sz w:val="20"/>
          <w:szCs w:val="20"/>
        </w:rPr>
        <w:t>retonnerie, 45057 Orléans dans un délai de deux mois à compter de sa publication et sa transmission aux services de l’État.</w:t>
      </w:r>
      <w:r w:rsidRPr="00680039">
        <w:rPr>
          <w:rFonts w:ascii="Ebrima" w:hAnsi="Ebrima" w:cs="Arial"/>
          <w:color w:val="000000"/>
          <w:sz w:val="20"/>
          <w:szCs w:val="20"/>
        </w:rPr>
        <w:t xml:space="preserve"> Le tribunal </w:t>
      </w:r>
      <w:r w:rsidRPr="00680039">
        <w:rPr>
          <w:rFonts w:ascii="Ebrima" w:hAnsi="Ebrima" w:cs="Arial"/>
          <w:sz w:val="20"/>
          <w:szCs w:val="20"/>
        </w:rPr>
        <w:t>administratif peut être saisi par l’application informatique « Télérecours citoyens » accessible par le site internet http://telerecours.fr</w:t>
      </w:r>
    </w:p>
    <w:p w14:paraId="0F697203" w14:textId="77777777" w:rsidR="00CB76BD" w:rsidRPr="00680039" w:rsidRDefault="00CB76BD" w:rsidP="00CB76BD">
      <w:pPr>
        <w:pStyle w:val="Pieddepage"/>
        <w:jc w:val="both"/>
        <w:rPr>
          <w:rFonts w:ascii="Ebrima" w:hAnsi="Ebrima"/>
          <w:sz w:val="20"/>
          <w:szCs w:val="20"/>
        </w:rPr>
      </w:pPr>
    </w:p>
    <w:p w14:paraId="5B47A325" w14:textId="77777777" w:rsidR="00CB76BD" w:rsidRPr="00680039" w:rsidRDefault="00CB76BD" w:rsidP="00CB76BD">
      <w:pPr>
        <w:jc w:val="both"/>
        <w:rPr>
          <w:rFonts w:ascii="Ebrima" w:hAnsi="Ebrima"/>
          <w:bCs/>
          <w:sz w:val="20"/>
          <w:szCs w:val="20"/>
        </w:rPr>
      </w:pPr>
    </w:p>
    <w:p w14:paraId="664ABC46" w14:textId="77777777" w:rsidR="00CB76BD" w:rsidRPr="00680039" w:rsidRDefault="00CB76BD" w:rsidP="00CB76BD">
      <w:pPr>
        <w:ind w:right="140"/>
        <w:jc w:val="center"/>
        <w:rPr>
          <w:rFonts w:ascii="Ebrima" w:hAnsi="Ebrima" w:cs="Arial"/>
          <w:color w:val="000000"/>
          <w:sz w:val="20"/>
          <w:szCs w:val="20"/>
        </w:rPr>
      </w:pPr>
      <w:r w:rsidRPr="00680039">
        <w:rPr>
          <w:rFonts w:ascii="Ebrima" w:hAnsi="Ebrima" w:cs="Arial"/>
          <w:color w:val="000000"/>
          <w:sz w:val="20"/>
          <w:szCs w:val="20"/>
        </w:rPr>
        <w:t xml:space="preserve">Le </w:t>
      </w:r>
      <w:r w:rsidRPr="00680039">
        <w:rPr>
          <w:rFonts w:ascii="Ebrima" w:hAnsi="Ebrima" w:cs="Arial"/>
          <w:i/>
          <w:color w:val="000000"/>
          <w:sz w:val="20"/>
          <w:szCs w:val="20"/>
        </w:rPr>
        <w:t>Maire ou le-la Président/Présidente</w:t>
      </w:r>
    </w:p>
    <w:p w14:paraId="5C25B09B" w14:textId="77777777" w:rsidR="00CB76BD" w:rsidRPr="00680039" w:rsidRDefault="00CB76BD" w:rsidP="00CB76BD">
      <w:pPr>
        <w:ind w:right="140"/>
        <w:jc w:val="center"/>
        <w:rPr>
          <w:rFonts w:ascii="Ebrima" w:hAnsi="Ebrima" w:cs="Arial"/>
          <w:color w:val="000000"/>
          <w:sz w:val="20"/>
          <w:szCs w:val="20"/>
        </w:rPr>
      </w:pPr>
    </w:p>
    <w:p w14:paraId="2CF508B8" w14:textId="77777777" w:rsidR="00CB76BD" w:rsidRPr="00680039" w:rsidRDefault="00CB76BD" w:rsidP="00CB76BD">
      <w:pPr>
        <w:ind w:right="140"/>
        <w:jc w:val="center"/>
        <w:rPr>
          <w:rFonts w:ascii="Ebrima" w:hAnsi="Ebrima" w:cs="Arial"/>
          <w:color w:val="000000"/>
          <w:sz w:val="20"/>
          <w:szCs w:val="20"/>
        </w:rPr>
      </w:pPr>
    </w:p>
    <w:p w14:paraId="4F5C4F96" w14:textId="0614A553" w:rsidR="00CB76BD" w:rsidRPr="00680039" w:rsidRDefault="00CB76BD" w:rsidP="00CB76BD">
      <w:pPr>
        <w:ind w:right="140"/>
        <w:jc w:val="center"/>
        <w:rPr>
          <w:rFonts w:ascii="Ebrima" w:hAnsi="Ebrima" w:cs="Arial"/>
          <w:i/>
          <w:color w:val="000000"/>
          <w:sz w:val="20"/>
          <w:szCs w:val="20"/>
        </w:rPr>
      </w:pPr>
      <w:r w:rsidRPr="00680039">
        <w:rPr>
          <w:rFonts w:ascii="Ebrima" w:hAnsi="Ebrima" w:cs="Arial"/>
          <w:i/>
          <w:color w:val="000000"/>
          <w:sz w:val="20"/>
          <w:szCs w:val="20"/>
        </w:rPr>
        <w:t xml:space="preserve">Prénom </w:t>
      </w:r>
      <w:r w:rsidR="00116EB6">
        <w:rPr>
          <w:rFonts w:ascii="Ebrima" w:hAnsi="Ebrima" w:cs="Arial"/>
          <w:i/>
          <w:color w:val="000000"/>
          <w:sz w:val="20"/>
          <w:szCs w:val="20"/>
        </w:rPr>
        <w:t>NOM</w:t>
      </w:r>
    </w:p>
    <w:p w14:paraId="2366180B" w14:textId="77777777" w:rsidR="00CB76BD" w:rsidRPr="00680039" w:rsidRDefault="00CB76BD" w:rsidP="00CB76BD">
      <w:pPr>
        <w:ind w:right="140"/>
        <w:jc w:val="both"/>
        <w:rPr>
          <w:rFonts w:ascii="Ebrima" w:hAnsi="Ebrima" w:cs="Arial"/>
          <w:color w:val="000000"/>
          <w:sz w:val="20"/>
          <w:szCs w:val="20"/>
        </w:rPr>
      </w:pPr>
    </w:p>
    <w:p w14:paraId="1EB51CB7" w14:textId="77777777" w:rsidR="00CB76BD" w:rsidRPr="00680039" w:rsidRDefault="00CB76BD" w:rsidP="00CB76BD">
      <w:pPr>
        <w:ind w:right="140"/>
        <w:jc w:val="both"/>
        <w:rPr>
          <w:rFonts w:ascii="Ebrima" w:hAnsi="Ebrima" w:cs="Arial"/>
          <w:color w:val="000000"/>
          <w:sz w:val="20"/>
          <w:szCs w:val="20"/>
        </w:rPr>
      </w:pPr>
    </w:p>
    <w:p w14:paraId="251B4D3B" w14:textId="77777777" w:rsidR="00CB76BD" w:rsidRPr="00680039" w:rsidRDefault="00CB76BD" w:rsidP="00CB76BD">
      <w:pPr>
        <w:ind w:right="140"/>
        <w:jc w:val="both"/>
        <w:rPr>
          <w:rFonts w:ascii="Ebrima" w:hAnsi="Ebrima" w:cs="Arial"/>
          <w:color w:val="000000"/>
          <w:sz w:val="20"/>
          <w:szCs w:val="20"/>
        </w:rPr>
      </w:pPr>
      <w:r w:rsidRPr="00680039">
        <w:rPr>
          <w:rFonts w:ascii="Ebrima" w:hAnsi="Ebrima" w:cs="Arial"/>
          <w:color w:val="000000"/>
          <w:sz w:val="20"/>
          <w:szCs w:val="20"/>
        </w:rPr>
        <w:t xml:space="preserve">Le </w:t>
      </w:r>
      <w:r w:rsidRPr="00680039">
        <w:rPr>
          <w:rFonts w:ascii="Ebrima" w:hAnsi="Ebrima" w:cs="Arial"/>
          <w:color w:val="000000"/>
          <w:sz w:val="20"/>
          <w:szCs w:val="20"/>
          <w:highlight w:val="yellow"/>
        </w:rPr>
        <w:t>…</w:t>
      </w:r>
      <w:r w:rsidRPr="00680039">
        <w:rPr>
          <w:rFonts w:ascii="Ebrima" w:hAnsi="Ebrima" w:cs="Arial"/>
          <w:color w:val="000000"/>
          <w:sz w:val="20"/>
          <w:szCs w:val="20"/>
        </w:rPr>
        <w:t xml:space="preserve"> </w:t>
      </w:r>
      <w:r w:rsidRPr="00680039">
        <w:rPr>
          <w:rFonts w:ascii="Ebrima" w:hAnsi="Ebrima" w:cs="Arial"/>
          <w:i/>
          <w:color w:val="000000"/>
          <w:sz w:val="20"/>
          <w:szCs w:val="20"/>
        </w:rPr>
        <w:t>(date)</w:t>
      </w:r>
      <w:r w:rsidRPr="00680039">
        <w:rPr>
          <w:rFonts w:ascii="Ebrima" w:hAnsi="Ebrima" w:cs="Arial"/>
          <w:color w:val="000000"/>
          <w:sz w:val="20"/>
          <w:szCs w:val="20"/>
        </w:rPr>
        <w:t xml:space="preserve"> </w:t>
      </w:r>
    </w:p>
    <w:p w14:paraId="236EA57B" w14:textId="3E06C681" w:rsidR="007B0DEE" w:rsidRPr="00CB76BD" w:rsidRDefault="007B0DEE" w:rsidP="00CB76BD">
      <w:pPr>
        <w:ind w:left="2836" w:firstLine="709"/>
        <w:jc w:val="both"/>
        <w:rPr>
          <w:rFonts w:ascii="Ebrima" w:hAnsi="Ebrima"/>
          <w:sz w:val="20"/>
          <w:szCs w:val="20"/>
        </w:rPr>
      </w:pPr>
    </w:p>
    <w:sectPr w:rsidR="007B0DEE" w:rsidRPr="00CB76BD" w:rsidSect="00320DC9">
      <w:footerReference w:type="default" r:id="rId9"/>
      <w:pgSz w:w="11906" w:h="16838"/>
      <w:pgMar w:top="1417" w:right="1417" w:bottom="1417" w:left="141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DE45CC" w14:textId="77777777" w:rsidR="002F6A23" w:rsidRDefault="002F6A23" w:rsidP="00617C71">
      <w:r>
        <w:separator/>
      </w:r>
    </w:p>
  </w:endnote>
  <w:endnote w:type="continuationSeparator" w:id="0">
    <w:p w14:paraId="7DA48411" w14:textId="77777777" w:rsidR="002F6A23" w:rsidRDefault="002F6A23" w:rsidP="00617C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Vijaya">
    <w:charset w:val="00"/>
    <w:family w:val="roman"/>
    <w:pitch w:val="variable"/>
    <w:sig w:usb0="001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Narrow">
    <w:altName w:val="Arial Narrow"/>
    <w:panose1 w:val="00000000000000000000"/>
    <w:charset w:val="4D"/>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Ebrima">
    <w:panose1 w:val="02000000000000000000"/>
    <w:charset w:val="00"/>
    <w:family w:val="auto"/>
    <w:pitch w:val="variable"/>
    <w:sig w:usb0="A000005F" w:usb1="02000041" w:usb2="00000800" w:usb3="00000000" w:csb0="00000093"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CFEA81" w14:textId="77777777" w:rsidR="00320DC9" w:rsidRDefault="00320DC9" w:rsidP="00320DC9">
    <w:pPr>
      <w:spacing w:after="120"/>
      <w:ind w:left="1418"/>
      <w:jc w:val="both"/>
      <w:rPr>
        <w:rFonts w:asciiTheme="majorHAnsi" w:hAnsiTheme="majorHAnsi" w:cstheme="majorHAnsi"/>
        <w:color w:val="808080" w:themeColor="background1" w:themeShade="80"/>
        <w:sz w:val="16"/>
        <w:szCs w:val="16"/>
      </w:rPr>
    </w:pPr>
    <w:r>
      <w:rPr>
        <w:noProof/>
      </w:rPr>
      <w:drawing>
        <wp:anchor distT="0" distB="0" distL="114300" distR="114300" simplePos="0" relativeHeight="251659264" behindDoc="0" locked="0" layoutInCell="1" allowOverlap="1" wp14:anchorId="56B29217" wp14:editId="1B9B55E6">
          <wp:simplePos x="0" y="0"/>
          <wp:positionH relativeFrom="column">
            <wp:posOffset>-142875</wp:posOffset>
          </wp:positionH>
          <wp:positionV relativeFrom="paragraph">
            <wp:posOffset>162560</wp:posOffset>
          </wp:positionV>
          <wp:extent cx="837565" cy="462280"/>
          <wp:effectExtent l="152400" t="152400" r="362585" b="356870"/>
          <wp:wrapNone/>
          <wp:docPr id="251" name="Image 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1" name="Image 251"/>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837565" cy="462280"/>
                  </a:xfrm>
                  <a:prstGeom prst="rect">
                    <a:avLst/>
                  </a:prstGeom>
                  <a:ln>
                    <a:noFill/>
                  </a:ln>
                  <a:effectLst>
                    <a:outerShdw blurRad="292100" dist="139700" dir="2700000" algn="tl" rotWithShape="0">
                      <a:srgbClr val="333333">
                        <a:alpha val="65000"/>
                      </a:srgbClr>
                    </a:outerShdw>
                  </a:effectLst>
                </pic:spPr>
              </pic:pic>
            </a:graphicData>
          </a:graphic>
        </wp:anchor>
      </w:drawing>
    </w:r>
  </w:p>
  <w:p w14:paraId="47643306" w14:textId="77777777" w:rsidR="00320DC9" w:rsidRDefault="00320DC9" w:rsidP="00320DC9">
    <w:pPr>
      <w:ind w:left="1418"/>
      <w:jc w:val="both"/>
      <w:rPr>
        <w:rFonts w:asciiTheme="majorHAnsi" w:hAnsiTheme="majorHAnsi" w:cstheme="majorHAnsi"/>
        <w:color w:val="808080" w:themeColor="background1" w:themeShade="80"/>
        <w:sz w:val="16"/>
        <w:szCs w:val="16"/>
      </w:rPr>
    </w:pPr>
    <w:r w:rsidRPr="00320DC9">
      <w:rPr>
        <w:rFonts w:asciiTheme="majorHAnsi" w:hAnsiTheme="majorHAnsi" w:cstheme="majorHAnsi"/>
        <w:sz w:val="16"/>
        <w:szCs w:val="16"/>
      </w:rPr>
      <w:t xml:space="preserve">Le CDG45 autorise la réutilisation de ses informations et documents dans les libertés et les conditions prévues par la licence ouverte sous réserve d’apposer la mention : </w:t>
    </w:r>
  </w:p>
  <w:p w14:paraId="6A06570D" w14:textId="77777777" w:rsidR="00320DC9" w:rsidRPr="00320DC9" w:rsidRDefault="00320DC9" w:rsidP="00320DC9">
    <w:pPr>
      <w:ind w:left="1418"/>
      <w:jc w:val="both"/>
    </w:pPr>
    <w:r w:rsidRPr="00320DC9">
      <w:rPr>
        <w:rFonts w:asciiTheme="majorHAnsi" w:hAnsiTheme="majorHAnsi" w:cstheme="majorHAnsi"/>
        <w:b/>
        <w:bCs/>
        <w:sz w:val="16"/>
        <w:szCs w:val="16"/>
      </w:rPr>
      <w:t>Source CDG45, titre et lien du document ou de l’information et date de sa dernière mise à jour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CF1960" w14:textId="77777777" w:rsidR="002F6A23" w:rsidRDefault="002F6A23" w:rsidP="00617C71">
      <w:r>
        <w:separator/>
      </w:r>
    </w:p>
  </w:footnote>
  <w:footnote w:type="continuationSeparator" w:id="0">
    <w:p w14:paraId="48FB31FD" w14:textId="77777777" w:rsidR="002F6A23" w:rsidRDefault="002F6A23" w:rsidP="00617C71">
      <w:r>
        <w:continuationSeparator/>
      </w:r>
    </w:p>
  </w:footnote>
  <w:footnote w:id="1">
    <w:p w14:paraId="313B0E5B" w14:textId="77777777" w:rsidR="00CB76BD" w:rsidRPr="006F776E" w:rsidRDefault="00CB76BD" w:rsidP="00CB76BD">
      <w:pPr>
        <w:jc w:val="both"/>
        <w:rPr>
          <w:rFonts w:ascii="Ebrima" w:hAnsi="Ebrima"/>
          <w:i/>
          <w:sz w:val="18"/>
          <w:szCs w:val="18"/>
        </w:rPr>
      </w:pPr>
      <w:r w:rsidRPr="006F776E">
        <w:rPr>
          <w:rStyle w:val="Appelnotedebasdep"/>
          <w:rFonts w:ascii="Ebrima" w:hAnsi="Ebrima"/>
          <w:i/>
          <w:sz w:val="18"/>
          <w:szCs w:val="18"/>
        </w:rPr>
        <w:footnoteRef/>
      </w:r>
      <w:r w:rsidR="00216E72">
        <w:rPr>
          <w:rFonts w:ascii="Ebrima" w:hAnsi="Ebrima"/>
          <w:i/>
          <w:sz w:val="18"/>
          <w:szCs w:val="18"/>
        </w:rPr>
        <w:t xml:space="preserve"> municipal</w:t>
      </w:r>
      <w:r w:rsidRPr="006F776E">
        <w:rPr>
          <w:rFonts w:ascii="Ebrima" w:hAnsi="Ebrima"/>
          <w:i/>
          <w:sz w:val="18"/>
          <w:szCs w:val="18"/>
        </w:rPr>
        <w:t>/départemental/ régional/syndical/ communautaire/métropolitain/d’administration</w:t>
      </w:r>
    </w:p>
  </w:footnote>
  <w:footnote w:id="2">
    <w:p w14:paraId="41A27C92" w14:textId="77777777" w:rsidR="00CB76BD" w:rsidRPr="006F776E" w:rsidRDefault="00CB76BD" w:rsidP="00CB76BD">
      <w:pPr>
        <w:pStyle w:val="Notedebasdepage"/>
        <w:rPr>
          <w:rFonts w:ascii="Ebrima" w:hAnsi="Ebrima"/>
          <w:i/>
          <w:sz w:val="18"/>
          <w:szCs w:val="18"/>
        </w:rPr>
      </w:pPr>
      <w:r w:rsidRPr="006F776E">
        <w:rPr>
          <w:rStyle w:val="Appelnotedebasdep"/>
          <w:rFonts w:ascii="Ebrima" w:hAnsi="Ebrima"/>
          <w:i/>
          <w:sz w:val="18"/>
          <w:szCs w:val="18"/>
        </w:rPr>
        <w:footnoteRef/>
      </w:r>
      <w:r w:rsidRPr="006F776E">
        <w:rPr>
          <w:rFonts w:ascii="Ebrima" w:hAnsi="Ebrima"/>
          <w:i/>
          <w:sz w:val="18"/>
          <w:szCs w:val="18"/>
        </w:rPr>
        <w:t xml:space="preserve"> la commune, département, la Région, la Métropole, la communauté urbaine, la communauté d’agglomération, la communauté de communes, le syndicat</w:t>
      </w:r>
    </w:p>
  </w:footnote>
  <w:footnote w:id="3">
    <w:p w14:paraId="1191B9C5" w14:textId="77777777" w:rsidR="006545A1" w:rsidRPr="006F776E" w:rsidRDefault="006545A1" w:rsidP="006545A1">
      <w:pPr>
        <w:pStyle w:val="Notedebasdepage"/>
        <w:rPr>
          <w:rFonts w:ascii="Ebrima" w:hAnsi="Ebrima"/>
          <w:i/>
          <w:sz w:val="18"/>
          <w:szCs w:val="18"/>
        </w:rPr>
      </w:pPr>
      <w:r w:rsidRPr="006F776E">
        <w:rPr>
          <w:rStyle w:val="Appelnotedebasdep"/>
          <w:rFonts w:ascii="Ebrima" w:hAnsi="Ebrima"/>
          <w:i/>
          <w:sz w:val="18"/>
          <w:szCs w:val="18"/>
        </w:rPr>
        <w:footnoteRef/>
      </w:r>
      <w:r w:rsidR="00216E72">
        <w:rPr>
          <w:rFonts w:ascii="Ebrima" w:hAnsi="Ebrima"/>
          <w:i/>
          <w:sz w:val="18"/>
          <w:szCs w:val="18"/>
        </w:rPr>
        <w:t xml:space="preserve"> municipal</w:t>
      </w:r>
      <w:r w:rsidRPr="006F776E">
        <w:rPr>
          <w:rFonts w:ascii="Ebrima" w:hAnsi="Ebrima"/>
          <w:i/>
          <w:sz w:val="18"/>
          <w:szCs w:val="18"/>
        </w:rPr>
        <w:t>/départemental/ régional/syndical/ communautaire/métropolitain/d’administration</w:t>
      </w:r>
    </w:p>
  </w:footnote>
  <w:footnote w:id="4">
    <w:p w14:paraId="1E906E0B" w14:textId="77777777" w:rsidR="002B4387" w:rsidRPr="006F776E" w:rsidRDefault="002B4387" w:rsidP="002B4387">
      <w:pPr>
        <w:pStyle w:val="Notedebasdepage"/>
        <w:rPr>
          <w:rFonts w:ascii="Ebrima" w:hAnsi="Ebrima"/>
          <w:i/>
          <w:sz w:val="18"/>
          <w:szCs w:val="18"/>
        </w:rPr>
      </w:pPr>
      <w:r w:rsidRPr="006F776E">
        <w:rPr>
          <w:rStyle w:val="Appelnotedebasdep"/>
          <w:rFonts w:ascii="Ebrima" w:hAnsi="Ebrima"/>
          <w:i/>
          <w:sz w:val="18"/>
          <w:szCs w:val="18"/>
        </w:rPr>
        <w:footnoteRef/>
      </w:r>
      <w:r w:rsidRPr="006F776E">
        <w:rPr>
          <w:rFonts w:ascii="Ebrima" w:hAnsi="Ebrima"/>
          <w:i/>
          <w:sz w:val="18"/>
          <w:szCs w:val="18"/>
        </w:rPr>
        <w:t xml:space="preserve"> municipal/départemental/ régional/syndical/ communautaire/métropolitain</w:t>
      </w:r>
      <w:r w:rsidR="006545A1" w:rsidRPr="006F776E">
        <w:rPr>
          <w:rFonts w:ascii="Ebrima" w:hAnsi="Ebrima"/>
          <w:i/>
          <w:sz w:val="18"/>
          <w:szCs w:val="18"/>
        </w:rPr>
        <w:t>/d’administration</w:t>
      </w:r>
    </w:p>
  </w:footnote>
  <w:footnote w:id="5">
    <w:p w14:paraId="12DAC558" w14:textId="20AFD836" w:rsidR="0074494E" w:rsidRPr="007A63D3" w:rsidRDefault="0074494E">
      <w:pPr>
        <w:pStyle w:val="Notedebasdepage"/>
        <w:rPr>
          <w:rFonts w:ascii="Ebrima" w:hAnsi="Ebrima"/>
          <w:i/>
          <w:iCs/>
          <w:sz w:val="18"/>
          <w:szCs w:val="18"/>
        </w:rPr>
      </w:pPr>
      <w:r w:rsidRPr="007A63D3">
        <w:rPr>
          <w:rStyle w:val="Appelnotedebasdep"/>
          <w:rFonts w:ascii="Ebrima" w:hAnsi="Ebrima"/>
          <w:i/>
          <w:iCs/>
          <w:sz w:val="18"/>
          <w:szCs w:val="18"/>
        </w:rPr>
        <w:footnoteRef/>
      </w:r>
      <w:r w:rsidRPr="007A63D3">
        <w:rPr>
          <w:rFonts w:ascii="Ebrima" w:hAnsi="Ebrima"/>
          <w:i/>
          <w:iCs/>
          <w:sz w:val="18"/>
          <w:szCs w:val="18"/>
        </w:rPr>
        <w:t xml:space="preserve"> Il est proposé de recourir à une liste d’activités générales et de ne pas adopter une liste </w:t>
      </w:r>
      <w:r w:rsidR="007A63D3" w:rsidRPr="007A63D3">
        <w:rPr>
          <w:rFonts w:ascii="Ebrima" w:hAnsi="Ebrima"/>
          <w:i/>
          <w:iCs/>
          <w:sz w:val="18"/>
          <w:szCs w:val="18"/>
        </w:rPr>
        <w:t xml:space="preserve">exhaustive présentant </w:t>
      </w:r>
      <w:r w:rsidR="007A63D3">
        <w:rPr>
          <w:rFonts w:ascii="Ebrima" w:hAnsi="Ebrima"/>
          <w:i/>
          <w:iCs/>
          <w:sz w:val="18"/>
          <w:szCs w:val="18"/>
        </w:rPr>
        <w:t>toutes les activités potentiellement éligibles au télétravail dans le moindre détail.</w:t>
      </w:r>
    </w:p>
  </w:footnote>
  <w:footnote w:id="6">
    <w:p w14:paraId="0B6672DC" w14:textId="074FA771" w:rsidR="002B55E1" w:rsidRPr="002B55E1" w:rsidRDefault="002B55E1">
      <w:pPr>
        <w:pStyle w:val="Notedebasdepage"/>
        <w:rPr>
          <w:rFonts w:ascii="Ebrima" w:hAnsi="Ebrima"/>
          <w:i/>
          <w:iCs/>
          <w:sz w:val="18"/>
          <w:szCs w:val="18"/>
        </w:rPr>
      </w:pPr>
      <w:r w:rsidRPr="002B55E1">
        <w:rPr>
          <w:rStyle w:val="Appelnotedebasdep"/>
          <w:rFonts w:ascii="Ebrima" w:hAnsi="Ebrima"/>
          <w:i/>
          <w:iCs/>
          <w:sz w:val="18"/>
          <w:szCs w:val="18"/>
        </w:rPr>
        <w:footnoteRef/>
      </w:r>
      <w:r w:rsidRPr="002B55E1">
        <w:rPr>
          <w:rFonts w:ascii="Ebrima" w:hAnsi="Ebrima"/>
          <w:i/>
          <w:iCs/>
          <w:sz w:val="18"/>
          <w:szCs w:val="18"/>
        </w:rPr>
        <w:t xml:space="preserve"> Cf. </w:t>
      </w:r>
      <w:hyperlink r:id="rId1" w:history="1">
        <w:r w:rsidRPr="002B55E1">
          <w:rPr>
            <w:rStyle w:val="Lienhypertexte"/>
            <w:rFonts w:ascii="Ebrima" w:hAnsi="Ebrima"/>
            <w:i/>
            <w:iCs/>
            <w:sz w:val="18"/>
            <w:szCs w:val="18"/>
          </w:rPr>
          <w:t>étude relative au télétravail</w:t>
        </w:r>
      </w:hyperlink>
    </w:p>
  </w:footnote>
  <w:footnote w:id="7">
    <w:p w14:paraId="2FA63472" w14:textId="614E8BE8" w:rsidR="00BF6827" w:rsidRPr="00BF6827" w:rsidRDefault="00BF6827">
      <w:pPr>
        <w:pStyle w:val="Notedebasdepage"/>
        <w:rPr>
          <w:rFonts w:ascii="Ebrima" w:hAnsi="Ebrima"/>
          <w:i/>
          <w:iCs/>
          <w:sz w:val="18"/>
          <w:szCs w:val="18"/>
        </w:rPr>
      </w:pPr>
      <w:r w:rsidRPr="00BF6827">
        <w:rPr>
          <w:rStyle w:val="Appelnotedebasdep"/>
          <w:rFonts w:ascii="Ebrima" w:hAnsi="Ebrima"/>
          <w:i/>
          <w:iCs/>
          <w:sz w:val="18"/>
          <w:szCs w:val="18"/>
        </w:rPr>
        <w:footnoteRef/>
      </w:r>
      <w:r w:rsidRPr="00BF6827">
        <w:rPr>
          <w:rFonts w:ascii="Ebrima" w:hAnsi="Ebrima"/>
          <w:i/>
          <w:iCs/>
          <w:sz w:val="18"/>
          <w:szCs w:val="18"/>
        </w:rPr>
        <w:t xml:space="preserve"> Ex : règlement intérieur</w:t>
      </w:r>
    </w:p>
  </w:footnote>
  <w:footnote w:id="8">
    <w:p w14:paraId="3E10BD70" w14:textId="54CAB103" w:rsidR="00BF6827" w:rsidRPr="00C85EEC" w:rsidRDefault="00BF6827" w:rsidP="00C85EEC">
      <w:pPr>
        <w:pStyle w:val="Notedebasdepage"/>
        <w:jc w:val="both"/>
        <w:rPr>
          <w:rFonts w:ascii="Ebrima" w:hAnsi="Ebrima"/>
          <w:i/>
          <w:iCs/>
          <w:sz w:val="18"/>
          <w:szCs w:val="18"/>
        </w:rPr>
      </w:pPr>
      <w:r w:rsidRPr="00C85EEC">
        <w:rPr>
          <w:rStyle w:val="Appelnotedebasdep"/>
          <w:rFonts w:ascii="Ebrima" w:hAnsi="Ebrima"/>
          <w:i/>
          <w:iCs/>
          <w:sz w:val="18"/>
          <w:szCs w:val="18"/>
        </w:rPr>
        <w:footnoteRef/>
      </w:r>
      <w:r w:rsidRPr="00C85EEC">
        <w:rPr>
          <w:rFonts w:ascii="Ebrima" w:hAnsi="Ebrima"/>
          <w:i/>
          <w:iCs/>
          <w:sz w:val="18"/>
          <w:szCs w:val="18"/>
        </w:rPr>
        <w:t xml:space="preserve"> Si la délibération comp</w:t>
      </w:r>
      <w:r w:rsidR="00C85EEC" w:rsidRPr="00C85EEC">
        <w:rPr>
          <w:rFonts w:ascii="Ebrima" w:hAnsi="Ebrima"/>
          <w:i/>
          <w:iCs/>
          <w:sz w:val="18"/>
          <w:szCs w:val="18"/>
        </w:rPr>
        <w:t>o</w:t>
      </w:r>
      <w:r w:rsidRPr="00C85EEC">
        <w:rPr>
          <w:rFonts w:ascii="Ebrima" w:hAnsi="Ebrima"/>
          <w:i/>
          <w:iCs/>
          <w:sz w:val="18"/>
          <w:szCs w:val="18"/>
        </w:rPr>
        <w:t xml:space="preserve">rte cet article relatif à l’allocation forfaitaire, </w:t>
      </w:r>
      <w:r w:rsidR="00C85EEC" w:rsidRPr="00C85EEC">
        <w:rPr>
          <w:rFonts w:ascii="Ebrima" w:hAnsi="Ebrima"/>
          <w:i/>
          <w:iCs/>
          <w:sz w:val="18"/>
          <w:szCs w:val="18"/>
        </w:rPr>
        <w:t xml:space="preserve">il faut opérer un renvoi vers cet article dans l’article </w:t>
      </w:r>
      <w:r w:rsidR="00FD0937">
        <w:rPr>
          <w:rFonts w:ascii="Ebrima" w:hAnsi="Ebrima"/>
          <w:i/>
          <w:iCs/>
          <w:sz w:val="18"/>
          <w:szCs w:val="18"/>
        </w:rPr>
        <w:t>9</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383.95pt;height:383.95pt" o:bullet="t">
        <v:imagedata r:id="rId1" o:title="move-to-next"/>
      </v:shape>
    </w:pict>
  </w:numPicBullet>
  <w:abstractNum w:abstractNumId="0" w15:restartNumberingAfterBreak="0">
    <w:nsid w:val="09826689"/>
    <w:multiLevelType w:val="hybridMultilevel"/>
    <w:tmpl w:val="CA165C84"/>
    <w:lvl w:ilvl="0" w:tplc="3968AF98">
      <w:start w:val="1"/>
      <w:numFmt w:val="bullet"/>
      <w:lvlText w:val=""/>
      <w:lvlJc w:val="left"/>
      <w:pPr>
        <w:ind w:left="720" w:hanging="360"/>
      </w:pPr>
      <w:rPr>
        <w:rFonts w:ascii="Wingdings 3" w:hAnsi="Wingdings 3" w:hint="default"/>
        <w:color w:val="FFDA1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EBC05E7"/>
    <w:multiLevelType w:val="hybridMultilevel"/>
    <w:tmpl w:val="1AA0AFF4"/>
    <w:lvl w:ilvl="0" w:tplc="E5E2B9C6">
      <w:start w:val="1"/>
      <w:numFmt w:val="bullet"/>
      <w:lvlText w:val=""/>
      <w:lvlPicBulletId w:val="0"/>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EDC373F"/>
    <w:multiLevelType w:val="hybridMultilevel"/>
    <w:tmpl w:val="CE4A9634"/>
    <w:lvl w:ilvl="0" w:tplc="040C000B">
      <w:start w:val="1"/>
      <w:numFmt w:val="bullet"/>
      <w:lvlText w:val=""/>
      <w:lvlJc w:val="left"/>
      <w:pPr>
        <w:ind w:left="780" w:hanging="360"/>
      </w:pPr>
      <w:rPr>
        <w:rFonts w:ascii="Wingdings" w:hAnsi="Wingdings" w:hint="default"/>
      </w:rPr>
    </w:lvl>
    <w:lvl w:ilvl="1" w:tplc="040C0003">
      <w:start w:val="1"/>
      <w:numFmt w:val="bullet"/>
      <w:lvlText w:val="o"/>
      <w:lvlJc w:val="left"/>
      <w:pPr>
        <w:ind w:left="1500" w:hanging="360"/>
      </w:pPr>
      <w:rPr>
        <w:rFonts w:ascii="Courier New" w:hAnsi="Courier New" w:cs="Times New Roman" w:hint="default"/>
      </w:rPr>
    </w:lvl>
    <w:lvl w:ilvl="2" w:tplc="040C0005">
      <w:start w:val="1"/>
      <w:numFmt w:val="bullet"/>
      <w:lvlText w:val=""/>
      <w:lvlJc w:val="left"/>
      <w:pPr>
        <w:ind w:left="2220" w:hanging="360"/>
      </w:pPr>
      <w:rPr>
        <w:rFonts w:ascii="Wingdings" w:hAnsi="Wingdings" w:hint="default"/>
      </w:rPr>
    </w:lvl>
    <w:lvl w:ilvl="3" w:tplc="040C0001">
      <w:start w:val="1"/>
      <w:numFmt w:val="bullet"/>
      <w:lvlText w:val=""/>
      <w:lvlJc w:val="left"/>
      <w:pPr>
        <w:ind w:left="2940" w:hanging="360"/>
      </w:pPr>
      <w:rPr>
        <w:rFonts w:ascii="Symbol" w:hAnsi="Symbol" w:hint="default"/>
      </w:rPr>
    </w:lvl>
    <w:lvl w:ilvl="4" w:tplc="040C0003">
      <w:start w:val="1"/>
      <w:numFmt w:val="bullet"/>
      <w:lvlText w:val="o"/>
      <w:lvlJc w:val="left"/>
      <w:pPr>
        <w:ind w:left="3660" w:hanging="360"/>
      </w:pPr>
      <w:rPr>
        <w:rFonts w:ascii="Courier New" w:hAnsi="Courier New" w:cs="Times New Roman" w:hint="default"/>
      </w:rPr>
    </w:lvl>
    <w:lvl w:ilvl="5" w:tplc="040C0005">
      <w:start w:val="1"/>
      <w:numFmt w:val="bullet"/>
      <w:lvlText w:val=""/>
      <w:lvlJc w:val="left"/>
      <w:pPr>
        <w:ind w:left="4380" w:hanging="360"/>
      </w:pPr>
      <w:rPr>
        <w:rFonts w:ascii="Wingdings" w:hAnsi="Wingdings" w:hint="default"/>
      </w:rPr>
    </w:lvl>
    <w:lvl w:ilvl="6" w:tplc="040C0001">
      <w:start w:val="1"/>
      <w:numFmt w:val="bullet"/>
      <w:lvlText w:val=""/>
      <w:lvlJc w:val="left"/>
      <w:pPr>
        <w:ind w:left="5100" w:hanging="360"/>
      </w:pPr>
      <w:rPr>
        <w:rFonts w:ascii="Symbol" w:hAnsi="Symbol" w:hint="default"/>
      </w:rPr>
    </w:lvl>
    <w:lvl w:ilvl="7" w:tplc="040C0003">
      <w:start w:val="1"/>
      <w:numFmt w:val="bullet"/>
      <w:lvlText w:val="o"/>
      <w:lvlJc w:val="left"/>
      <w:pPr>
        <w:ind w:left="5820" w:hanging="360"/>
      </w:pPr>
      <w:rPr>
        <w:rFonts w:ascii="Courier New" w:hAnsi="Courier New" w:cs="Times New Roman" w:hint="default"/>
      </w:rPr>
    </w:lvl>
    <w:lvl w:ilvl="8" w:tplc="040C0005">
      <w:start w:val="1"/>
      <w:numFmt w:val="bullet"/>
      <w:lvlText w:val=""/>
      <w:lvlJc w:val="left"/>
      <w:pPr>
        <w:ind w:left="6540" w:hanging="360"/>
      </w:pPr>
      <w:rPr>
        <w:rFonts w:ascii="Wingdings" w:hAnsi="Wingdings" w:hint="default"/>
      </w:rPr>
    </w:lvl>
  </w:abstractNum>
  <w:abstractNum w:abstractNumId="3" w15:restartNumberingAfterBreak="0">
    <w:nsid w:val="11A93B42"/>
    <w:multiLevelType w:val="hybridMultilevel"/>
    <w:tmpl w:val="404894D2"/>
    <w:lvl w:ilvl="0" w:tplc="E5E2B9C6">
      <w:start w:val="1"/>
      <w:numFmt w:val="bullet"/>
      <w:lvlText w:val=""/>
      <w:lvlPicBulletId w:val="0"/>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3BB2F41"/>
    <w:multiLevelType w:val="hybridMultilevel"/>
    <w:tmpl w:val="0BB44B8C"/>
    <w:lvl w:ilvl="0" w:tplc="266A2228">
      <w:start w:val="1"/>
      <w:numFmt w:val="bullet"/>
      <w:lvlText w:val=""/>
      <w:lvlJc w:val="left"/>
      <w:pPr>
        <w:ind w:left="753" w:hanging="360"/>
      </w:pPr>
      <w:rPr>
        <w:rFonts w:ascii="Symbol" w:hAnsi="Symbol" w:hint="default"/>
      </w:rPr>
    </w:lvl>
    <w:lvl w:ilvl="1" w:tplc="040C0003" w:tentative="1">
      <w:start w:val="1"/>
      <w:numFmt w:val="bullet"/>
      <w:lvlText w:val="o"/>
      <w:lvlJc w:val="left"/>
      <w:pPr>
        <w:ind w:left="1473" w:hanging="360"/>
      </w:pPr>
      <w:rPr>
        <w:rFonts w:ascii="Courier New" w:hAnsi="Courier New" w:cs="Courier New" w:hint="default"/>
      </w:rPr>
    </w:lvl>
    <w:lvl w:ilvl="2" w:tplc="040C0005" w:tentative="1">
      <w:start w:val="1"/>
      <w:numFmt w:val="bullet"/>
      <w:lvlText w:val=""/>
      <w:lvlJc w:val="left"/>
      <w:pPr>
        <w:ind w:left="2193" w:hanging="360"/>
      </w:pPr>
      <w:rPr>
        <w:rFonts w:ascii="Wingdings" w:hAnsi="Wingdings" w:hint="default"/>
      </w:rPr>
    </w:lvl>
    <w:lvl w:ilvl="3" w:tplc="040C0001" w:tentative="1">
      <w:start w:val="1"/>
      <w:numFmt w:val="bullet"/>
      <w:lvlText w:val=""/>
      <w:lvlJc w:val="left"/>
      <w:pPr>
        <w:ind w:left="2913" w:hanging="360"/>
      </w:pPr>
      <w:rPr>
        <w:rFonts w:ascii="Symbol" w:hAnsi="Symbol" w:hint="default"/>
      </w:rPr>
    </w:lvl>
    <w:lvl w:ilvl="4" w:tplc="040C0003" w:tentative="1">
      <w:start w:val="1"/>
      <w:numFmt w:val="bullet"/>
      <w:lvlText w:val="o"/>
      <w:lvlJc w:val="left"/>
      <w:pPr>
        <w:ind w:left="3633" w:hanging="360"/>
      </w:pPr>
      <w:rPr>
        <w:rFonts w:ascii="Courier New" w:hAnsi="Courier New" w:cs="Courier New" w:hint="default"/>
      </w:rPr>
    </w:lvl>
    <w:lvl w:ilvl="5" w:tplc="040C0005" w:tentative="1">
      <w:start w:val="1"/>
      <w:numFmt w:val="bullet"/>
      <w:lvlText w:val=""/>
      <w:lvlJc w:val="left"/>
      <w:pPr>
        <w:ind w:left="4353" w:hanging="360"/>
      </w:pPr>
      <w:rPr>
        <w:rFonts w:ascii="Wingdings" w:hAnsi="Wingdings" w:hint="default"/>
      </w:rPr>
    </w:lvl>
    <w:lvl w:ilvl="6" w:tplc="040C0001" w:tentative="1">
      <w:start w:val="1"/>
      <w:numFmt w:val="bullet"/>
      <w:lvlText w:val=""/>
      <w:lvlJc w:val="left"/>
      <w:pPr>
        <w:ind w:left="5073" w:hanging="360"/>
      </w:pPr>
      <w:rPr>
        <w:rFonts w:ascii="Symbol" w:hAnsi="Symbol" w:hint="default"/>
      </w:rPr>
    </w:lvl>
    <w:lvl w:ilvl="7" w:tplc="040C0003" w:tentative="1">
      <w:start w:val="1"/>
      <w:numFmt w:val="bullet"/>
      <w:lvlText w:val="o"/>
      <w:lvlJc w:val="left"/>
      <w:pPr>
        <w:ind w:left="5793" w:hanging="360"/>
      </w:pPr>
      <w:rPr>
        <w:rFonts w:ascii="Courier New" w:hAnsi="Courier New" w:cs="Courier New" w:hint="default"/>
      </w:rPr>
    </w:lvl>
    <w:lvl w:ilvl="8" w:tplc="040C0005" w:tentative="1">
      <w:start w:val="1"/>
      <w:numFmt w:val="bullet"/>
      <w:lvlText w:val=""/>
      <w:lvlJc w:val="left"/>
      <w:pPr>
        <w:ind w:left="6513" w:hanging="360"/>
      </w:pPr>
      <w:rPr>
        <w:rFonts w:ascii="Wingdings" w:hAnsi="Wingdings" w:hint="default"/>
      </w:rPr>
    </w:lvl>
  </w:abstractNum>
  <w:abstractNum w:abstractNumId="5" w15:restartNumberingAfterBreak="0">
    <w:nsid w:val="168B05EE"/>
    <w:multiLevelType w:val="hybridMultilevel"/>
    <w:tmpl w:val="7B82BB32"/>
    <w:lvl w:ilvl="0" w:tplc="A9EAE224">
      <w:start w:val="1"/>
      <w:numFmt w:val="bullet"/>
      <w:lvlText w:val=""/>
      <w:lvlJc w:val="left"/>
      <w:pPr>
        <w:ind w:left="720" w:hanging="360"/>
      </w:pPr>
      <w:rPr>
        <w:rFonts w:ascii="Wingdings 2" w:hAnsi="Wingdings 2" w:hint="default"/>
        <w:color w:val="FFDA1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7583209"/>
    <w:multiLevelType w:val="hybridMultilevel"/>
    <w:tmpl w:val="CD7CCE68"/>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Times New Roman"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Times New Roman"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Times New Roman" w:hint="default"/>
      </w:rPr>
    </w:lvl>
    <w:lvl w:ilvl="8" w:tplc="040C0005">
      <w:start w:val="1"/>
      <w:numFmt w:val="bullet"/>
      <w:lvlText w:val=""/>
      <w:lvlJc w:val="left"/>
      <w:pPr>
        <w:ind w:left="6480" w:hanging="360"/>
      </w:pPr>
      <w:rPr>
        <w:rFonts w:ascii="Wingdings" w:hAnsi="Wingdings" w:hint="default"/>
      </w:rPr>
    </w:lvl>
  </w:abstractNum>
  <w:abstractNum w:abstractNumId="7" w15:restartNumberingAfterBreak="0">
    <w:nsid w:val="17793772"/>
    <w:multiLevelType w:val="hybridMultilevel"/>
    <w:tmpl w:val="B1385C28"/>
    <w:lvl w:ilvl="0" w:tplc="3968AF98">
      <w:start w:val="1"/>
      <w:numFmt w:val="bullet"/>
      <w:lvlText w:val=""/>
      <w:lvlJc w:val="left"/>
      <w:pPr>
        <w:ind w:left="720" w:hanging="360"/>
      </w:pPr>
      <w:rPr>
        <w:rFonts w:ascii="Wingdings 3" w:hAnsi="Wingdings 3" w:hint="default"/>
        <w:color w:val="FFDA1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7ED06C5"/>
    <w:multiLevelType w:val="hybridMultilevel"/>
    <w:tmpl w:val="C1A0B50A"/>
    <w:lvl w:ilvl="0" w:tplc="A9EAE224">
      <w:start w:val="1"/>
      <w:numFmt w:val="bullet"/>
      <w:lvlText w:val=""/>
      <w:lvlJc w:val="left"/>
      <w:pPr>
        <w:ind w:left="720" w:hanging="360"/>
      </w:pPr>
      <w:rPr>
        <w:rFonts w:ascii="Wingdings 2" w:hAnsi="Wingdings 2" w:hint="default"/>
        <w:color w:val="FFDA11"/>
      </w:rPr>
    </w:lvl>
    <w:lvl w:ilvl="1" w:tplc="FFFFFFFF">
      <w:start w:val="1"/>
      <w:numFmt w:val="bullet"/>
      <w:lvlText w:val="o"/>
      <w:lvlJc w:val="left"/>
      <w:pPr>
        <w:ind w:left="1440" w:hanging="360"/>
      </w:pPr>
      <w:rPr>
        <w:rFonts w:ascii="Courier New" w:hAnsi="Courier New" w:cs="Times New Roman"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Times New Roman"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Times New Roman" w:hint="default"/>
      </w:rPr>
    </w:lvl>
    <w:lvl w:ilvl="8" w:tplc="FFFFFFFF">
      <w:start w:val="1"/>
      <w:numFmt w:val="bullet"/>
      <w:lvlText w:val=""/>
      <w:lvlJc w:val="left"/>
      <w:pPr>
        <w:ind w:left="6480" w:hanging="360"/>
      </w:pPr>
      <w:rPr>
        <w:rFonts w:ascii="Wingdings" w:hAnsi="Wingdings" w:hint="default"/>
      </w:rPr>
    </w:lvl>
  </w:abstractNum>
  <w:abstractNum w:abstractNumId="9" w15:restartNumberingAfterBreak="0">
    <w:nsid w:val="190F0CC1"/>
    <w:multiLevelType w:val="hybridMultilevel"/>
    <w:tmpl w:val="10F04698"/>
    <w:lvl w:ilvl="0" w:tplc="33489970">
      <w:start w:val="1"/>
      <w:numFmt w:val="bullet"/>
      <w:lvlText w:val="-"/>
      <w:lvlJc w:val="left"/>
      <w:pPr>
        <w:ind w:left="720" w:hanging="360"/>
      </w:pPr>
      <w:rPr>
        <w:rFonts w:ascii="Vijaya" w:hAnsi="Vijay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A032AF2"/>
    <w:multiLevelType w:val="hybridMultilevel"/>
    <w:tmpl w:val="66763C90"/>
    <w:lvl w:ilvl="0" w:tplc="A9EAE224">
      <w:start w:val="1"/>
      <w:numFmt w:val="bullet"/>
      <w:lvlText w:val=""/>
      <w:lvlJc w:val="left"/>
      <w:pPr>
        <w:ind w:left="720" w:hanging="360"/>
      </w:pPr>
      <w:rPr>
        <w:rFonts w:ascii="Wingdings 2" w:hAnsi="Wingdings 2" w:hint="default"/>
        <w:color w:val="FFDA1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1C0D55A3"/>
    <w:multiLevelType w:val="hybridMultilevel"/>
    <w:tmpl w:val="13B45966"/>
    <w:lvl w:ilvl="0" w:tplc="A9EAE224">
      <w:start w:val="1"/>
      <w:numFmt w:val="bullet"/>
      <w:lvlText w:val=""/>
      <w:lvlJc w:val="left"/>
      <w:pPr>
        <w:ind w:left="720" w:hanging="360"/>
      </w:pPr>
      <w:rPr>
        <w:rFonts w:ascii="Wingdings 2" w:hAnsi="Wingdings 2" w:hint="default"/>
        <w:color w:val="FFDA1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7DE18BE"/>
    <w:multiLevelType w:val="hybridMultilevel"/>
    <w:tmpl w:val="CA06EAA6"/>
    <w:lvl w:ilvl="0" w:tplc="E5E2B9C6">
      <w:start w:val="1"/>
      <w:numFmt w:val="bullet"/>
      <w:lvlText w:val=""/>
      <w:lvlPicBulletId w:val="0"/>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283D66E3"/>
    <w:multiLevelType w:val="hybridMultilevel"/>
    <w:tmpl w:val="BF98C090"/>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96536D0"/>
    <w:multiLevelType w:val="hybridMultilevel"/>
    <w:tmpl w:val="209A2BE4"/>
    <w:lvl w:ilvl="0" w:tplc="2F10C1C4">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99854E3"/>
    <w:multiLevelType w:val="hybridMultilevel"/>
    <w:tmpl w:val="9320C544"/>
    <w:lvl w:ilvl="0" w:tplc="E5E2B9C6">
      <w:start w:val="1"/>
      <w:numFmt w:val="bullet"/>
      <w:lvlText w:val=""/>
      <w:lvlPicBulletId w:val="0"/>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7753FBF"/>
    <w:multiLevelType w:val="hybridMultilevel"/>
    <w:tmpl w:val="66F09872"/>
    <w:lvl w:ilvl="0" w:tplc="E5E2B9C6">
      <w:start w:val="1"/>
      <w:numFmt w:val="bullet"/>
      <w:lvlText w:val=""/>
      <w:lvlPicBulletId w:val="0"/>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BA021F2"/>
    <w:multiLevelType w:val="hybridMultilevel"/>
    <w:tmpl w:val="ADFC24F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Times New Roman"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Times New Roman"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Times New Roman" w:hint="default"/>
      </w:rPr>
    </w:lvl>
    <w:lvl w:ilvl="8" w:tplc="040C0005">
      <w:start w:val="1"/>
      <w:numFmt w:val="bullet"/>
      <w:lvlText w:val=""/>
      <w:lvlJc w:val="left"/>
      <w:pPr>
        <w:ind w:left="6480" w:hanging="360"/>
      </w:pPr>
      <w:rPr>
        <w:rFonts w:ascii="Wingdings" w:hAnsi="Wingdings" w:hint="default"/>
      </w:rPr>
    </w:lvl>
  </w:abstractNum>
  <w:abstractNum w:abstractNumId="18" w15:restartNumberingAfterBreak="0">
    <w:nsid w:val="3DA075EF"/>
    <w:multiLevelType w:val="hybridMultilevel"/>
    <w:tmpl w:val="2FDA2986"/>
    <w:lvl w:ilvl="0" w:tplc="A9EAE224">
      <w:start w:val="1"/>
      <w:numFmt w:val="bullet"/>
      <w:lvlText w:val=""/>
      <w:lvlJc w:val="left"/>
      <w:pPr>
        <w:ind w:left="720" w:hanging="360"/>
      </w:pPr>
      <w:rPr>
        <w:rFonts w:ascii="Wingdings 2" w:hAnsi="Wingdings 2" w:hint="default"/>
        <w:color w:val="FFDA1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3E5468F9"/>
    <w:multiLevelType w:val="hybridMultilevel"/>
    <w:tmpl w:val="EC1805FA"/>
    <w:lvl w:ilvl="0" w:tplc="3968AF98">
      <w:start w:val="1"/>
      <w:numFmt w:val="bullet"/>
      <w:lvlText w:val=""/>
      <w:lvlJc w:val="left"/>
      <w:pPr>
        <w:ind w:left="720" w:hanging="360"/>
      </w:pPr>
      <w:rPr>
        <w:rFonts w:ascii="Wingdings 3" w:hAnsi="Wingdings 3" w:hint="default"/>
        <w:color w:val="FFDA1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3E9A6114"/>
    <w:multiLevelType w:val="hybridMultilevel"/>
    <w:tmpl w:val="F8F21EB6"/>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3F4B56DC"/>
    <w:multiLevelType w:val="hybridMultilevel"/>
    <w:tmpl w:val="FED4BFBA"/>
    <w:lvl w:ilvl="0" w:tplc="3968AF98">
      <w:start w:val="1"/>
      <w:numFmt w:val="bullet"/>
      <w:lvlText w:val=""/>
      <w:lvlJc w:val="left"/>
      <w:pPr>
        <w:ind w:left="720" w:hanging="360"/>
      </w:pPr>
      <w:rPr>
        <w:rFonts w:ascii="Wingdings 3" w:hAnsi="Wingdings 3" w:hint="default"/>
        <w:color w:val="FFDA1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40792592"/>
    <w:multiLevelType w:val="hybridMultilevel"/>
    <w:tmpl w:val="0A46629E"/>
    <w:lvl w:ilvl="0" w:tplc="E5E2B9C6">
      <w:start w:val="1"/>
      <w:numFmt w:val="bullet"/>
      <w:lvlText w:val=""/>
      <w:lvlPicBulletId w:val="0"/>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40A11D76"/>
    <w:multiLevelType w:val="hybridMultilevel"/>
    <w:tmpl w:val="EFDEDFD2"/>
    <w:lvl w:ilvl="0" w:tplc="A9EAE224">
      <w:start w:val="1"/>
      <w:numFmt w:val="bullet"/>
      <w:lvlText w:val=""/>
      <w:lvlJc w:val="left"/>
      <w:pPr>
        <w:ind w:left="720" w:hanging="360"/>
      </w:pPr>
      <w:rPr>
        <w:rFonts w:ascii="Wingdings 2" w:hAnsi="Wingdings 2" w:hint="default"/>
        <w:color w:val="FFDA11"/>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42D944EC"/>
    <w:multiLevelType w:val="hybridMultilevel"/>
    <w:tmpl w:val="AA74A904"/>
    <w:lvl w:ilvl="0" w:tplc="E5E2B9C6">
      <w:start w:val="1"/>
      <w:numFmt w:val="bullet"/>
      <w:lvlText w:val=""/>
      <w:lvlPicBulletId w:val="0"/>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43961E0B"/>
    <w:multiLevelType w:val="hybridMultilevel"/>
    <w:tmpl w:val="9DECE9E2"/>
    <w:lvl w:ilvl="0" w:tplc="A9EAE224">
      <w:start w:val="1"/>
      <w:numFmt w:val="bullet"/>
      <w:lvlText w:val=""/>
      <w:lvlJc w:val="left"/>
      <w:pPr>
        <w:ind w:left="720" w:hanging="360"/>
      </w:pPr>
      <w:rPr>
        <w:rFonts w:ascii="Wingdings 2" w:hAnsi="Wingdings 2" w:hint="default"/>
        <w:color w:val="FFDA1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46B71F14"/>
    <w:multiLevelType w:val="hybridMultilevel"/>
    <w:tmpl w:val="E876BE64"/>
    <w:lvl w:ilvl="0" w:tplc="A9EAE224">
      <w:start w:val="1"/>
      <w:numFmt w:val="bullet"/>
      <w:lvlText w:val=""/>
      <w:lvlJc w:val="left"/>
      <w:pPr>
        <w:ind w:left="720" w:hanging="360"/>
      </w:pPr>
      <w:rPr>
        <w:rFonts w:ascii="Wingdings 2" w:hAnsi="Wingdings 2" w:hint="default"/>
        <w:color w:val="FFDA1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47B81BD6"/>
    <w:multiLevelType w:val="hybridMultilevel"/>
    <w:tmpl w:val="24CC2488"/>
    <w:lvl w:ilvl="0" w:tplc="E5E2B9C6">
      <w:start w:val="1"/>
      <w:numFmt w:val="bullet"/>
      <w:lvlText w:val=""/>
      <w:lvlPicBulletId w:val="0"/>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491C7AA5"/>
    <w:multiLevelType w:val="hybridMultilevel"/>
    <w:tmpl w:val="CAF48E8A"/>
    <w:lvl w:ilvl="0" w:tplc="A9EAE224">
      <w:start w:val="1"/>
      <w:numFmt w:val="bullet"/>
      <w:lvlText w:val=""/>
      <w:lvlJc w:val="left"/>
      <w:pPr>
        <w:ind w:left="720" w:hanging="360"/>
      </w:pPr>
      <w:rPr>
        <w:rFonts w:ascii="Wingdings 2" w:hAnsi="Wingdings 2" w:hint="default"/>
        <w:color w:val="FFDA1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4CF4012F"/>
    <w:multiLevelType w:val="hybridMultilevel"/>
    <w:tmpl w:val="44C2404A"/>
    <w:lvl w:ilvl="0" w:tplc="A9EAE224">
      <w:start w:val="1"/>
      <w:numFmt w:val="bullet"/>
      <w:lvlText w:val=""/>
      <w:lvlJc w:val="left"/>
      <w:pPr>
        <w:ind w:left="720" w:hanging="360"/>
      </w:pPr>
      <w:rPr>
        <w:rFonts w:ascii="Wingdings 2" w:hAnsi="Wingdings 2" w:hint="default"/>
        <w:color w:val="FFDA1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520833B2"/>
    <w:multiLevelType w:val="hybridMultilevel"/>
    <w:tmpl w:val="D2EC6374"/>
    <w:lvl w:ilvl="0" w:tplc="E5E2B9C6">
      <w:start w:val="1"/>
      <w:numFmt w:val="bullet"/>
      <w:lvlText w:val=""/>
      <w:lvlPicBulletId w:val="0"/>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55CA7421"/>
    <w:multiLevelType w:val="hybridMultilevel"/>
    <w:tmpl w:val="E99CCBFC"/>
    <w:lvl w:ilvl="0" w:tplc="1138D33A">
      <w:start w:val="4"/>
      <w:numFmt w:val="bullet"/>
      <w:lvlText w:val="-"/>
      <w:lvlJc w:val="left"/>
      <w:pPr>
        <w:ind w:left="720" w:hanging="360"/>
      </w:pPr>
      <w:rPr>
        <w:rFonts w:ascii="Verdana" w:eastAsia="Times New Roman" w:hAnsi="Verdana" w:cs="ArialNarro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5F6C0197"/>
    <w:multiLevelType w:val="hybridMultilevel"/>
    <w:tmpl w:val="6EBC81D4"/>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60E02F06"/>
    <w:multiLevelType w:val="hybridMultilevel"/>
    <w:tmpl w:val="08F0196C"/>
    <w:lvl w:ilvl="0" w:tplc="F70C175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15:restartNumberingAfterBreak="0">
    <w:nsid w:val="64E72B3D"/>
    <w:multiLevelType w:val="hybridMultilevel"/>
    <w:tmpl w:val="F4BEE1AA"/>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650821BE"/>
    <w:multiLevelType w:val="hybridMultilevel"/>
    <w:tmpl w:val="6188F6EC"/>
    <w:lvl w:ilvl="0" w:tplc="A9EAE224">
      <w:start w:val="1"/>
      <w:numFmt w:val="bullet"/>
      <w:lvlText w:val=""/>
      <w:lvlJc w:val="left"/>
      <w:pPr>
        <w:ind w:left="720" w:hanging="360"/>
      </w:pPr>
      <w:rPr>
        <w:rFonts w:ascii="Wingdings 2" w:hAnsi="Wingdings 2" w:hint="default"/>
        <w:color w:val="FFDA1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67FE4AD7"/>
    <w:multiLevelType w:val="hybridMultilevel"/>
    <w:tmpl w:val="D478A472"/>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68097285"/>
    <w:multiLevelType w:val="hybridMultilevel"/>
    <w:tmpl w:val="56ECFA6C"/>
    <w:lvl w:ilvl="0" w:tplc="A9EAE224">
      <w:start w:val="1"/>
      <w:numFmt w:val="bullet"/>
      <w:lvlText w:val=""/>
      <w:lvlJc w:val="left"/>
      <w:pPr>
        <w:ind w:left="720" w:hanging="360"/>
      </w:pPr>
      <w:rPr>
        <w:rFonts w:ascii="Wingdings 2" w:hAnsi="Wingdings 2" w:hint="default"/>
        <w:color w:val="FFDA1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68235FBF"/>
    <w:multiLevelType w:val="hybridMultilevel"/>
    <w:tmpl w:val="CFBAC25C"/>
    <w:lvl w:ilvl="0" w:tplc="E5E2B9C6">
      <w:start w:val="1"/>
      <w:numFmt w:val="bullet"/>
      <w:lvlText w:val=""/>
      <w:lvlPicBulletId w:val="0"/>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6B347940"/>
    <w:multiLevelType w:val="hybridMultilevel"/>
    <w:tmpl w:val="B45EED52"/>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0" w15:restartNumberingAfterBreak="0">
    <w:nsid w:val="6B8943A4"/>
    <w:multiLevelType w:val="hybridMultilevel"/>
    <w:tmpl w:val="42DA123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6DCF7046"/>
    <w:multiLevelType w:val="hybridMultilevel"/>
    <w:tmpl w:val="E684F13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15:restartNumberingAfterBreak="0">
    <w:nsid w:val="71D2681A"/>
    <w:multiLevelType w:val="hybridMultilevel"/>
    <w:tmpl w:val="E71466AE"/>
    <w:lvl w:ilvl="0" w:tplc="E5E2B9C6">
      <w:start w:val="1"/>
      <w:numFmt w:val="bullet"/>
      <w:lvlText w:val=""/>
      <w:lvlPicBulletId w:val="0"/>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15:restartNumberingAfterBreak="0">
    <w:nsid w:val="757149F4"/>
    <w:multiLevelType w:val="hybridMultilevel"/>
    <w:tmpl w:val="C29E99D4"/>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15:restartNumberingAfterBreak="0">
    <w:nsid w:val="76850E41"/>
    <w:multiLevelType w:val="hybridMultilevel"/>
    <w:tmpl w:val="0BDC55EA"/>
    <w:lvl w:ilvl="0" w:tplc="E5E2B9C6">
      <w:start w:val="1"/>
      <w:numFmt w:val="bullet"/>
      <w:lvlText w:val=""/>
      <w:lvlPicBulletId w:val="0"/>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5" w15:restartNumberingAfterBreak="0">
    <w:nsid w:val="78901083"/>
    <w:multiLevelType w:val="hybridMultilevel"/>
    <w:tmpl w:val="683EB012"/>
    <w:lvl w:ilvl="0" w:tplc="E5E2B9C6">
      <w:start w:val="1"/>
      <w:numFmt w:val="bullet"/>
      <w:lvlText w:val=""/>
      <w:lvlPicBulletId w:val="0"/>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6" w15:restartNumberingAfterBreak="0">
    <w:nsid w:val="7D8655AF"/>
    <w:multiLevelType w:val="hybridMultilevel"/>
    <w:tmpl w:val="E190E8E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7" w15:restartNumberingAfterBreak="0">
    <w:nsid w:val="7DD63D80"/>
    <w:multiLevelType w:val="hybridMultilevel"/>
    <w:tmpl w:val="54B62F04"/>
    <w:lvl w:ilvl="0" w:tplc="A9EAE224">
      <w:start w:val="1"/>
      <w:numFmt w:val="bullet"/>
      <w:lvlText w:val=""/>
      <w:lvlJc w:val="left"/>
      <w:pPr>
        <w:ind w:left="720" w:hanging="360"/>
      </w:pPr>
      <w:rPr>
        <w:rFonts w:ascii="Wingdings 2" w:hAnsi="Wingdings 2" w:hint="default"/>
        <w:color w:val="FFDA1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8" w15:restartNumberingAfterBreak="0">
    <w:nsid w:val="7E3337F5"/>
    <w:multiLevelType w:val="hybridMultilevel"/>
    <w:tmpl w:val="4B6035B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852036399">
    <w:abstractNumId w:val="40"/>
  </w:num>
  <w:num w:numId="2" w16cid:durableId="1116873758">
    <w:abstractNumId w:val="41"/>
  </w:num>
  <w:num w:numId="3" w16cid:durableId="1527913020">
    <w:abstractNumId w:val="13"/>
  </w:num>
  <w:num w:numId="4" w16cid:durableId="441073372">
    <w:abstractNumId w:val="36"/>
  </w:num>
  <w:num w:numId="5" w16cid:durableId="1099449457">
    <w:abstractNumId w:val="32"/>
  </w:num>
  <w:num w:numId="6" w16cid:durableId="1951932696">
    <w:abstractNumId w:val="4"/>
  </w:num>
  <w:num w:numId="7" w16cid:durableId="1541358140">
    <w:abstractNumId w:val="43"/>
  </w:num>
  <w:num w:numId="8" w16cid:durableId="630134000">
    <w:abstractNumId w:val="34"/>
  </w:num>
  <w:num w:numId="9" w16cid:durableId="807281087">
    <w:abstractNumId w:val="33"/>
  </w:num>
  <w:num w:numId="10" w16cid:durableId="2048334641">
    <w:abstractNumId w:val="9"/>
  </w:num>
  <w:num w:numId="11" w16cid:durableId="787549910">
    <w:abstractNumId w:val="46"/>
  </w:num>
  <w:num w:numId="12" w16cid:durableId="167601771">
    <w:abstractNumId w:val="20"/>
  </w:num>
  <w:num w:numId="13" w16cid:durableId="179666703">
    <w:abstractNumId w:val="39"/>
  </w:num>
  <w:num w:numId="14" w16cid:durableId="730275464">
    <w:abstractNumId w:val="0"/>
  </w:num>
  <w:num w:numId="15" w16cid:durableId="1736662162">
    <w:abstractNumId w:val="48"/>
  </w:num>
  <w:num w:numId="16" w16cid:durableId="1942226624">
    <w:abstractNumId w:val="19"/>
  </w:num>
  <w:num w:numId="17" w16cid:durableId="1863088133">
    <w:abstractNumId w:val="21"/>
  </w:num>
  <w:num w:numId="18" w16cid:durableId="1191799515">
    <w:abstractNumId w:val="7"/>
  </w:num>
  <w:num w:numId="19" w16cid:durableId="828181735">
    <w:abstractNumId w:val="47"/>
  </w:num>
  <w:num w:numId="20" w16cid:durableId="418991124">
    <w:abstractNumId w:val="45"/>
  </w:num>
  <w:num w:numId="21" w16cid:durableId="1574896283">
    <w:abstractNumId w:val="12"/>
  </w:num>
  <w:num w:numId="22" w16cid:durableId="1289628784">
    <w:abstractNumId w:val="3"/>
  </w:num>
  <w:num w:numId="23" w16cid:durableId="1171599045">
    <w:abstractNumId w:val="1"/>
  </w:num>
  <w:num w:numId="24" w16cid:durableId="1743260972">
    <w:abstractNumId w:val="42"/>
  </w:num>
  <w:num w:numId="25" w16cid:durableId="717095120">
    <w:abstractNumId w:val="44"/>
  </w:num>
  <w:num w:numId="26" w16cid:durableId="718893063">
    <w:abstractNumId w:val="27"/>
  </w:num>
  <w:num w:numId="27" w16cid:durableId="1067920019">
    <w:abstractNumId w:val="38"/>
  </w:num>
  <w:num w:numId="28" w16cid:durableId="1713965231">
    <w:abstractNumId w:val="25"/>
  </w:num>
  <w:num w:numId="29" w16cid:durableId="622810068">
    <w:abstractNumId w:val="22"/>
  </w:num>
  <w:num w:numId="30" w16cid:durableId="1733311138">
    <w:abstractNumId w:val="31"/>
  </w:num>
  <w:num w:numId="31" w16cid:durableId="48454797">
    <w:abstractNumId w:val="24"/>
  </w:num>
  <w:num w:numId="32" w16cid:durableId="421529014">
    <w:abstractNumId w:val="18"/>
  </w:num>
  <w:num w:numId="33" w16cid:durableId="1800493496">
    <w:abstractNumId w:val="26"/>
  </w:num>
  <w:num w:numId="34" w16cid:durableId="1112281274">
    <w:abstractNumId w:val="11"/>
  </w:num>
  <w:num w:numId="35" w16cid:durableId="786972050">
    <w:abstractNumId w:val="16"/>
  </w:num>
  <w:num w:numId="36" w16cid:durableId="643895331">
    <w:abstractNumId w:val="35"/>
  </w:num>
  <w:num w:numId="37" w16cid:durableId="683215684">
    <w:abstractNumId w:val="30"/>
  </w:num>
  <w:num w:numId="38" w16cid:durableId="396831246">
    <w:abstractNumId w:val="29"/>
  </w:num>
  <w:num w:numId="39" w16cid:durableId="1329946749">
    <w:abstractNumId w:val="5"/>
  </w:num>
  <w:num w:numId="40" w16cid:durableId="1519153299">
    <w:abstractNumId w:val="15"/>
  </w:num>
  <w:num w:numId="41" w16cid:durableId="887571468">
    <w:abstractNumId w:val="28"/>
  </w:num>
  <w:num w:numId="42" w16cid:durableId="1253589489">
    <w:abstractNumId w:val="10"/>
  </w:num>
  <w:num w:numId="43" w16cid:durableId="94983032">
    <w:abstractNumId w:val="2"/>
  </w:num>
  <w:num w:numId="44" w16cid:durableId="1768960621">
    <w:abstractNumId w:val="17"/>
  </w:num>
  <w:num w:numId="45" w16cid:durableId="1668441098">
    <w:abstractNumId w:val="2"/>
  </w:num>
  <w:num w:numId="46" w16cid:durableId="925923423">
    <w:abstractNumId w:val="8"/>
  </w:num>
  <w:num w:numId="47" w16cid:durableId="419524642">
    <w:abstractNumId w:val="37"/>
  </w:num>
  <w:num w:numId="48" w16cid:durableId="1187981260">
    <w:abstractNumId w:val="6"/>
  </w:num>
  <w:num w:numId="49" w16cid:durableId="2109228380">
    <w:abstractNumId w:val="14"/>
  </w:num>
  <w:num w:numId="50" w16cid:durableId="169930929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revisionView w:inkAnnotations="0"/>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A36"/>
    <w:rsid w:val="00012502"/>
    <w:rsid w:val="00013623"/>
    <w:rsid w:val="000214BE"/>
    <w:rsid w:val="0002416D"/>
    <w:rsid w:val="000373E1"/>
    <w:rsid w:val="00043D58"/>
    <w:rsid w:val="000548BB"/>
    <w:rsid w:val="00060264"/>
    <w:rsid w:val="0006114E"/>
    <w:rsid w:val="00061A36"/>
    <w:rsid w:val="00067BFE"/>
    <w:rsid w:val="000863F2"/>
    <w:rsid w:val="000B3EBC"/>
    <w:rsid w:val="000B64E6"/>
    <w:rsid w:val="000C4599"/>
    <w:rsid w:val="000D3B77"/>
    <w:rsid w:val="000E2600"/>
    <w:rsid w:val="000F3198"/>
    <w:rsid w:val="000F560F"/>
    <w:rsid w:val="00104EAC"/>
    <w:rsid w:val="00112946"/>
    <w:rsid w:val="0011459C"/>
    <w:rsid w:val="00115B6C"/>
    <w:rsid w:val="0011687B"/>
    <w:rsid w:val="00116EB6"/>
    <w:rsid w:val="00117396"/>
    <w:rsid w:val="00121242"/>
    <w:rsid w:val="00127D1C"/>
    <w:rsid w:val="001422F5"/>
    <w:rsid w:val="00151AD5"/>
    <w:rsid w:val="00155021"/>
    <w:rsid w:val="001672DC"/>
    <w:rsid w:val="0017704E"/>
    <w:rsid w:val="001810AF"/>
    <w:rsid w:val="00186E88"/>
    <w:rsid w:val="00194A47"/>
    <w:rsid w:val="001979B5"/>
    <w:rsid w:val="001E3F9E"/>
    <w:rsid w:val="001E5A42"/>
    <w:rsid w:val="001F61EB"/>
    <w:rsid w:val="00215D15"/>
    <w:rsid w:val="00216E72"/>
    <w:rsid w:val="002337A6"/>
    <w:rsid w:val="00234F35"/>
    <w:rsid w:val="00237361"/>
    <w:rsid w:val="00244619"/>
    <w:rsid w:val="00253530"/>
    <w:rsid w:val="00256BA0"/>
    <w:rsid w:val="00264E8F"/>
    <w:rsid w:val="00264FDE"/>
    <w:rsid w:val="00271AEC"/>
    <w:rsid w:val="002811DA"/>
    <w:rsid w:val="00286979"/>
    <w:rsid w:val="0029170C"/>
    <w:rsid w:val="00295C0C"/>
    <w:rsid w:val="002A457D"/>
    <w:rsid w:val="002B36A6"/>
    <w:rsid w:val="002B3968"/>
    <w:rsid w:val="002B42AC"/>
    <w:rsid w:val="002B4387"/>
    <w:rsid w:val="002B55E1"/>
    <w:rsid w:val="002D0C5E"/>
    <w:rsid w:val="002D3C0B"/>
    <w:rsid w:val="002E28E2"/>
    <w:rsid w:val="002F308D"/>
    <w:rsid w:val="002F5487"/>
    <w:rsid w:val="002F6A23"/>
    <w:rsid w:val="002F6A36"/>
    <w:rsid w:val="002F7693"/>
    <w:rsid w:val="00313ED7"/>
    <w:rsid w:val="00320DC9"/>
    <w:rsid w:val="00325F14"/>
    <w:rsid w:val="00327B08"/>
    <w:rsid w:val="0033354E"/>
    <w:rsid w:val="00353E63"/>
    <w:rsid w:val="00357487"/>
    <w:rsid w:val="00364B38"/>
    <w:rsid w:val="00370B5E"/>
    <w:rsid w:val="003716C2"/>
    <w:rsid w:val="00383AEF"/>
    <w:rsid w:val="00390B4A"/>
    <w:rsid w:val="00395230"/>
    <w:rsid w:val="003C39D4"/>
    <w:rsid w:val="003C65FF"/>
    <w:rsid w:val="00400511"/>
    <w:rsid w:val="00401D0C"/>
    <w:rsid w:val="00417AE0"/>
    <w:rsid w:val="00430897"/>
    <w:rsid w:val="004357C8"/>
    <w:rsid w:val="00436019"/>
    <w:rsid w:val="00436B57"/>
    <w:rsid w:val="0044365B"/>
    <w:rsid w:val="00451B0C"/>
    <w:rsid w:val="00453030"/>
    <w:rsid w:val="00456C0A"/>
    <w:rsid w:val="00466F1C"/>
    <w:rsid w:val="004808D1"/>
    <w:rsid w:val="00483E5F"/>
    <w:rsid w:val="00487404"/>
    <w:rsid w:val="00487A3F"/>
    <w:rsid w:val="004A7A27"/>
    <w:rsid w:val="004B19A2"/>
    <w:rsid w:val="004B5D81"/>
    <w:rsid w:val="004C292F"/>
    <w:rsid w:val="004C2AEC"/>
    <w:rsid w:val="004D6B47"/>
    <w:rsid w:val="004E12B5"/>
    <w:rsid w:val="004E1C0B"/>
    <w:rsid w:val="004E4154"/>
    <w:rsid w:val="004F09E1"/>
    <w:rsid w:val="00514323"/>
    <w:rsid w:val="005245FE"/>
    <w:rsid w:val="00530589"/>
    <w:rsid w:val="005336AE"/>
    <w:rsid w:val="005405E1"/>
    <w:rsid w:val="00546772"/>
    <w:rsid w:val="00552018"/>
    <w:rsid w:val="00574E83"/>
    <w:rsid w:val="00577A38"/>
    <w:rsid w:val="0058158E"/>
    <w:rsid w:val="00594F3C"/>
    <w:rsid w:val="00596B69"/>
    <w:rsid w:val="005A2224"/>
    <w:rsid w:val="005A793E"/>
    <w:rsid w:val="005B0A62"/>
    <w:rsid w:val="005B1777"/>
    <w:rsid w:val="005B17A6"/>
    <w:rsid w:val="005B1B5C"/>
    <w:rsid w:val="005C5013"/>
    <w:rsid w:val="005C71C3"/>
    <w:rsid w:val="005C758D"/>
    <w:rsid w:val="005F347A"/>
    <w:rsid w:val="005F3A77"/>
    <w:rsid w:val="005F4FDE"/>
    <w:rsid w:val="00606B6E"/>
    <w:rsid w:val="00612417"/>
    <w:rsid w:val="006129A4"/>
    <w:rsid w:val="00617C71"/>
    <w:rsid w:val="00626086"/>
    <w:rsid w:val="00627800"/>
    <w:rsid w:val="00630280"/>
    <w:rsid w:val="00642F30"/>
    <w:rsid w:val="006434D6"/>
    <w:rsid w:val="006467AF"/>
    <w:rsid w:val="00651AC3"/>
    <w:rsid w:val="006545A1"/>
    <w:rsid w:val="00657246"/>
    <w:rsid w:val="0066103A"/>
    <w:rsid w:val="00662280"/>
    <w:rsid w:val="00662FE7"/>
    <w:rsid w:val="006667E7"/>
    <w:rsid w:val="006710C0"/>
    <w:rsid w:val="00684D52"/>
    <w:rsid w:val="006873FD"/>
    <w:rsid w:val="00694091"/>
    <w:rsid w:val="006C2F86"/>
    <w:rsid w:val="006D5B3F"/>
    <w:rsid w:val="006F591D"/>
    <w:rsid w:val="006F776E"/>
    <w:rsid w:val="00725791"/>
    <w:rsid w:val="00742F60"/>
    <w:rsid w:val="0074494E"/>
    <w:rsid w:val="0075449E"/>
    <w:rsid w:val="00765842"/>
    <w:rsid w:val="0076767F"/>
    <w:rsid w:val="0078211B"/>
    <w:rsid w:val="007910B7"/>
    <w:rsid w:val="00794CC5"/>
    <w:rsid w:val="007A165C"/>
    <w:rsid w:val="007A63D3"/>
    <w:rsid w:val="007B0DEE"/>
    <w:rsid w:val="007D7E30"/>
    <w:rsid w:val="007E6B3C"/>
    <w:rsid w:val="007F2A1C"/>
    <w:rsid w:val="008025A7"/>
    <w:rsid w:val="00805D85"/>
    <w:rsid w:val="00812137"/>
    <w:rsid w:val="00812F76"/>
    <w:rsid w:val="00813DEA"/>
    <w:rsid w:val="008213E2"/>
    <w:rsid w:val="0083452F"/>
    <w:rsid w:val="008359F2"/>
    <w:rsid w:val="0086146E"/>
    <w:rsid w:val="00870610"/>
    <w:rsid w:val="00880727"/>
    <w:rsid w:val="0088697E"/>
    <w:rsid w:val="00893AEB"/>
    <w:rsid w:val="008A195B"/>
    <w:rsid w:val="008B1B84"/>
    <w:rsid w:val="008C3B98"/>
    <w:rsid w:val="008C7903"/>
    <w:rsid w:val="008F06CE"/>
    <w:rsid w:val="00904C6A"/>
    <w:rsid w:val="00906457"/>
    <w:rsid w:val="0091007D"/>
    <w:rsid w:val="00910195"/>
    <w:rsid w:val="00915F1C"/>
    <w:rsid w:val="00917B64"/>
    <w:rsid w:val="00921E06"/>
    <w:rsid w:val="00922476"/>
    <w:rsid w:val="00926FE7"/>
    <w:rsid w:val="009472DF"/>
    <w:rsid w:val="0097076D"/>
    <w:rsid w:val="009852C8"/>
    <w:rsid w:val="009871F6"/>
    <w:rsid w:val="009A56F6"/>
    <w:rsid w:val="009B1A8A"/>
    <w:rsid w:val="009D054C"/>
    <w:rsid w:val="009D734B"/>
    <w:rsid w:val="009F3469"/>
    <w:rsid w:val="009F5930"/>
    <w:rsid w:val="009F6B80"/>
    <w:rsid w:val="00A057BD"/>
    <w:rsid w:val="00A14F36"/>
    <w:rsid w:val="00A16713"/>
    <w:rsid w:val="00A220D7"/>
    <w:rsid w:val="00A300C1"/>
    <w:rsid w:val="00A33FD5"/>
    <w:rsid w:val="00A434C1"/>
    <w:rsid w:val="00A462AA"/>
    <w:rsid w:val="00A51A19"/>
    <w:rsid w:val="00A6413F"/>
    <w:rsid w:val="00A6475C"/>
    <w:rsid w:val="00A667A2"/>
    <w:rsid w:val="00A67E55"/>
    <w:rsid w:val="00A714F3"/>
    <w:rsid w:val="00A750FB"/>
    <w:rsid w:val="00A804B2"/>
    <w:rsid w:val="00A93302"/>
    <w:rsid w:val="00A976D5"/>
    <w:rsid w:val="00AA49B2"/>
    <w:rsid w:val="00AB0035"/>
    <w:rsid w:val="00AD0589"/>
    <w:rsid w:val="00AD0783"/>
    <w:rsid w:val="00AD1513"/>
    <w:rsid w:val="00AD2D0B"/>
    <w:rsid w:val="00AD69EB"/>
    <w:rsid w:val="00AE18B4"/>
    <w:rsid w:val="00AE4F28"/>
    <w:rsid w:val="00AE7BCE"/>
    <w:rsid w:val="00B13A15"/>
    <w:rsid w:val="00B14B40"/>
    <w:rsid w:val="00B236DD"/>
    <w:rsid w:val="00B45C84"/>
    <w:rsid w:val="00B50E3B"/>
    <w:rsid w:val="00B622F7"/>
    <w:rsid w:val="00B63691"/>
    <w:rsid w:val="00B670D1"/>
    <w:rsid w:val="00B800AE"/>
    <w:rsid w:val="00B81228"/>
    <w:rsid w:val="00B83E62"/>
    <w:rsid w:val="00BB4FBF"/>
    <w:rsid w:val="00BC042B"/>
    <w:rsid w:val="00BC3735"/>
    <w:rsid w:val="00BC7562"/>
    <w:rsid w:val="00BD4CD6"/>
    <w:rsid w:val="00BE0AAC"/>
    <w:rsid w:val="00BE4B61"/>
    <w:rsid w:val="00BF6827"/>
    <w:rsid w:val="00C16E13"/>
    <w:rsid w:val="00C20285"/>
    <w:rsid w:val="00C25216"/>
    <w:rsid w:val="00C26189"/>
    <w:rsid w:val="00C3776E"/>
    <w:rsid w:val="00C41EF0"/>
    <w:rsid w:val="00C451DC"/>
    <w:rsid w:val="00C507A1"/>
    <w:rsid w:val="00C561A8"/>
    <w:rsid w:val="00C8072C"/>
    <w:rsid w:val="00C85EEC"/>
    <w:rsid w:val="00C87016"/>
    <w:rsid w:val="00C87B28"/>
    <w:rsid w:val="00C9368D"/>
    <w:rsid w:val="00C93B58"/>
    <w:rsid w:val="00CA01B1"/>
    <w:rsid w:val="00CB76BD"/>
    <w:rsid w:val="00CD4F55"/>
    <w:rsid w:val="00CD65C3"/>
    <w:rsid w:val="00CD7846"/>
    <w:rsid w:val="00CE59ED"/>
    <w:rsid w:val="00D013DC"/>
    <w:rsid w:val="00D30D25"/>
    <w:rsid w:val="00D319CE"/>
    <w:rsid w:val="00D31B27"/>
    <w:rsid w:val="00D340A1"/>
    <w:rsid w:val="00D35B80"/>
    <w:rsid w:val="00D50888"/>
    <w:rsid w:val="00D51405"/>
    <w:rsid w:val="00D52DD2"/>
    <w:rsid w:val="00D57DA0"/>
    <w:rsid w:val="00D7716D"/>
    <w:rsid w:val="00D94265"/>
    <w:rsid w:val="00DA3039"/>
    <w:rsid w:val="00DA5488"/>
    <w:rsid w:val="00DA678A"/>
    <w:rsid w:val="00DA7061"/>
    <w:rsid w:val="00DB0859"/>
    <w:rsid w:val="00DB5C3A"/>
    <w:rsid w:val="00DD388A"/>
    <w:rsid w:val="00DD51B4"/>
    <w:rsid w:val="00DD6EC2"/>
    <w:rsid w:val="00DF08BA"/>
    <w:rsid w:val="00DF5BCD"/>
    <w:rsid w:val="00E03AAA"/>
    <w:rsid w:val="00E05A99"/>
    <w:rsid w:val="00E05CE6"/>
    <w:rsid w:val="00E07CF7"/>
    <w:rsid w:val="00E10BF8"/>
    <w:rsid w:val="00E1397A"/>
    <w:rsid w:val="00E147A6"/>
    <w:rsid w:val="00E150CF"/>
    <w:rsid w:val="00E169C5"/>
    <w:rsid w:val="00E25C51"/>
    <w:rsid w:val="00E27CCC"/>
    <w:rsid w:val="00E30BEA"/>
    <w:rsid w:val="00E37DD9"/>
    <w:rsid w:val="00E55D7D"/>
    <w:rsid w:val="00E86FE7"/>
    <w:rsid w:val="00E901C1"/>
    <w:rsid w:val="00E97E53"/>
    <w:rsid w:val="00EA0128"/>
    <w:rsid w:val="00EB20BF"/>
    <w:rsid w:val="00EB7DA0"/>
    <w:rsid w:val="00EC52B8"/>
    <w:rsid w:val="00EF1456"/>
    <w:rsid w:val="00F17B47"/>
    <w:rsid w:val="00F21D58"/>
    <w:rsid w:val="00F25631"/>
    <w:rsid w:val="00F32F96"/>
    <w:rsid w:val="00F34153"/>
    <w:rsid w:val="00F41161"/>
    <w:rsid w:val="00F47641"/>
    <w:rsid w:val="00F522A8"/>
    <w:rsid w:val="00F533AC"/>
    <w:rsid w:val="00F56367"/>
    <w:rsid w:val="00F66CB2"/>
    <w:rsid w:val="00F708FD"/>
    <w:rsid w:val="00F757B5"/>
    <w:rsid w:val="00F75AC6"/>
    <w:rsid w:val="00FB4711"/>
    <w:rsid w:val="00FC06E2"/>
    <w:rsid w:val="00FD0937"/>
    <w:rsid w:val="00FE40E9"/>
    <w:rsid w:val="00FF1969"/>
    <w:rsid w:val="00FF4F94"/>
    <w:rsid w:val="00FF740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08F9D0"/>
  <w15:docId w15:val="{024D7500-6FD4-4BFF-A817-CDC15D63C3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4387"/>
    <w:pPr>
      <w:spacing w:after="0" w:line="240" w:lineRule="auto"/>
    </w:pPr>
    <w:rPr>
      <w:rFonts w:ascii="Times New Roman" w:eastAsia="Times New Roman" w:hAnsi="Times New Roman" w:cs="Times New Roman"/>
      <w:sz w:val="24"/>
      <w:szCs w:val="24"/>
      <w:lang w:eastAsia="fr-FR"/>
    </w:rPr>
  </w:style>
  <w:style w:type="paragraph" w:styleId="Titre1">
    <w:name w:val="heading 1"/>
    <w:basedOn w:val="Normal"/>
    <w:next w:val="Normal"/>
    <w:link w:val="Titre1Car"/>
    <w:uiPriority w:val="9"/>
    <w:qFormat/>
    <w:rsid w:val="00921E06"/>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loose">
    <w:name w:val="loose"/>
    <w:basedOn w:val="Normal"/>
    <w:rsid w:val="00E27CCC"/>
    <w:pPr>
      <w:spacing w:before="100" w:beforeAutospacing="1" w:after="100" w:afterAutospacing="1"/>
    </w:pPr>
  </w:style>
  <w:style w:type="character" w:styleId="Textedelespacerserv">
    <w:name w:val="Placeholder Text"/>
    <w:basedOn w:val="Policepardfaut"/>
    <w:uiPriority w:val="99"/>
    <w:semiHidden/>
    <w:rsid w:val="00921E06"/>
    <w:rPr>
      <w:color w:val="808080"/>
    </w:rPr>
  </w:style>
  <w:style w:type="character" w:customStyle="1" w:styleId="Titre1Car">
    <w:name w:val="Titre 1 Car"/>
    <w:basedOn w:val="Policepardfaut"/>
    <w:link w:val="Titre1"/>
    <w:uiPriority w:val="9"/>
    <w:rsid w:val="00921E06"/>
    <w:rPr>
      <w:rFonts w:asciiTheme="majorHAnsi" w:eastAsiaTheme="majorEastAsia" w:hAnsiTheme="majorHAnsi" w:cstheme="majorBidi"/>
      <w:color w:val="2E74B5" w:themeColor="accent1" w:themeShade="BF"/>
      <w:sz w:val="32"/>
      <w:szCs w:val="32"/>
    </w:rPr>
  </w:style>
  <w:style w:type="character" w:styleId="Marquedecommentaire">
    <w:name w:val="annotation reference"/>
    <w:basedOn w:val="Policepardfaut"/>
    <w:uiPriority w:val="99"/>
    <w:semiHidden/>
    <w:unhideWhenUsed/>
    <w:rsid w:val="006467AF"/>
    <w:rPr>
      <w:sz w:val="16"/>
      <w:szCs w:val="16"/>
    </w:rPr>
  </w:style>
  <w:style w:type="paragraph" w:styleId="Commentaire">
    <w:name w:val="annotation text"/>
    <w:basedOn w:val="Normal"/>
    <w:link w:val="CommentaireCar"/>
    <w:uiPriority w:val="99"/>
    <w:unhideWhenUsed/>
    <w:rsid w:val="006467AF"/>
    <w:rPr>
      <w:sz w:val="20"/>
      <w:szCs w:val="20"/>
    </w:rPr>
  </w:style>
  <w:style w:type="character" w:customStyle="1" w:styleId="CommentaireCar">
    <w:name w:val="Commentaire Car"/>
    <w:basedOn w:val="Policepardfaut"/>
    <w:link w:val="Commentaire"/>
    <w:uiPriority w:val="99"/>
    <w:rsid w:val="006467AF"/>
    <w:rPr>
      <w:sz w:val="20"/>
      <w:szCs w:val="20"/>
    </w:rPr>
  </w:style>
  <w:style w:type="paragraph" w:styleId="Objetducommentaire">
    <w:name w:val="annotation subject"/>
    <w:basedOn w:val="Commentaire"/>
    <w:next w:val="Commentaire"/>
    <w:link w:val="ObjetducommentaireCar"/>
    <w:uiPriority w:val="99"/>
    <w:semiHidden/>
    <w:unhideWhenUsed/>
    <w:rsid w:val="006467AF"/>
    <w:rPr>
      <w:b/>
      <w:bCs/>
    </w:rPr>
  </w:style>
  <w:style w:type="character" w:customStyle="1" w:styleId="ObjetducommentaireCar">
    <w:name w:val="Objet du commentaire Car"/>
    <w:basedOn w:val="CommentaireCar"/>
    <w:link w:val="Objetducommentaire"/>
    <w:uiPriority w:val="99"/>
    <w:semiHidden/>
    <w:rsid w:val="006467AF"/>
    <w:rPr>
      <w:b/>
      <w:bCs/>
      <w:sz w:val="20"/>
      <w:szCs w:val="20"/>
    </w:rPr>
  </w:style>
  <w:style w:type="paragraph" w:styleId="Textedebulles">
    <w:name w:val="Balloon Text"/>
    <w:basedOn w:val="Normal"/>
    <w:link w:val="TextedebullesCar"/>
    <w:uiPriority w:val="99"/>
    <w:semiHidden/>
    <w:unhideWhenUsed/>
    <w:rsid w:val="006467AF"/>
    <w:rPr>
      <w:rFonts w:ascii="Segoe UI" w:hAnsi="Segoe UI" w:cs="Segoe UI"/>
      <w:sz w:val="18"/>
      <w:szCs w:val="18"/>
    </w:rPr>
  </w:style>
  <w:style w:type="character" w:customStyle="1" w:styleId="TextedebullesCar">
    <w:name w:val="Texte de bulles Car"/>
    <w:basedOn w:val="Policepardfaut"/>
    <w:link w:val="Textedebulles"/>
    <w:uiPriority w:val="99"/>
    <w:semiHidden/>
    <w:rsid w:val="006467AF"/>
    <w:rPr>
      <w:rFonts w:ascii="Segoe UI" w:hAnsi="Segoe UI" w:cs="Segoe UI"/>
      <w:sz w:val="18"/>
      <w:szCs w:val="18"/>
    </w:rPr>
  </w:style>
  <w:style w:type="paragraph" w:styleId="NormalWeb">
    <w:name w:val="Normal (Web)"/>
    <w:basedOn w:val="Normal"/>
    <w:uiPriority w:val="99"/>
    <w:semiHidden/>
    <w:unhideWhenUsed/>
    <w:rsid w:val="00466F1C"/>
    <w:pPr>
      <w:spacing w:before="100" w:beforeAutospacing="1" w:after="100" w:afterAutospacing="1"/>
    </w:pPr>
  </w:style>
  <w:style w:type="paragraph" w:styleId="Rvision">
    <w:name w:val="Revision"/>
    <w:hidden/>
    <w:uiPriority w:val="99"/>
    <w:semiHidden/>
    <w:rsid w:val="00904C6A"/>
    <w:pPr>
      <w:spacing w:after="0" w:line="240" w:lineRule="auto"/>
    </w:pPr>
  </w:style>
  <w:style w:type="character" w:styleId="Lienhypertexte">
    <w:name w:val="Hyperlink"/>
    <w:uiPriority w:val="99"/>
    <w:unhideWhenUsed/>
    <w:rsid w:val="009F3469"/>
    <w:rPr>
      <w:color w:val="0000FF"/>
      <w:u w:val="single"/>
    </w:rPr>
  </w:style>
  <w:style w:type="paragraph" w:styleId="Notedebasdepage">
    <w:name w:val="footnote text"/>
    <w:basedOn w:val="Normal"/>
    <w:link w:val="NotedebasdepageCar"/>
    <w:uiPriority w:val="99"/>
    <w:semiHidden/>
    <w:unhideWhenUsed/>
    <w:rsid w:val="00453030"/>
    <w:rPr>
      <w:sz w:val="20"/>
      <w:szCs w:val="20"/>
    </w:rPr>
  </w:style>
  <w:style w:type="character" w:customStyle="1" w:styleId="NotedebasdepageCar">
    <w:name w:val="Note de bas de page Car"/>
    <w:basedOn w:val="Policepardfaut"/>
    <w:link w:val="Notedebasdepage"/>
    <w:uiPriority w:val="99"/>
    <w:semiHidden/>
    <w:rsid w:val="00453030"/>
    <w:rPr>
      <w:rFonts w:ascii="Times New Roman" w:eastAsia="Times New Roman" w:hAnsi="Times New Roman" w:cs="Times New Roman"/>
      <w:sz w:val="20"/>
      <w:szCs w:val="20"/>
      <w:lang w:eastAsia="fr-FR"/>
    </w:rPr>
  </w:style>
  <w:style w:type="character" w:styleId="Appelnotedebasdep">
    <w:name w:val="footnote reference"/>
    <w:uiPriority w:val="99"/>
    <w:semiHidden/>
    <w:unhideWhenUsed/>
    <w:rsid w:val="00453030"/>
    <w:rPr>
      <w:vertAlign w:val="superscript"/>
    </w:rPr>
  </w:style>
  <w:style w:type="paragraph" w:styleId="Paragraphedeliste">
    <w:name w:val="List Paragraph"/>
    <w:basedOn w:val="Normal"/>
    <w:uiPriority w:val="34"/>
    <w:qFormat/>
    <w:rsid w:val="009D734B"/>
    <w:pPr>
      <w:ind w:left="720"/>
      <w:contextualSpacing/>
    </w:pPr>
  </w:style>
  <w:style w:type="paragraph" w:styleId="En-tte">
    <w:name w:val="header"/>
    <w:basedOn w:val="Normal"/>
    <w:link w:val="En-tteCar"/>
    <w:uiPriority w:val="99"/>
    <w:unhideWhenUsed/>
    <w:rsid w:val="00870610"/>
    <w:pPr>
      <w:tabs>
        <w:tab w:val="center" w:pos="4536"/>
        <w:tab w:val="right" w:pos="9072"/>
      </w:tabs>
    </w:pPr>
  </w:style>
  <w:style w:type="character" w:customStyle="1" w:styleId="En-tteCar">
    <w:name w:val="En-tête Car"/>
    <w:basedOn w:val="Policepardfaut"/>
    <w:link w:val="En-tte"/>
    <w:uiPriority w:val="99"/>
    <w:rsid w:val="00870610"/>
  </w:style>
  <w:style w:type="paragraph" w:styleId="Pieddepage">
    <w:name w:val="footer"/>
    <w:basedOn w:val="Normal"/>
    <w:link w:val="PieddepageCar"/>
    <w:uiPriority w:val="99"/>
    <w:unhideWhenUsed/>
    <w:rsid w:val="00870610"/>
    <w:pPr>
      <w:tabs>
        <w:tab w:val="center" w:pos="4536"/>
        <w:tab w:val="right" w:pos="9072"/>
      </w:tabs>
    </w:pPr>
  </w:style>
  <w:style w:type="character" w:customStyle="1" w:styleId="PieddepageCar">
    <w:name w:val="Pied de page Car"/>
    <w:basedOn w:val="Policepardfaut"/>
    <w:link w:val="Pieddepage"/>
    <w:uiPriority w:val="99"/>
    <w:rsid w:val="00870610"/>
  </w:style>
  <w:style w:type="paragraph" w:customStyle="1" w:styleId="06-TexteRfRglementairesGris">
    <w:name w:val="06 - Texte Réf. Règlementaires Gris"/>
    <w:basedOn w:val="Normal"/>
    <w:qFormat/>
    <w:rsid w:val="002F6A36"/>
    <w:pPr>
      <w:autoSpaceDE w:val="0"/>
      <w:autoSpaceDN w:val="0"/>
      <w:adjustRightInd w:val="0"/>
      <w:spacing w:before="160"/>
      <w:jc w:val="both"/>
    </w:pPr>
    <w:rPr>
      <w:rFonts w:ascii="Calibri" w:hAnsi="Calibri" w:cs="Calibri"/>
      <w:b/>
      <w:bCs/>
      <w:color w:val="808080"/>
      <w:sz w:val="18"/>
      <w:szCs w:val="18"/>
    </w:rPr>
  </w:style>
  <w:style w:type="character" w:styleId="lev">
    <w:name w:val="Strong"/>
    <w:basedOn w:val="Policepardfaut"/>
    <w:uiPriority w:val="22"/>
    <w:qFormat/>
    <w:rsid w:val="00AA49B2"/>
    <w:rPr>
      <w:b/>
      <w:bCs/>
    </w:rPr>
  </w:style>
  <w:style w:type="table" w:styleId="Grilledutableau">
    <w:name w:val="Table Grid"/>
    <w:basedOn w:val="TableauNormal"/>
    <w:uiPriority w:val="39"/>
    <w:rsid w:val="00AD69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nonrsolue">
    <w:name w:val="Unresolved Mention"/>
    <w:basedOn w:val="Policepardfaut"/>
    <w:uiPriority w:val="99"/>
    <w:semiHidden/>
    <w:unhideWhenUsed/>
    <w:rsid w:val="00C561A8"/>
    <w:rPr>
      <w:color w:val="605E5C"/>
      <w:shd w:val="clear" w:color="auto" w:fill="E1DFDD"/>
    </w:rPr>
  </w:style>
  <w:style w:type="paragraph" w:customStyle="1" w:styleId="Modle-Introduction">
    <w:name w:val="Modèle - Introduction"/>
    <w:qFormat/>
    <w:rsid w:val="005C758D"/>
    <w:pPr>
      <w:spacing w:before="360" w:after="0" w:line="240" w:lineRule="auto"/>
    </w:pPr>
    <w:rPr>
      <w:rFonts w:ascii="Calibri" w:eastAsiaTheme="minorEastAsia" w:hAnsi="Calibri" w:cstheme="majorHAnsi"/>
      <w:i/>
      <w:szCs w:val="24"/>
      <w:lang w:eastAsia="fr-FR"/>
    </w:rPr>
  </w:style>
  <w:style w:type="paragraph" w:styleId="Retraitcorpsdetexte">
    <w:name w:val="Body Text Indent"/>
    <w:basedOn w:val="Normal"/>
    <w:link w:val="RetraitcorpsdetexteCar"/>
    <w:rsid w:val="005C758D"/>
    <w:pPr>
      <w:ind w:firstLine="2127"/>
      <w:jc w:val="both"/>
    </w:pPr>
    <w:rPr>
      <w:sz w:val="20"/>
      <w:szCs w:val="20"/>
    </w:rPr>
  </w:style>
  <w:style w:type="character" w:customStyle="1" w:styleId="RetraitcorpsdetexteCar">
    <w:name w:val="Retrait corps de texte Car"/>
    <w:basedOn w:val="Policepardfaut"/>
    <w:link w:val="Retraitcorpsdetexte"/>
    <w:rsid w:val="005C758D"/>
    <w:rPr>
      <w:rFonts w:ascii="Times New Roman" w:eastAsia="Times New Roman" w:hAnsi="Times New Roman" w:cs="Times New Roman"/>
      <w:sz w:val="20"/>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9523746">
      <w:bodyDiv w:val="1"/>
      <w:marLeft w:val="0"/>
      <w:marRight w:val="0"/>
      <w:marTop w:val="0"/>
      <w:marBottom w:val="0"/>
      <w:divBdr>
        <w:top w:val="none" w:sz="0" w:space="0" w:color="auto"/>
        <w:left w:val="none" w:sz="0" w:space="0" w:color="auto"/>
        <w:bottom w:val="none" w:sz="0" w:space="0" w:color="auto"/>
        <w:right w:val="none" w:sz="0" w:space="0" w:color="auto"/>
      </w:divBdr>
      <w:divsChild>
        <w:div w:id="1821582486">
          <w:marLeft w:val="0"/>
          <w:marRight w:val="0"/>
          <w:marTop w:val="0"/>
          <w:marBottom w:val="0"/>
          <w:divBdr>
            <w:top w:val="none" w:sz="0" w:space="0" w:color="auto"/>
            <w:left w:val="none" w:sz="0" w:space="0" w:color="auto"/>
            <w:bottom w:val="none" w:sz="0" w:space="0" w:color="auto"/>
            <w:right w:val="none" w:sz="0" w:space="0" w:color="auto"/>
          </w:divBdr>
        </w:div>
        <w:div w:id="774398767">
          <w:marLeft w:val="0"/>
          <w:marRight w:val="0"/>
          <w:marTop w:val="0"/>
          <w:marBottom w:val="0"/>
          <w:divBdr>
            <w:top w:val="none" w:sz="0" w:space="0" w:color="auto"/>
            <w:left w:val="none" w:sz="0" w:space="0" w:color="auto"/>
            <w:bottom w:val="none" w:sz="0" w:space="0" w:color="auto"/>
            <w:right w:val="none" w:sz="0" w:space="0" w:color="auto"/>
          </w:divBdr>
        </w:div>
      </w:divsChild>
    </w:div>
    <w:div w:id="383799328">
      <w:bodyDiv w:val="1"/>
      <w:marLeft w:val="0"/>
      <w:marRight w:val="0"/>
      <w:marTop w:val="0"/>
      <w:marBottom w:val="0"/>
      <w:divBdr>
        <w:top w:val="none" w:sz="0" w:space="0" w:color="auto"/>
        <w:left w:val="none" w:sz="0" w:space="0" w:color="auto"/>
        <w:bottom w:val="none" w:sz="0" w:space="0" w:color="auto"/>
        <w:right w:val="none" w:sz="0" w:space="0" w:color="auto"/>
      </w:divBdr>
    </w:div>
    <w:div w:id="455025115">
      <w:bodyDiv w:val="1"/>
      <w:marLeft w:val="0"/>
      <w:marRight w:val="0"/>
      <w:marTop w:val="0"/>
      <w:marBottom w:val="0"/>
      <w:divBdr>
        <w:top w:val="none" w:sz="0" w:space="0" w:color="auto"/>
        <w:left w:val="none" w:sz="0" w:space="0" w:color="auto"/>
        <w:bottom w:val="none" w:sz="0" w:space="0" w:color="auto"/>
        <w:right w:val="none" w:sz="0" w:space="0" w:color="auto"/>
      </w:divBdr>
      <w:divsChild>
        <w:div w:id="136462476">
          <w:marLeft w:val="0"/>
          <w:marRight w:val="0"/>
          <w:marTop w:val="0"/>
          <w:marBottom w:val="0"/>
          <w:divBdr>
            <w:top w:val="none" w:sz="0" w:space="0" w:color="auto"/>
            <w:left w:val="none" w:sz="0" w:space="0" w:color="auto"/>
            <w:bottom w:val="none" w:sz="0" w:space="0" w:color="auto"/>
            <w:right w:val="none" w:sz="0" w:space="0" w:color="auto"/>
          </w:divBdr>
        </w:div>
        <w:div w:id="1408846472">
          <w:marLeft w:val="0"/>
          <w:marRight w:val="0"/>
          <w:marTop w:val="0"/>
          <w:marBottom w:val="0"/>
          <w:divBdr>
            <w:top w:val="none" w:sz="0" w:space="0" w:color="auto"/>
            <w:left w:val="none" w:sz="0" w:space="0" w:color="auto"/>
            <w:bottom w:val="none" w:sz="0" w:space="0" w:color="auto"/>
            <w:right w:val="none" w:sz="0" w:space="0" w:color="auto"/>
          </w:divBdr>
        </w:div>
        <w:div w:id="1623922690">
          <w:marLeft w:val="0"/>
          <w:marRight w:val="0"/>
          <w:marTop w:val="0"/>
          <w:marBottom w:val="0"/>
          <w:divBdr>
            <w:top w:val="none" w:sz="0" w:space="0" w:color="auto"/>
            <w:left w:val="none" w:sz="0" w:space="0" w:color="auto"/>
            <w:bottom w:val="none" w:sz="0" w:space="0" w:color="auto"/>
            <w:right w:val="none" w:sz="0" w:space="0" w:color="auto"/>
          </w:divBdr>
        </w:div>
      </w:divsChild>
    </w:div>
    <w:div w:id="488668365">
      <w:bodyDiv w:val="1"/>
      <w:marLeft w:val="0"/>
      <w:marRight w:val="0"/>
      <w:marTop w:val="0"/>
      <w:marBottom w:val="0"/>
      <w:divBdr>
        <w:top w:val="none" w:sz="0" w:space="0" w:color="auto"/>
        <w:left w:val="none" w:sz="0" w:space="0" w:color="auto"/>
        <w:bottom w:val="none" w:sz="0" w:space="0" w:color="auto"/>
        <w:right w:val="none" w:sz="0" w:space="0" w:color="auto"/>
      </w:divBdr>
    </w:div>
    <w:div w:id="615454019">
      <w:bodyDiv w:val="1"/>
      <w:marLeft w:val="0"/>
      <w:marRight w:val="0"/>
      <w:marTop w:val="0"/>
      <w:marBottom w:val="0"/>
      <w:divBdr>
        <w:top w:val="none" w:sz="0" w:space="0" w:color="auto"/>
        <w:left w:val="none" w:sz="0" w:space="0" w:color="auto"/>
        <w:bottom w:val="none" w:sz="0" w:space="0" w:color="auto"/>
        <w:right w:val="none" w:sz="0" w:space="0" w:color="auto"/>
      </w:divBdr>
    </w:div>
    <w:div w:id="621808424">
      <w:bodyDiv w:val="1"/>
      <w:marLeft w:val="0"/>
      <w:marRight w:val="0"/>
      <w:marTop w:val="0"/>
      <w:marBottom w:val="0"/>
      <w:divBdr>
        <w:top w:val="none" w:sz="0" w:space="0" w:color="auto"/>
        <w:left w:val="none" w:sz="0" w:space="0" w:color="auto"/>
        <w:bottom w:val="none" w:sz="0" w:space="0" w:color="auto"/>
        <w:right w:val="none" w:sz="0" w:space="0" w:color="auto"/>
      </w:divBdr>
    </w:div>
    <w:div w:id="743799098">
      <w:bodyDiv w:val="1"/>
      <w:marLeft w:val="0"/>
      <w:marRight w:val="0"/>
      <w:marTop w:val="0"/>
      <w:marBottom w:val="0"/>
      <w:divBdr>
        <w:top w:val="none" w:sz="0" w:space="0" w:color="auto"/>
        <w:left w:val="none" w:sz="0" w:space="0" w:color="auto"/>
        <w:bottom w:val="none" w:sz="0" w:space="0" w:color="auto"/>
        <w:right w:val="none" w:sz="0" w:space="0" w:color="auto"/>
      </w:divBdr>
    </w:div>
    <w:div w:id="852256412">
      <w:bodyDiv w:val="1"/>
      <w:marLeft w:val="0"/>
      <w:marRight w:val="0"/>
      <w:marTop w:val="0"/>
      <w:marBottom w:val="0"/>
      <w:divBdr>
        <w:top w:val="none" w:sz="0" w:space="0" w:color="auto"/>
        <w:left w:val="none" w:sz="0" w:space="0" w:color="auto"/>
        <w:bottom w:val="none" w:sz="0" w:space="0" w:color="auto"/>
        <w:right w:val="none" w:sz="0" w:space="0" w:color="auto"/>
      </w:divBdr>
      <w:divsChild>
        <w:div w:id="705447597">
          <w:marLeft w:val="0"/>
          <w:marRight w:val="0"/>
          <w:marTop w:val="0"/>
          <w:marBottom w:val="0"/>
          <w:divBdr>
            <w:top w:val="none" w:sz="0" w:space="0" w:color="auto"/>
            <w:left w:val="none" w:sz="0" w:space="0" w:color="auto"/>
            <w:bottom w:val="none" w:sz="0" w:space="0" w:color="auto"/>
            <w:right w:val="none" w:sz="0" w:space="0" w:color="auto"/>
          </w:divBdr>
        </w:div>
        <w:div w:id="1951544583">
          <w:marLeft w:val="0"/>
          <w:marRight w:val="0"/>
          <w:marTop w:val="0"/>
          <w:marBottom w:val="0"/>
          <w:divBdr>
            <w:top w:val="none" w:sz="0" w:space="0" w:color="auto"/>
            <w:left w:val="none" w:sz="0" w:space="0" w:color="auto"/>
            <w:bottom w:val="none" w:sz="0" w:space="0" w:color="auto"/>
            <w:right w:val="none" w:sz="0" w:space="0" w:color="auto"/>
          </w:divBdr>
        </w:div>
        <w:div w:id="1546868033">
          <w:marLeft w:val="0"/>
          <w:marRight w:val="0"/>
          <w:marTop w:val="0"/>
          <w:marBottom w:val="0"/>
          <w:divBdr>
            <w:top w:val="none" w:sz="0" w:space="0" w:color="auto"/>
            <w:left w:val="none" w:sz="0" w:space="0" w:color="auto"/>
            <w:bottom w:val="none" w:sz="0" w:space="0" w:color="auto"/>
            <w:right w:val="none" w:sz="0" w:space="0" w:color="auto"/>
          </w:divBdr>
        </w:div>
      </w:divsChild>
    </w:div>
    <w:div w:id="924463694">
      <w:bodyDiv w:val="1"/>
      <w:marLeft w:val="0"/>
      <w:marRight w:val="0"/>
      <w:marTop w:val="0"/>
      <w:marBottom w:val="0"/>
      <w:divBdr>
        <w:top w:val="none" w:sz="0" w:space="0" w:color="auto"/>
        <w:left w:val="none" w:sz="0" w:space="0" w:color="auto"/>
        <w:bottom w:val="none" w:sz="0" w:space="0" w:color="auto"/>
        <w:right w:val="none" w:sz="0" w:space="0" w:color="auto"/>
      </w:divBdr>
      <w:divsChild>
        <w:div w:id="397943915">
          <w:marLeft w:val="0"/>
          <w:marRight w:val="0"/>
          <w:marTop w:val="0"/>
          <w:marBottom w:val="0"/>
          <w:divBdr>
            <w:top w:val="none" w:sz="0" w:space="0" w:color="auto"/>
            <w:left w:val="none" w:sz="0" w:space="0" w:color="auto"/>
            <w:bottom w:val="none" w:sz="0" w:space="0" w:color="auto"/>
            <w:right w:val="none" w:sz="0" w:space="0" w:color="auto"/>
          </w:divBdr>
        </w:div>
        <w:div w:id="924149830">
          <w:marLeft w:val="0"/>
          <w:marRight w:val="0"/>
          <w:marTop w:val="0"/>
          <w:marBottom w:val="0"/>
          <w:divBdr>
            <w:top w:val="none" w:sz="0" w:space="0" w:color="auto"/>
            <w:left w:val="none" w:sz="0" w:space="0" w:color="auto"/>
            <w:bottom w:val="none" w:sz="0" w:space="0" w:color="auto"/>
            <w:right w:val="none" w:sz="0" w:space="0" w:color="auto"/>
          </w:divBdr>
        </w:div>
        <w:div w:id="2066248146">
          <w:marLeft w:val="0"/>
          <w:marRight w:val="0"/>
          <w:marTop w:val="0"/>
          <w:marBottom w:val="0"/>
          <w:divBdr>
            <w:top w:val="none" w:sz="0" w:space="0" w:color="auto"/>
            <w:left w:val="none" w:sz="0" w:space="0" w:color="auto"/>
            <w:bottom w:val="none" w:sz="0" w:space="0" w:color="auto"/>
            <w:right w:val="none" w:sz="0" w:space="0" w:color="auto"/>
          </w:divBdr>
        </w:div>
        <w:div w:id="983696902">
          <w:marLeft w:val="0"/>
          <w:marRight w:val="0"/>
          <w:marTop w:val="0"/>
          <w:marBottom w:val="0"/>
          <w:divBdr>
            <w:top w:val="none" w:sz="0" w:space="0" w:color="auto"/>
            <w:left w:val="none" w:sz="0" w:space="0" w:color="auto"/>
            <w:bottom w:val="none" w:sz="0" w:space="0" w:color="auto"/>
            <w:right w:val="none" w:sz="0" w:space="0" w:color="auto"/>
          </w:divBdr>
        </w:div>
        <w:div w:id="550070344">
          <w:marLeft w:val="0"/>
          <w:marRight w:val="0"/>
          <w:marTop w:val="0"/>
          <w:marBottom w:val="0"/>
          <w:divBdr>
            <w:top w:val="none" w:sz="0" w:space="0" w:color="auto"/>
            <w:left w:val="none" w:sz="0" w:space="0" w:color="auto"/>
            <w:bottom w:val="none" w:sz="0" w:space="0" w:color="auto"/>
            <w:right w:val="none" w:sz="0" w:space="0" w:color="auto"/>
          </w:divBdr>
        </w:div>
        <w:div w:id="970281820">
          <w:marLeft w:val="0"/>
          <w:marRight w:val="0"/>
          <w:marTop w:val="0"/>
          <w:marBottom w:val="0"/>
          <w:divBdr>
            <w:top w:val="none" w:sz="0" w:space="0" w:color="auto"/>
            <w:left w:val="none" w:sz="0" w:space="0" w:color="auto"/>
            <w:bottom w:val="none" w:sz="0" w:space="0" w:color="auto"/>
            <w:right w:val="none" w:sz="0" w:space="0" w:color="auto"/>
          </w:divBdr>
        </w:div>
        <w:div w:id="510608010">
          <w:marLeft w:val="0"/>
          <w:marRight w:val="0"/>
          <w:marTop w:val="0"/>
          <w:marBottom w:val="0"/>
          <w:divBdr>
            <w:top w:val="none" w:sz="0" w:space="0" w:color="auto"/>
            <w:left w:val="none" w:sz="0" w:space="0" w:color="auto"/>
            <w:bottom w:val="none" w:sz="0" w:space="0" w:color="auto"/>
            <w:right w:val="none" w:sz="0" w:space="0" w:color="auto"/>
          </w:divBdr>
        </w:div>
        <w:div w:id="1355230643">
          <w:marLeft w:val="0"/>
          <w:marRight w:val="0"/>
          <w:marTop w:val="0"/>
          <w:marBottom w:val="0"/>
          <w:divBdr>
            <w:top w:val="none" w:sz="0" w:space="0" w:color="auto"/>
            <w:left w:val="none" w:sz="0" w:space="0" w:color="auto"/>
            <w:bottom w:val="none" w:sz="0" w:space="0" w:color="auto"/>
            <w:right w:val="none" w:sz="0" w:space="0" w:color="auto"/>
          </w:divBdr>
        </w:div>
        <w:div w:id="1095052536">
          <w:marLeft w:val="0"/>
          <w:marRight w:val="0"/>
          <w:marTop w:val="0"/>
          <w:marBottom w:val="0"/>
          <w:divBdr>
            <w:top w:val="none" w:sz="0" w:space="0" w:color="auto"/>
            <w:left w:val="none" w:sz="0" w:space="0" w:color="auto"/>
            <w:bottom w:val="none" w:sz="0" w:space="0" w:color="auto"/>
            <w:right w:val="none" w:sz="0" w:space="0" w:color="auto"/>
          </w:divBdr>
        </w:div>
        <w:div w:id="738871006">
          <w:marLeft w:val="0"/>
          <w:marRight w:val="0"/>
          <w:marTop w:val="0"/>
          <w:marBottom w:val="0"/>
          <w:divBdr>
            <w:top w:val="none" w:sz="0" w:space="0" w:color="auto"/>
            <w:left w:val="none" w:sz="0" w:space="0" w:color="auto"/>
            <w:bottom w:val="none" w:sz="0" w:space="0" w:color="auto"/>
            <w:right w:val="none" w:sz="0" w:space="0" w:color="auto"/>
          </w:divBdr>
        </w:div>
        <w:div w:id="1543400669">
          <w:marLeft w:val="0"/>
          <w:marRight w:val="0"/>
          <w:marTop w:val="0"/>
          <w:marBottom w:val="0"/>
          <w:divBdr>
            <w:top w:val="none" w:sz="0" w:space="0" w:color="auto"/>
            <w:left w:val="none" w:sz="0" w:space="0" w:color="auto"/>
            <w:bottom w:val="none" w:sz="0" w:space="0" w:color="auto"/>
            <w:right w:val="none" w:sz="0" w:space="0" w:color="auto"/>
          </w:divBdr>
        </w:div>
        <w:div w:id="1998848577">
          <w:marLeft w:val="0"/>
          <w:marRight w:val="0"/>
          <w:marTop w:val="0"/>
          <w:marBottom w:val="0"/>
          <w:divBdr>
            <w:top w:val="none" w:sz="0" w:space="0" w:color="auto"/>
            <w:left w:val="none" w:sz="0" w:space="0" w:color="auto"/>
            <w:bottom w:val="none" w:sz="0" w:space="0" w:color="auto"/>
            <w:right w:val="none" w:sz="0" w:space="0" w:color="auto"/>
          </w:divBdr>
        </w:div>
        <w:div w:id="234633768">
          <w:marLeft w:val="0"/>
          <w:marRight w:val="0"/>
          <w:marTop w:val="0"/>
          <w:marBottom w:val="0"/>
          <w:divBdr>
            <w:top w:val="none" w:sz="0" w:space="0" w:color="auto"/>
            <w:left w:val="none" w:sz="0" w:space="0" w:color="auto"/>
            <w:bottom w:val="none" w:sz="0" w:space="0" w:color="auto"/>
            <w:right w:val="none" w:sz="0" w:space="0" w:color="auto"/>
          </w:divBdr>
        </w:div>
      </w:divsChild>
    </w:div>
    <w:div w:id="951865480">
      <w:bodyDiv w:val="1"/>
      <w:marLeft w:val="0"/>
      <w:marRight w:val="0"/>
      <w:marTop w:val="0"/>
      <w:marBottom w:val="0"/>
      <w:divBdr>
        <w:top w:val="none" w:sz="0" w:space="0" w:color="auto"/>
        <w:left w:val="none" w:sz="0" w:space="0" w:color="auto"/>
        <w:bottom w:val="none" w:sz="0" w:space="0" w:color="auto"/>
        <w:right w:val="none" w:sz="0" w:space="0" w:color="auto"/>
      </w:divBdr>
    </w:div>
    <w:div w:id="1071387837">
      <w:bodyDiv w:val="1"/>
      <w:marLeft w:val="0"/>
      <w:marRight w:val="0"/>
      <w:marTop w:val="0"/>
      <w:marBottom w:val="0"/>
      <w:divBdr>
        <w:top w:val="none" w:sz="0" w:space="0" w:color="auto"/>
        <w:left w:val="none" w:sz="0" w:space="0" w:color="auto"/>
        <w:bottom w:val="none" w:sz="0" w:space="0" w:color="auto"/>
        <w:right w:val="none" w:sz="0" w:space="0" w:color="auto"/>
      </w:divBdr>
      <w:divsChild>
        <w:div w:id="76905714">
          <w:marLeft w:val="0"/>
          <w:marRight w:val="0"/>
          <w:marTop w:val="0"/>
          <w:marBottom w:val="0"/>
          <w:divBdr>
            <w:top w:val="none" w:sz="0" w:space="0" w:color="auto"/>
            <w:left w:val="none" w:sz="0" w:space="0" w:color="auto"/>
            <w:bottom w:val="none" w:sz="0" w:space="0" w:color="auto"/>
            <w:right w:val="none" w:sz="0" w:space="0" w:color="auto"/>
          </w:divBdr>
        </w:div>
        <w:div w:id="225343288">
          <w:marLeft w:val="0"/>
          <w:marRight w:val="0"/>
          <w:marTop w:val="0"/>
          <w:marBottom w:val="0"/>
          <w:divBdr>
            <w:top w:val="none" w:sz="0" w:space="0" w:color="auto"/>
            <w:left w:val="none" w:sz="0" w:space="0" w:color="auto"/>
            <w:bottom w:val="none" w:sz="0" w:space="0" w:color="auto"/>
            <w:right w:val="none" w:sz="0" w:space="0" w:color="auto"/>
          </w:divBdr>
        </w:div>
      </w:divsChild>
    </w:div>
    <w:div w:id="1263218160">
      <w:bodyDiv w:val="1"/>
      <w:marLeft w:val="0"/>
      <w:marRight w:val="0"/>
      <w:marTop w:val="0"/>
      <w:marBottom w:val="0"/>
      <w:divBdr>
        <w:top w:val="none" w:sz="0" w:space="0" w:color="auto"/>
        <w:left w:val="none" w:sz="0" w:space="0" w:color="auto"/>
        <w:bottom w:val="none" w:sz="0" w:space="0" w:color="auto"/>
        <w:right w:val="none" w:sz="0" w:space="0" w:color="auto"/>
      </w:divBdr>
    </w:div>
    <w:div w:id="1350638174">
      <w:bodyDiv w:val="1"/>
      <w:marLeft w:val="0"/>
      <w:marRight w:val="0"/>
      <w:marTop w:val="0"/>
      <w:marBottom w:val="0"/>
      <w:divBdr>
        <w:top w:val="none" w:sz="0" w:space="0" w:color="auto"/>
        <w:left w:val="none" w:sz="0" w:space="0" w:color="auto"/>
        <w:bottom w:val="none" w:sz="0" w:space="0" w:color="auto"/>
        <w:right w:val="none" w:sz="0" w:space="0" w:color="auto"/>
      </w:divBdr>
    </w:div>
    <w:div w:id="1618373544">
      <w:bodyDiv w:val="1"/>
      <w:marLeft w:val="0"/>
      <w:marRight w:val="0"/>
      <w:marTop w:val="0"/>
      <w:marBottom w:val="0"/>
      <w:divBdr>
        <w:top w:val="none" w:sz="0" w:space="0" w:color="auto"/>
        <w:left w:val="none" w:sz="0" w:space="0" w:color="auto"/>
        <w:bottom w:val="none" w:sz="0" w:space="0" w:color="auto"/>
        <w:right w:val="none" w:sz="0" w:space="0" w:color="auto"/>
      </w:divBdr>
    </w:div>
    <w:div w:id="1695157885">
      <w:bodyDiv w:val="1"/>
      <w:marLeft w:val="0"/>
      <w:marRight w:val="0"/>
      <w:marTop w:val="0"/>
      <w:marBottom w:val="0"/>
      <w:divBdr>
        <w:top w:val="none" w:sz="0" w:space="0" w:color="auto"/>
        <w:left w:val="none" w:sz="0" w:space="0" w:color="auto"/>
        <w:bottom w:val="none" w:sz="0" w:space="0" w:color="auto"/>
        <w:right w:val="none" w:sz="0" w:space="0" w:color="auto"/>
      </w:divBdr>
      <w:divsChild>
        <w:div w:id="669261362">
          <w:marLeft w:val="0"/>
          <w:marRight w:val="0"/>
          <w:marTop w:val="0"/>
          <w:marBottom w:val="0"/>
          <w:divBdr>
            <w:top w:val="none" w:sz="0" w:space="0" w:color="auto"/>
            <w:left w:val="none" w:sz="0" w:space="0" w:color="auto"/>
            <w:bottom w:val="none" w:sz="0" w:space="0" w:color="auto"/>
            <w:right w:val="none" w:sz="0" w:space="0" w:color="auto"/>
          </w:divBdr>
        </w:div>
        <w:div w:id="1833983256">
          <w:marLeft w:val="0"/>
          <w:marRight w:val="0"/>
          <w:marTop w:val="0"/>
          <w:marBottom w:val="0"/>
          <w:divBdr>
            <w:top w:val="none" w:sz="0" w:space="0" w:color="auto"/>
            <w:left w:val="none" w:sz="0" w:space="0" w:color="auto"/>
            <w:bottom w:val="none" w:sz="0" w:space="0" w:color="auto"/>
            <w:right w:val="none" w:sz="0" w:space="0" w:color="auto"/>
          </w:divBdr>
        </w:div>
        <w:div w:id="264772328">
          <w:marLeft w:val="0"/>
          <w:marRight w:val="0"/>
          <w:marTop w:val="0"/>
          <w:marBottom w:val="0"/>
          <w:divBdr>
            <w:top w:val="none" w:sz="0" w:space="0" w:color="auto"/>
            <w:left w:val="none" w:sz="0" w:space="0" w:color="auto"/>
            <w:bottom w:val="none" w:sz="0" w:space="0" w:color="auto"/>
            <w:right w:val="none" w:sz="0" w:space="0" w:color="auto"/>
          </w:divBdr>
        </w:div>
        <w:div w:id="1065182796">
          <w:marLeft w:val="0"/>
          <w:marRight w:val="0"/>
          <w:marTop w:val="0"/>
          <w:marBottom w:val="0"/>
          <w:divBdr>
            <w:top w:val="none" w:sz="0" w:space="0" w:color="auto"/>
            <w:left w:val="none" w:sz="0" w:space="0" w:color="auto"/>
            <w:bottom w:val="none" w:sz="0" w:space="0" w:color="auto"/>
            <w:right w:val="none" w:sz="0" w:space="0" w:color="auto"/>
          </w:divBdr>
        </w:div>
        <w:div w:id="175267942">
          <w:marLeft w:val="0"/>
          <w:marRight w:val="0"/>
          <w:marTop w:val="0"/>
          <w:marBottom w:val="0"/>
          <w:divBdr>
            <w:top w:val="none" w:sz="0" w:space="0" w:color="auto"/>
            <w:left w:val="none" w:sz="0" w:space="0" w:color="auto"/>
            <w:bottom w:val="none" w:sz="0" w:space="0" w:color="auto"/>
            <w:right w:val="none" w:sz="0" w:space="0" w:color="auto"/>
          </w:divBdr>
        </w:div>
        <w:div w:id="1384132346">
          <w:marLeft w:val="0"/>
          <w:marRight w:val="0"/>
          <w:marTop w:val="0"/>
          <w:marBottom w:val="0"/>
          <w:divBdr>
            <w:top w:val="none" w:sz="0" w:space="0" w:color="auto"/>
            <w:left w:val="none" w:sz="0" w:space="0" w:color="auto"/>
            <w:bottom w:val="none" w:sz="0" w:space="0" w:color="auto"/>
            <w:right w:val="none" w:sz="0" w:space="0" w:color="auto"/>
          </w:divBdr>
        </w:div>
        <w:div w:id="939490358">
          <w:marLeft w:val="0"/>
          <w:marRight w:val="0"/>
          <w:marTop w:val="0"/>
          <w:marBottom w:val="0"/>
          <w:divBdr>
            <w:top w:val="none" w:sz="0" w:space="0" w:color="auto"/>
            <w:left w:val="none" w:sz="0" w:space="0" w:color="auto"/>
            <w:bottom w:val="none" w:sz="0" w:space="0" w:color="auto"/>
            <w:right w:val="none" w:sz="0" w:space="0" w:color="auto"/>
          </w:divBdr>
        </w:div>
        <w:div w:id="1160578722">
          <w:marLeft w:val="0"/>
          <w:marRight w:val="0"/>
          <w:marTop w:val="0"/>
          <w:marBottom w:val="0"/>
          <w:divBdr>
            <w:top w:val="none" w:sz="0" w:space="0" w:color="auto"/>
            <w:left w:val="none" w:sz="0" w:space="0" w:color="auto"/>
            <w:bottom w:val="none" w:sz="0" w:space="0" w:color="auto"/>
            <w:right w:val="none" w:sz="0" w:space="0" w:color="auto"/>
          </w:divBdr>
        </w:div>
        <w:div w:id="160395438">
          <w:marLeft w:val="0"/>
          <w:marRight w:val="0"/>
          <w:marTop w:val="0"/>
          <w:marBottom w:val="0"/>
          <w:divBdr>
            <w:top w:val="none" w:sz="0" w:space="0" w:color="auto"/>
            <w:left w:val="none" w:sz="0" w:space="0" w:color="auto"/>
            <w:bottom w:val="none" w:sz="0" w:space="0" w:color="auto"/>
            <w:right w:val="none" w:sz="0" w:space="0" w:color="auto"/>
          </w:divBdr>
        </w:div>
        <w:div w:id="1706248928">
          <w:marLeft w:val="0"/>
          <w:marRight w:val="0"/>
          <w:marTop w:val="0"/>
          <w:marBottom w:val="0"/>
          <w:divBdr>
            <w:top w:val="none" w:sz="0" w:space="0" w:color="auto"/>
            <w:left w:val="none" w:sz="0" w:space="0" w:color="auto"/>
            <w:bottom w:val="none" w:sz="0" w:space="0" w:color="auto"/>
            <w:right w:val="none" w:sz="0" w:space="0" w:color="auto"/>
          </w:divBdr>
        </w:div>
        <w:div w:id="385103840">
          <w:marLeft w:val="0"/>
          <w:marRight w:val="0"/>
          <w:marTop w:val="0"/>
          <w:marBottom w:val="0"/>
          <w:divBdr>
            <w:top w:val="none" w:sz="0" w:space="0" w:color="auto"/>
            <w:left w:val="none" w:sz="0" w:space="0" w:color="auto"/>
            <w:bottom w:val="none" w:sz="0" w:space="0" w:color="auto"/>
            <w:right w:val="none" w:sz="0" w:space="0" w:color="auto"/>
          </w:divBdr>
        </w:div>
        <w:div w:id="501819807">
          <w:marLeft w:val="0"/>
          <w:marRight w:val="0"/>
          <w:marTop w:val="0"/>
          <w:marBottom w:val="0"/>
          <w:divBdr>
            <w:top w:val="none" w:sz="0" w:space="0" w:color="auto"/>
            <w:left w:val="none" w:sz="0" w:space="0" w:color="auto"/>
            <w:bottom w:val="none" w:sz="0" w:space="0" w:color="auto"/>
            <w:right w:val="none" w:sz="0" w:space="0" w:color="auto"/>
          </w:divBdr>
        </w:div>
        <w:div w:id="1599828806">
          <w:marLeft w:val="0"/>
          <w:marRight w:val="0"/>
          <w:marTop w:val="0"/>
          <w:marBottom w:val="0"/>
          <w:divBdr>
            <w:top w:val="none" w:sz="0" w:space="0" w:color="auto"/>
            <w:left w:val="none" w:sz="0" w:space="0" w:color="auto"/>
            <w:bottom w:val="none" w:sz="0" w:space="0" w:color="auto"/>
            <w:right w:val="none" w:sz="0" w:space="0" w:color="auto"/>
          </w:divBdr>
        </w:div>
        <w:div w:id="1707872723">
          <w:marLeft w:val="0"/>
          <w:marRight w:val="0"/>
          <w:marTop w:val="0"/>
          <w:marBottom w:val="0"/>
          <w:divBdr>
            <w:top w:val="none" w:sz="0" w:space="0" w:color="auto"/>
            <w:left w:val="none" w:sz="0" w:space="0" w:color="auto"/>
            <w:bottom w:val="none" w:sz="0" w:space="0" w:color="auto"/>
            <w:right w:val="none" w:sz="0" w:space="0" w:color="auto"/>
          </w:divBdr>
        </w:div>
        <w:div w:id="1226913200">
          <w:marLeft w:val="0"/>
          <w:marRight w:val="0"/>
          <w:marTop w:val="0"/>
          <w:marBottom w:val="0"/>
          <w:divBdr>
            <w:top w:val="none" w:sz="0" w:space="0" w:color="auto"/>
            <w:left w:val="none" w:sz="0" w:space="0" w:color="auto"/>
            <w:bottom w:val="none" w:sz="0" w:space="0" w:color="auto"/>
            <w:right w:val="none" w:sz="0" w:space="0" w:color="auto"/>
          </w:divBdr>
        </w:div>
        <w:div w:id="1099445133">
          <w:marLeft w:val="0"/>
          <w:marRight w:val="0"/>
          <w:marTop w:val="0"/>
          <w:marBottom w:val="0"/>
          <w:divBdr>
            <w:top w:val="none" w:sz="0" w:space="0" w:color="auto"/>
            <w:left w:val="none" w:sz="0" w:space="0" w:color="auto"/>
            <w:bottom w:val="none" w:sz="0" w:space="0" w:color="auto"/>
            <w:right w:val="none" w:sz="0" w:space="0" w:color="auto"/>
          </w:divBdr>
        </w:div>
        <w:div w:id="888302974">
          <w:marLeft w:val="0"/>
          <w:marRight w:val="0"/>
          <w:marTop w:val="0"/>
          <w:marBottom w:val="0"/>
          <w:divBdr>
            <w:top w:val="none" w:sz="0" w:space="0" w:color="auto"/>
            <w:left w:val="none" w:sz="0" w:space="0" w:color="auto"/>
            <w:bottom w:val="none" w:sz="0" w:space="0" w:color="auto"/>
            <w:right w:val="none" w:sz="0" w:space="0" w:color="auto"/>
          </w:divBdr>
        </w:div>
        <w:div w:id="865095145">
          <w:marLeft w:val="0"/>
          <w:marRight w:val="0"/>
          <w:marTop w:val="0"/>
          <w:marBottom w:val="0"/>
          <w:divBdr>
            <w:top w:val="none" w:sz="0" w:space="0" w:color="auto"/>
            <w:left w:val="none" w:sz="0" w:space="0" w:color="auto"/>
            <w:bottom w:val="none" w:sz="0" w:space="0" w:color="auto"/>
            <w:right w:val="none" w:sz="0" w:space="0" w:color="auto"/>
          </w:divBdr>
        </w:div>
        <w:div w:id="252322777">
          <w:marLeft w:val="0"/>
          <w:marRight w:val="0"/>
          <w:marTop w:val="0"/>
          <w:marBottom w:val="0"/>
          <w:divBdr>
            <w:top w:val="none" w:sz="0" w:space="0" w:color="auto"/>
            <w:left w:val="none" w:sz="0" w:space="0" w:color="auto"/>
            <w:bottom w:val="none" w:sz="0" w:space="0" w:color="auto"/>
            <w:right w:val="none" w:sz="0" w:space="0" w:color="auto"/>
          </w:divBdr>
        </w:div>
        <w:div w:id="1249339961">
          <w:marLeft w:val="0"/>
          <w:marRight w:val="0"/>
          <w:marTop w:val="0"/>
          <w:marBottom w:val="0"/>
          <w:divBdr>
            <w:top w:val="none" w:sz="0" w:space="0" w:color="auto"/>
            <w:left w:val="none" w:sz="0" w:space="0" w:color="auto"/>
            <w:bottom w:val="none" w:sz="0" w:space="0" w:color="auto"/>
            <w:right w:val="none" w:sz="0" w:space="0" w:color="auto"/>
          </w:divBdr>
        </w:div>
        <w:div w:id="570387285">
          <w:marLeft w:val="0"/>
          <w:marRight w:val="0"/>
          <w:marTop w:val="0"/>
          <w:marBottom w:val="0"/>
          <w:divBdr>
            <w:top w:val="none" w:sz="0" w:space="0" w:color="auto"/>
            <w:left w:val="none" w:sz="0" w:space="0" w:color="auto"/>
            <w:bottom w:val="none" w:sz="0" w:space="0" w:color="auto"/>
            <w:right w:val="none" w:sz="0" w:space="0" w:color="auto"/>
          </w:divBdr>
        </w:div>
        <w:div w:id="1109617695">
          <w:marLeft w:val="0"/>
          <w:marRight w:val="0"/>
          <w:marTop w:val="0"/>
          <w:marBottom w:val="0"/>
          <w:divBdr>
            <w:top w:val="none" w:sz="0" w:space="0" w:color="auto"/>
            <w:left w:val="none" w:sz="0" w:space="0" w:color="auto"/>
            <w:bottom w:val="none" w:sz="0" w:space="0" w:color="auto"/>
            <w:right w:val="none" w:sz="0" w:space="0" w:color="auto"/>
          </w:divBdr>
        </w:div>
        <w:div w:id="267347098">
          <w:marLeft w:val="0"/>
          <w:marRight w:val="0"/>
          <w:marTop w:val="0"/>
          <w:marBottom w:val="0"/>
          <w:divBdr>
            <w:top w:val="none" w:sz="0" w:space="0" w:color="auto"/>
            <w:left w:val="none" w:sz="0" w:space="0" w:color="auto"/>
            <w:bottom w:val="none" w:sz="0" w:space="0" w:color="auto"/>
            <w:right w:val="none" w:sz="0" w:space="0" w:color="auto"/>
          </w:divBdr>
        </w:div>
        <w:div w:id="247421693">
          <w:marLeft w:val="0"/>
          <w:marRight w:val="0"/>
          <w:marTop w:val="0"/>
          <w:marBottom w:val="0"/>
          <w:divBdr>
            <w:top w:val="none" w:sz="0" w:space="0" w:color="auto"/>
            <w:left w:val="none" w:sz="0" w:space="0" w:color="auto"/>
            <w:bottom w:val="none" w:sz="0" w:space="0" w:color="auto"/>
            <w:right w:val="none" w:sz="0" w:space="0" w:color="auto"/>
          </w:divBdr>
        </w:div>
        <w:div w:id="1224025543">
          <w:marLeft w:val="0"/>
          <w:marRight w:val="0"/>
          <w:marTop w:val="0"/>
          <w:marBottom w:val="0"/>
          <w:divBdr>
            <w:top w:val="none" w:sz="0" w:space="0" w:color="auto"/>
            <w:left w:val="none" w:sz="0" w:space="0" w:color="auto"/>
            <w:bottom w:val="none" w:sz="0" w:space="0" w:color="auto"/>
            <w:right w:val="none" w:sz="0" w:space="0" w:color="auto"/>
          </w:divBdr>
        </w:div>
        <w:div w:id="1492939991">
          <w:marLeft w:val="0"/>
          <w:marRight w:val="0"/>
          <w:marTop w:val="0"/>
          <w:marBottom w:val="0"/>
          <w:divBdr>
            <w:top w:val="none" w:sz="0" w:space="0" w:color="auto"/>
            <w:left w:val="none" w:sz="0" w:space="0" w:color="auto"/>
            <w:bottom w:val="none" w:sz="0" w:space="0" w:color="auto"/>
            <w:right w:val="none" w:sz="0" w:space="0" w:color="auto"/>
          </w:divBdr>
        </w:div>
        <w:div w:id="1962228565">
          <w:marLeft w:val="0"/>
          <w:marRight w:val="0"/>
          <w:marTop w:val="0"/>
          <w:marBottom w:val="0"/>
          <w:divBdr>
            <w:top w:val="none" w:sz="0" w:space="0" w:color="auto"/>
            <w:left w:val="none" w:sz="0" w:space="0" w:color="auto"/>
            <w:bottom w:val="none" w:sz="0" w:space="0" w:color="auto"/>
            <w:right w:val="none" w:sz="0" w:space="0" w:color="auto"/>
          </w:divBdr>
        </w:div>
        <w:div w:id="936643486">
          <w:marLeft w:val="0"/>
          <w:marRight w:val="0"/>
          <w:marTop w:val="0"/>
          <w:marBottom w:val="0"/>
          <w:divBdr>
            <w:top w:val="none" w:sz="0" w:space="0" w:color="auto"/>
            <w:left w:val="none" w:sz="0" w:space="0" w:color="auto"/>
            <w:bottom w:val="none" w:sz="0" w:space="0" w:color="auto"/>
            <w:right w:val="none" w:sz="0" w:space="0" w:color="auto"/>
          </w:divBdr>
        </w:div>
        <w:div w:id="636565251">
          <w:marLeft w:val="0"/>
          <w:marRight w:val="0"/>
          <w:marTop w:val="0"/>
          <w:marBottom w:val="0"/>
          <w:divBdr>
            <w:top w:val="none" w:sz="0" w:space="0" w:color="auto"/>
            <w:left w:val="none" w:sz="0" w:space="0" w:color="auto"/>
            <w:bottom w:val="none" w:sz="0" w:space="0" w:color="auto"/>
            <w:right w:val="none" w:sz="0" w:space="0" w:color="auto"/>
          </w:divBdr>
        </w:div>
        <w:div w:id="376860688">
          <w:marLeft w:val="0"/>
          <w:marRight w:val="0"/>
          <w:marTop w:val="0"/>
          <w:marBottom w:val="0"/>
          <w:divBdr>
            <w:top w:val="none" w:sz="0" w:space="0" w:color="auto"/>
            <w:left w:val="none" w:sz="0" w:space="0" w:color="auto"/>
            <w:bottom w:val="none" w:sz="0" w:space="0" w:color="auto"/>
            <w:right w:val="none" w:sz="0" w:space="0" w:color="auto"/>
          </w:divBdr>
        </w:div>
        <w:div w:id="1246190576">
          <w:marLeft w:val="0"/>
          <w:marRight w:val="0"/>
          <w:marTop w:val="0"/>
          <w:marBottom w:val="0"/>
          <w:divBdr>
            <w:top w:val="none" w:sz="0" w:space="0" w:color="auto"/>
            <w:left w:val="none" w:sz="0" w:space="0" w:color="auto"/>
            <w:bottom w:val="none" w:sz="0" w:space="0" w:color="auto"/>
            <w:right w:val="none" w:sz="0" w:space="0" w:color="auto"/>
          </w:divBdr>
        </w:div>
        <w:div w:id="479734191">
          <w:marLeft w:val="0"/>
          <w:marRight w:val="0"/>
          <w:marTop w:val="0"/>
          <w:marBottom w:val="0"/>
          <w:divBdr>
            <w:top w:val="none" w:sz="0" w:space="0" w:color="auto"/>
            <w:left w:val="none" w:sz="0" w:space="0" w:color="auto"/>
            <w:bottom w:val="none" w:sz="0" w:space="0" w:color="auto"/>
            <w:right w:val="none" w:sz="0" w:space="0" w:color="auto"/>
          </w:divBdr>
        </w:div>
        <w:div w:id="942883681">
          <w:marLeft w:val="0"/>
          <w:marRight w:val="0"/>
          <w:marTop w:val="0"/>
          <w:marBottom w:val="0"/>
          <w:divBdr>
            <w:top w:val="none" w:sz="0" w:space="0" w:color="auto"/>
            <w:left w:val="none" w:sz="0" w:space="0" w:color="auto"/>
            <w:bottom w:val="none" w:sz="0" w:space="0" w:color="auto"/>
            <w:right w:val="none" w:sz="0" w:space="0" w:color="auto"/>
          </w:divBdr>
        </w:div>
        <w:div w:id="1911041414">
          <w:marLeft w:val="0"/>
          <w:marRight w:val="0"/>
          <w:marTop w:val="0"/>
          <w:marBottom w:val="0"/>
          <w:divBdr>
            <w:top w:val="none" w:sz="0" w:space="0" w:color="auto"/>
            <w:left w:val="none" w:sz="0" w:space="0" w:color="auto"/>
            <w:bottom w:val="none" w:sz="0" w:space="0" w:color="auto"/>
            <w:right w:val="none" w:sz="0" w:space="0" w:color="auto"/>
          </w:divBdr>
        </w:div>
        <w:div w:id="1904948959">
          <w:marLeft w:val="0"/>
          <w:marRight w:val="0"/>
          <w:marTop w:val="0"/>
          <w:marBottom w:val="0"/>
          <w:divBdr>
            <w:top w:val="none" w:sz="0" w:space="0" w:color="auto"/>
            <w:left w:val="none" w:sz="0" w:space="0" w:color="auto"/>
            <w:bottom w:val="none" w:sz="0" w:space="0" w:color="auto"/>
            <w:right w:val="none" w:sz="0" w:space="0" w:color="auto"/>
          </w:divBdr>
        </w:div>
        <w:div w:id="603076808">
          <w:marLeft w:val="0"/>
          <w:marRight w:val="0"/>
          <w:marTop w:val="0"/>
          <w:marBottom w:val="0"/>
          <w:divBdr>
            <w:top w:val="none" w:sz="0" w:space="0" w:color="auto"/>
            <w:left w:val="none" w:sz="0" w:space="0" w:color="auto"/>
            <w:bottom w:val="none" w:sz="0" w:space="0" w:color="auto"/>
            <w:right w:val="none" w:sz="0" w:space="0" w:color="auto"/>
          </w:divBdr>
        </w:div>
      </w:divsChild>
    </w:div>
    <w:div w:id="1941335231">
      <w:bodyDiv w:val="1"/>
      <w:marLeft w:val="0"/>
      <w:marRight w:val="0"/>
      <w:marTop w:val="0"/>
      <w:marBottom w:val="0"/>
      <w:divBdr>
        <w:top w:val="none" w:sz="0" w:space="0" w:color="auto"/>
        <w:left w:val="none" w:sz="0" w:space="0" w:color="auto"/>
        <w:bottom w:val="none" w:sz="0" w:space="0" w:color="auto"/>
        <w:right w:val="none" w:sz="0" w:space="0" w:color="auto"/>
      </w:divBdr>
    </w:div>
    <w:div w:id="1951817981">
      <w:bodyDiv w:val="1"/>
      <w:marLeft w:val="0"/>
      <w:marRight w:val="0"/>
      <w:marTop w:val="0"/>
      <w:marBottom w:val="0"/>
      <w:divBdr>
        <w:top w:val="none" w:sz="0" w:space="0" w:color="auto"/>
        <w:left w:val="none" w:sz="0" w:space="0" w:color="auto"/>
        <w:bottom w:val="none" w:sz="0" w:space="0" w:color="auto"/>
        <w:right w:val="none" w:sz="0" w:space="0" w:color="auto"/>
      </w:divBdr>
      <w:divsChild>
        <w:div w:id="1305698387">
          <w:marLeft w:val="0"/>
          <w:marRight w:val="0"/>
          <w:marTop w:val="0"/>
          <w:marBottom w:val="0"/>
          <w:divBdr>
            <w:top w:val="none" w:sz="0" w:space="0" w:color="auto"/>
            <w:left w:val="none" w:sz="0" w:space="0" w:color="auto"/>
            <w:bottom w:val="none" w:sz="0" w:space="0" w:color="auto"/>
            <w:right w:val="none" w:sz="0" w:space="0" w:color="auto"/>
          </w:divBdr>
        </w:div>
        <w:div w:id="1702121137">
          <w:marLeft w:val="0"/>
          <w:marRight w:val="0"/>
          <w:marTop w:val="0"/>
          <w:marBottom w:val="0"/>
          <w:divBdr>
            <w:top w:val="none" w:sz="0" w:space="0" w:color="auto"/>
            <w:left w:val="none" w:sz="0" w:space="0" w:color="auto"/>
            <w:bottom w:val="none" w:sz="0" w:space="0" w:color="auto"/>
            <w:right w:val="none" w:sz="0" w:space="0" w:color="auto"/>
          </w:divBdr>
        </w:div>
        <w:div w:id="1883784732">
          <w:marLeft w:val="0"/>
          <w:marRight w:val="0"/>
          <w:marTop w:val="0"/>
          <w:marBottom w:val="0"/>
          <w:divBdr>
            <w:top w:val="none" w:sz="0" w:space="0" w:color="auto"/>
            <w:left w:val="none" w:sz="0" w:space="0" w:color="auto"/>
            <w:bottom w:val="none" w:sz="0" w:space="0" w:color="auto"/>
            <w:right w:val="none" w:sz="0" w:space="0" w:color="auto"/>
          </w:divBdr>
        </w:div>
        <w:div w:id="1131437211">
          <w:marLeft w:val="0"/>
          <w:marRight w:val="0"/>
          <w:marTop w:val="0"/>
          <w:marBottom w:val="0"/>
          <w:divBdr>
            <w:top w:val="none" w:sz="0" w:space="0" w:color="auto"/>
            <w:left w:val="none" w:sz="0" w:space="0" w:color="auto"/>
            <w:bottom w:val="none" w:sz="0" w:space="0" w:color="auto"/>
            <w:right w:val="none" w:sz="0" w:space="0" w:color="auto"/>
          </w:divBdr>
        </w:div>
        <w:div w:id="981346413">
          <w:marLeft w:val="0"/>
          <w:marRight w:val="0"/>
          <w:marTop w:val="0"/>
          <w:marBottom w:val="0"/>
          <w:divBdr>
            <w:top w:val="none" w:sz="0" w:space="0" w:color="auto"/>
            <w:left w:val="none" w:sz="0" w:space="0" w:color="auto"/>
            <w:bottom w:val="none" w:sz="0" w:space="0" w:color="auto"/>
            <w:right w:val="none" w:sz="0" w:space="0" w:color="auto"/>
          </w:divBdr>
        </w:div>
        <w:div w:id="2031026488">
          <w:marLeft w:val="0"/>
          <w:marRight w:val="0"/>
          <w:marTop w:val="0"/>
          <w:marBottom w:val="0"/>
          <w:divBdr>
            <w:top w:val="none" w:sz="0" w:space="0" w:color="auto"/>
            <w:left w:val="none" w:sz="0" w:space="0" w:color="auto"/>
            <w:bottom w:val="none" w:sz="0" w:space="0" w:color="auto"/>
            <w:right w:val="none" w:sz="0" w:space="0" w:color="auto"/>
          </w:divBdr>
        </w:div>
        <w:div w:id="1000816743">
          <w:marLeft w:val="0"/>
          <w:marRight w:val="0"/>
          <w:marTop w:val="0"/>
          <w:marBottom w:val="0"/>
          <w:divBdr>
            <w:top w:val="none" w:sz="0" w:space="0" w:color="auto"/>
            <w:left w:val="none" w:sz="0" w:space="0" w:color="auto"/>
            <w:bottom w:val="none" w:sz="0" w:space="0" w:color="auto"/>
            <w:right w:val="none" w:sz="0" w:space="0" w:color="auto"/>
          </w:divBdr>
        </w:div>
        <w:div w:id="1416824156">
          <w:marLeft w:val="0"/>
          <w:marRight w:val="0"/>
          <w:marTop w:val="0"/>
          <w:marBottom w:val="0"/>
          <w:divBdr>
            <w:top w:val="none" w:sz="0" w:space="0" w:color="auto"/>
            <w:left w:val="none" w:sz="0" w:space="0" w:color="auto"/>
            <w:bottom w:val="none" w:sz="0" w:space="0" w:color="auto"/>
            <w:right w:val="none" w:sz="0" w:space="0" w:color="auto"/>
          </w:divBdr>
        </w:div>
        <w:div w:id="836775592">
          <w:marLeft w:val="0"/>
          <w:marRight w:val="0"/>
          <w:marTop w:val="0"/>
          <w:marBottom w:val="0"/>
          <w:divBdr>
            <w:top w:val="none" w:sz="0" w:space="0" w:color="auto"/>
            <w:left w:val="none" w:sz="0" w:space="0" w:color="auto"/>
            <w:bottom w:val="none" w:sz="0" w:space="0" w:color="auto"/>
            <w:right w:val="none" w:sz="0" w:space="0" w:color="auto"/>
          </w:divBdr>
        </w:div>
        <w:div w:id="1944527807">
          <w:marLeft w:val="0"/>
          <w:marRight w:val="0"/>
          <w:marTop w:val="0"/>
          <w:marBottom w:val="0"/>
          <w:divBdr>
            <w:top w:val="none" w:sz="0" w:space="0" w:color="auto"/>
            <w:left w:val="none" w:sz="0" w:space="0" w:color="auto"/>
            <w:bottom w:val="none" w:sz="0" w:space="0" w:color="auto"/>
            <w:right w:val="none" w:sz="0" w:space="0" w:color="auto"/>
          </w:divBdr>
        </w:div>
        <w:div w:id="1627665185">
          <w:marLeft w:val="0"/>
          <w:marRight w:val="0"/>
          <w:marTop w:val="0"/>
          <w:marBottom w:val="0"/>
          <w:divBdr>
            <w:top w:val="none" w:sz="0" w:space="0" w:color="auto"/>
            <w:left w:val="none" w:sz="0" w:space="0" w:color="auto"/>
            <w:bottom w:val="none" w:sz="0" w:space="0" w:color="auto"/>
            <w:right w:val="none" w:sz="0" w:space="0" w:color="auto"/>
          </w:divBdr>
        </w:div>
        <w:div w:id="332729137">
          <w:marLeft w:val="0"/>
          <w:marRight w:val="0"/>
          <w:marTop w:val="0"/>
          <w:marBottom w:val="0"/>
          <w:divBdr>
            <w:top w:val="none" w:sz="0" w:space="0" w:color="auto"/>
            <w:left w:val="none" w:sz="0" w:space="0" w:color="auto"/>
            <w:bottom w:val="none" w:sz="0" w:space="0" w:color="auto"/>
            <w:right w:val="none" w:sz="0" w:space="0" w:color="auto"/>
          </w:divBdr>
        </w:div>
        <w:div w:id="1750228742">
          <w:marLeft w:val="0"/>
          <w:marRight w:val="0"/>
          <w:marTop w:val="0"/>
          <w:marBottom w:val="0"/>
          <w:divBdr>
            <w:top w:val="none" w:sz="0" w:space="0" w:color="auto"/>
            <w:left w:val="none" w:sz="0" w:space="0" w:color="auto"/>
            <w:bottom w:val="none" w:sz="0" w:space="0" w:color="auto"/>
            <w:right w:val="none" w:sz="0" w:space="0" w:color="auto"/>
          </w:divBdr>
        </w:div>
        <w:div w:id="414395891">
          <w:marLeft w:val="0"/>
          <w:marRight w:val="0"/>
          <w:marTop w:val="0"/>
          <w:marBottom w:val="0"/>
          <w:divBdr>
            <w:top w:val="none" w:sz="0" w:space="0" w:color="auto"/>
            <w:left w:val="none" w:sz="0" w:space="0" w:color="auto"/>
            <w:bottom w:val="none" w:sz="0" w:space="0" w:color="auto"/>
            <w:right w:val="none" w:sz="0" w:space="0" w:color="auto"/>
          </w:divBdr>
        </w:div>
        <w:div w:id="1288656131">
          <w:marLeft w:val="0"/>
          <w:marRight w:val="0"/>
          <w:marTop w:val="0"/>
          <w:marBottom w:val="0"/>
          <w:divBdr>
            <w:top w:val="none" w:sz="0" w:space="0" w:color="auto"/>
            <w:left w:val="none" w:sz="0" w:space="0" w:color="auto"/>
            <w:bottom w:val="none" w:sz="0" w:space="0" w:color="auto"/>
            <w:right w:val="none" w:sz="0" w:space="0" w:color="auto"/>
          </w:divBdr>
        </w:div>
        <w:div w:id="1760179364">
          <w:marLeft w:val="0"/>
          <w:marRight w:val="0"/>
          <w:marTop w:val="0"/>
          <w:marBottom w:val="0"/>
          <w:divBdr>
            <w:top w:val="none" w:sz="0" w:space="0" w:color="auto"/>
            <w:left w:val="none" w:sz="0" w:space="0" w:color="auto"/>
            <w:bottom w:val="none" w:sz="0" w:space="0" w:color="auto"/>
            <w:right w:val="none" w:sz="0" w:space="0" w:color="auto"/>
          </w:divBdr>
        </w:div>
        <w:div w:id="276373104">
          <w:marLeft w:val="0"/>
          <w:marRight w:val="0"/>
          <w:marTop w:val="0"/>
          <w:marBottom w:val="0"/>
          <w:divBdr>
            <w:top w:val="none" w:sz="0" w:space="0" w:color="auto"/>
            <w:left w:val="none" w:sz="0" w:space="0" w:color="auto"/>
            <w:bottom w:val="none" w:sz="0" w:space="0" w:color="auto"/>
            <w:right w:val="none" w:sz="0" w:space="0" w:color="auto"/>
          </w:divBdr>
        </w:div>
        <w:div w:id="804736715">
          <w:marLeft w:val="0"/>
          <w:marRight w:val="0"/>
          <w:marTop w:val="0"/>
          <w:marBottom w:val="0"/>
          <w:divBdr>
            <w:top w:val="none" w:sz="0" w:space="0" w:color="auto"/>
            <w:left w:val="none" w:sz="0" w:space="0" w:color="auto"/>
            <w:bottom w:val="none" w:sz="0" w:space="0" w:color="auto"/>
            <w:right w:val="none" w:sz="0" w:space="0" w:color="auto"/>
          </w:divBdr>
        </w:div>
        <w:div w:id="1508398817">
          <w:marLeft w:val="0"/>
          <w:marRight w:val="0"/>
          <w:marTop w:val="0"/>
          <w:marBottom w:val="0"/>
          <w:divBdr>
            <w:top w:val="none" w:sz="0" w:space="0" w:color="auto"/>
            <w:left w:val="none" w:sz="0" w:space="0" w:color="auto"/>
            <w:bottom w:val="none" w:sz="0" w:space="0" w:color="auto"/>
            <w:right w:val="none" w:sz="0" w:space="0" w:color="auto"/>
          </w:divBdr>
        </w:div>
        <w:div w:id="632445213">
          <w:marLeft w:val="0"/>
          <w:marRight w:val="0"/>
          <w:marTop w:val="0"/>
          <w:marBottom w:val="0"/>
          <w:divBdr>
            <w:top w:val="none" w:sz="0" w:space="0" w:color="auto"/>
            <w:left w:val="none" w:sz="0" w:space="0" w:color="auto"/>
            <w:bottom w:val="none" w:sz="0" w:space="0" w:color="auto"/>
            <w:right w:val="none" w:sz="0" w:space="0" w:color="auto"/>
          </w:divBdr>
        </w:div>
        <w:div w:id="1622036822">
          <w:marLeft w:val="0"/>
          <w:marRight w:val="0"/>
          <w:marTop w:val="0"/>
          <w:marBottom w:val="0"/>
          <w:divBdr>
            <w:top w:val="none" w:sz="0" w:space="0" w:color="auto"/>
            <w:left w:val="none" w:sz="0" w:space="0" w:color="auto"/>
            <w:bottom w:val="none" w:sz="0" w:space="0" w:color="auto"/>
            <w:right w:val="none" w:sz="0" w:space="0" w:color="auto"/>
          </w:divBdr>
        </w:div>
        <w:div w:id="2061318707">
          <w:marLeft w:val="0"/>
          <w:marRight w:val="0"/>
          <w:marTop w:val="0"/>
          <w:marBottom w:val="0"/>
          <w:divBdr>
            <w:top w:val="none" w:sz="0" w:space="0" w:color="auto"/>
            <w:left w:val="none" w:sz="0" w:space="0" w:color="auto"/>
            <w:bottom w:val="none" w:sz="0" w:space="0" w:color="auto"/>
            <w:right w:val="none" w:sz="0" w:space="0" w:color="auto"/>
          </w:divBdr>
        </w:div>
        <w:div w:id="1488984087">
          <w:marLeft w:val="0"/>
          <w:marRight w:val="0"/>
          <w:marTop w:val="0"/>
          <w:marBottom w:val="0"/>
          <w:divBdr>
            <w:top w:val="none" w:sz="0" w:space="0" w:color="auto"/>
            <w:left w:val="none" w:sz="0" w:space="0" w:color="auto"/>
            <w:bottom w:val="none" w:sz="0" w:space="0" w:color="auto"/>
            <w:right w:val="none" w:sz="0" w:space="0" w:color="auto"/>
          </w:divBdr>
        </w:div>
        <w:div w:id="1060207093">
          <w:marLeft w:val="0"/>
          <w:marRight w:val="0"/>
          <w:marTop w:val="0"/>
          <w:marBottom w:val="0"/>
          <w:divBdr>
            <w:top w:val="none" w:sz="0" w:space="0" w:color="auto"/>
            <w:left w:val="none" w:sz="0" w:space="0" w:color="auto"/>
            <w:bottom w:val="none" w:sz="0" w:space="0" w:color="auto"/>
            <w:right w:val="none" w:sz="0" w:space="0" w:color="auto"/>
          </w:divBdr>
        </w:div>
        <w:div w:id="1704939340">
          <w:marLeft w:val="0"/>
          <w:marRight w:val="0"/>
          <w:marTop w:val="0"/>
          <w:marBottom w:val="0"/>
          <w:divBdr>
            <w:top w:val="none" w:sz="0" w:space="0" w:color="auto"/>
            <w:left w:val="none" w:sz="0" w:space="0" w:color="auto"/>
            <w:bottom w:val="none" w:sz="0" w:space="0" w:color="auto"/>
            <w:right w:val="none" w:sz="0" w:space="0" w:color="auto"/>
          </w:divBdr>
        </w:div>
        <w:div w:id="873931634">
          <w:marLeft w:val="0"/>
          <w:marRight w:val="0"/>
          <w:marTop w:val="0"/>
          <w:marBottom w:val="0"/>
          <w:divBdr>
            <w:top w:val="none" w:sz="0" w:space="0" w:color="auto"/>
            <w:left w:val="none" w:sz="0" w:space="0" w:color="auto"/>
            <w:bottom w:val="none" w:sz="0" w:space="0" w:color="auto"/>
            <w:right w:val="none" w:sz="0" w:space="0" w:color="auto"/>
          </w:divBdr>
        </w:div>
        <w:div w:id="1360935791">
          <w:marLeft w:val="0"/>
          <w:marRight w:val="0"/>
          <w:marTop w:val="0"/>
          <w:marBottom w:val="0"/>
          <w:divBdr>
            <w:top w:val="none" w:sz="0" w:space="0" w:color="auto"/>
            <w:left w:val="none" w:sz="0" w:space="0" w:color="auto"/>
            <w:bottom w:val="none" w:sz="0" w:space="0" w:color="auto"/>
            <w:right w:val="none" w:sz="0" w:space="0" w:color="auto"/>
          </w:divBdr>
        </w:div>
        <w:div w:id="773937294">
          <w:marLeft w:val="0"/>
          <w:marRight w:val="0"/>
          <w:marTop w:val="0"/>
          <w:marBottom w:val="0"/>
          <w:divBdr>
            <w:top w:val="none" w:sz="0" w:space="0" w:color="auto"/>
            <w:left w:val="none" w:sz="0" w:space="0" w:color="auto"/>
            <w:bottom w:val="none" w:sz="0" w:space="0" w:color="auto"/>
            <w:right w:val="none" w:sz="0" w:space="0" w:color="auto"/>
          </w:divBdr>
        </w:div>
        <w:div w:id="1390574076">
          <w:marLeft w:val="0"/>
          <w:marRight w:val="0"/>
          <w:marTop w:val="0"/>
          <w:marBottom w:val="0"/>
          <w:divBdr>
            <w:top w:val="none" w:sz="0" w:space="0" w:color="auto"/>
            <w:left w:val="none" w:sz="0" w:space="0" w:color="auto"/>
            <w:bottom w:val="none" w:sz="0" w:space="0" w:color="auto"/>
            <w:right w:val="none" w:sz="0" w:space="0" w:color="auto"/>
          </w:divBdr>
        </w:div>
        <w:div w:id="1480733866">
          <w:marLeft w:val="0"/>
          <w:marRight w:val="0"/>
          <w:marTop w:val="0"/>
          <w:marBottom w:val="0"/>
          <w:divBdr>
            <w:top w:val="none" w:sz="0" w:space="0" w:color="auto"/>
            <w:left w:val="none" w:sz="0" w:space="0" w:color="auto"/>
            <w:bottom w:val="none" w:sz="0" w:space="0" w:color="auto"/>
            <w:right w:val="none" w:sz="0" w:space="0" w:color="auto"/>
          </w:divBdr>
        </w:div>
        <w:div w:id="106438731">
          <w:marLeft w:val="0"/>
          <w:marRight w:val="0"/>
          <w:marTop w:val="0"/>
          <w:marBottom w:val="0"/>
          <w:divBdr>
            <w:top w:val="none" w:sz="0" w:space="0" w:color="auto"/>
            <w:left w:val="none" w:sz="0" w:space="0" w:color="auto"/>
            <w:bottom w:val="none" w:sz="0" w:space="0" w:color="auto"/>
            <w:right w:val="none" w:sz="0" w:space="0" w:color="auto"/>
          </w:divBdr>
        </w:div>
        <w:div w:id="1630211242">
          <w:marLeft w:val="0"/>
          <w:marRight w:val="0"/>
          <w:marTop w:val="0"/>
          <w:marBottom w:val="0"/>
          <w:divBdr>
            <w:top w:val="none" w:sz="0" w:space="0" w:color="auto"/>
            <w:left w:val="none" w:sz="0" w:space="0" w:color="auto"/>
            <w:bottom w:val="none" w:sz="0" w:space="0" w:color="auto"/>
            <w:right w:val="none" w:sz="0" w:space="0" w:color="auto"/>
          </w:divBdr>
        </w:div>
      </w:divsChild>
    </w:div>
    <w:div w:id="2044135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nil.fr/fr/teletravail-les-regles-et-les-bonnes-pratiques-suivr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_rels/footnotes.xml.rels><?xml version="1.0" encoding="UTF-8" standalone="yes"?>
<Relationships xmlns="http://schemas.openxmlformats.org/package/2006/relationships"><Relationship Id="rId1" Type="http://schemas.openxmlformats.org/officeDocument/2006/relationships/hyperlink" Target="https://www.cdg45.fr/gerer-les-ressources-humaines/la-gestion-du-temps-de-travail-et-les-absences/le-teletravail/"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gougeon\Documents\Mod&#232;les%20Office%20personnalis&#233;s\Mod&#232;le%20d'arr&#234;t&#233;.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5153C2-957A-4ED4-9F8E-1EB5E9B2B7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Modèle d'arrêté</Template>
  <TotalTime>8</TotalTime>
  <Pages>15</Pages>
  <Words>5675</Words>
  <Characters>31218</Characters>
  <Application>Microsoft Office Word</Application>
  <DocSecurity>0</DocSecurity>
  <Lines>260</Lines>
  <Paragraphs>73</Paragraphs>
  <ScaleCrop>false</ScaleCrop>
  <HeadingPairs>
    <vt:vector size="2" baseType="variant">
      <vt:variant>
        <vt:lpstr>Titre</vt:lpstr>
      </vt:variant>
      <vt:variant>
        <vt:i4>1</vt:i4>
      </vt:variant>
    </vt:vector>
  </HeadingPairs>
  <TitlesOfParts>
    <vt:vector size="1" baseType="lpstr">
      <vt:lpstr>Délibération de mise en place du télétravail</vt:lpstr>
    </vt:vector>
  </TitlesOfParts>
  <Manager>laurent.gougeon@cdg45.fr</Manager>
  <Company>CDG 45</Company>
  <LinksUpToDate>false</LinksUpToDate>
  <CharactersWithSpaces>36820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Modèle de délibération de mise en place du télétravail</dc:title>
  <dc:creator>laurent.gougeon@cdg45.fr</dc:creator>
  <cp:keywords>Modèle, délibération;télétravail;fonction publique territoriale;cdg45</cp:keywords>
  <cp:lastModifiedBy>Laurent GOUGEON</cp:lastModifiedBy>
  <cp:revision>3</cp:revision>
  <cp:lastPrinted>2021-09-16T12:06:00Z</cp:lastPrinted>
  <dcterms:created xsi:type="dcterms:W3CDTF">2024-07-17T07:43:00Z</dcterms:created>
  <dcterms:modified xsi:type="dcterms:W3CDTF">2024-07-17T07:49:00Z</dcterms:modified>
</cp:coreProperties>
</file>