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EA2A" w14:textId="77777777" w:rsidR="0035577A" w:rsidRPr="001D5DED" w:rsidRDefault="0035577A" w:rsidP="0035577A">
      <w:pPr>
        <w:jc w:val="center"/>
        <w:rPr>
          <w:rFonts w:ascii="Ebrima" w:hAnsi="Ebrima"/>
          <w:b/>
          <w:smallCaps/>
          <w:sz w:val="28"/>
          <w:szCs w:val="28"/>
        </w:rPr>
      </w:pPr>
      <w:r w:rsidRPr="001D5DED">
        <w:rPr>
          <w:rFonts w:ascii="Ebrima" w:hAnsi="Ebrima"/>
          <w:b/>
          <w:smallCaps/>
          <w:sz w:val="28"/>
          <w:szCs w:val="28"/>
        </w:rPr>
        <w:t xml:space="preserve">Modèle CDD </w:t>
      </w:r>
    </w:p>
    <w:p w14:paraId="7ECC7660" w14:textId="7E8EF4D8" w:rsidR="00ED65D1" w:rsidRPr="001D5DED" w:rsidRDefault="004B2CB7" w:rsidP="00ED65D1">
      <w:pPr>
        <w:jc w:val="center"/>
        <w:rPr>
          <w:rFonts w:ascii="Ebrima" w:hAnsi="Ebrima" w:cs="Calibri Light"/>
          <w:b/>
          <w:bCs/>
          <w:sz w:val="24"/>
          <w:szCs w:val="24"/>
        </w:rPr>
      </w:pPr>
      <w:r>
        <w:rPr>
          <w:rFonts w:ascii="Ebrima" w:hAnsi="Ebrima" w:cs="Calibri Light"/>
          <w:b/>
          <w:bCs/>
          <w:sz w:val="24"/>
          <w:szCs w:val="24"/>
        </w:rPr>
        <w:t>Contrat à durée déterminée portant nomination d’une personne handicapée</w:t>
      </w:r>
    </w:p>
    <w:p w14:paraId="04E63EE9" w14:textId="39CBE201" w:rsidR="00244075" w:rsidRDefault="00ED65D1" w:rsidP="00ED65D1">
      <w:pPr>
        <w:jc w:val="center"/>
        <w:rPr>
          <w:rFonts w:ascii="Ebrima" w:hAnsi="Ebrima" w:cs="Calibri Light"/>
          <w:b/>
          <w:bCs/>
          <w:sz w:val="24"/>
          <w:szCs w:val="24"/>
        </w:rPr>
      </w:pPr>
      <w:r w:rsidRPr="001D5DED">
        <w:rPr>
          <w:rFonts w:ascii="Ebrima" w:hAnsi="Ebrima" w:cs="Calibri Light"/>
          <w:b/>
          <w:bCs/>
          <w:sz w:val="24"/>
          <w:szCs w:val="24"/>
        </w:rPr>
        <w:t>(</w:t>
      </w:r>
      <w:r w:rsidR="0009526A">
        <w:rPr>
          <w:rFonts w:ascii="Ebrima" w:hAnsi="Ebrima" w:cs="Calibri Light"/>
          <w:b/>
          <w:bCs/>
          <w:sz w:val="24"/>
          <w:szCs w:val="24"/>
        </w:rPr>
        <w:t>Article L.352-4 du Code général de la fonction publique</w:t>
      </w:r>
      <w:r w:rsidRPr="001D5DED">
        <w:rPr>
          <w:rFonts w:ascii="Ebrima" w:hAnsi="Ebrima" w:cs="Calibri Light"/>
          <w:b/>
          <w:bCs/>
          <w:sz w:val="24"/>
          <w:szCs w:val="24"/>
        </w:rPr>
        <w:t>)</w:t>
      </w:r>
    </w:p>
    <w:p w14:paraId="100811D7" w14:textId="77777777" w:rsidR="008C3DFD" w:rsidRPr="00386951" w:rsidRDefault="008C3DFD" w:rsidP="00ED65D1">
      <w:pPr>
        <w:jc w:val="center"/>
        <w:rPr>
          <w:rFonts w:ascii="Ebrima" w:hAnsi="Ebrima" w:cs="Calibri Light"/>
          <w:b/>
          <w:bCs/>
          <w:sz w:val="24"/>
          <w:szCs w:val="24"/>
        </w:rPr>
      </w:pPr>
    </w:p>
    <w:p w14:paraId="20A12A7E" w14:textId="77777777" w:rsidR="00244075" w:rsidRPr="00386951" w:rsidRDefault="00244075" w:rsidP="00244075">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386951">
        <w:rPr>
          <w:rFonts w:ascii="Ebrima" w:hAnsi="Ebrima" w:cs="Arial"/>
        </w:rPr>
        <w:sym w:font="Webdings" w:char="F055"/>
      </w:r>
      <w:r w:rsidRPr="00386951">
        <w:rPr>
          <w:rFonts w:ascii="Ebrima" w:hAnsi="Ebrima" w:cs="Arial"/>
        </w:rPr>
        <w:t xml:space="preserve"> Les mots inscrits en italique et cet encadré doivent faire l’objet d’un choix et/ou être enlevés dans la version définitive de la délibération. </w:t>
      </w:r>
    </w:p>
    <w:p w14:paraId="61E7DEE4" w14:textId="77777777" w:rsidR="008C3DFD" w:rsidRDefault="008C3DFD" w:rsidP="00244075">
      <w:pPr>
        <w:rPr>
          <w:rFonts w:ascii="Calibri Light" w:hAnsi="Calibri Light"/>
          <w:bCs/>
          <w:i/>
          <w:color w:val="000000"/>
        </w:rPr>
      </w:pPr>
    </w:p>
    <w:p w14:paraId="175EB6BC" w14:textId="77777777" w:rsidR="00244075" w:rsidRPr="00386951" w:rsidRDefault="00244075" w:rsidP="00244075">
      <w:pPr>
        <w:rPr>
          <w:rFonts w:ascii="Ebrima" w:hAnsi="Ebrima"/>
          <w:bCs/>
          <w:i/>
          <w:color w:val="000000"/>
        </w:rPr>
      </w:pPr>
      <w:r w:rsidRPr="00386951">
        <w:rPr>
          <w:rFonts w:ascii="Ebrima" w:hAnsi="Ebrima"/>
          <w:bCs/>
          <w:i/>
          <w:color w:val="000000"/>
        </w:rPr>
        <w:t>Logo ou blason de la collectivité territoriale ou de l’établissement public</w:t>
      </w:r>
    </w:p>
    <w:p w14:paraId="2794FEF9" w14:textId="77777777" w:rsidR="00244075" w:rsidRPr="00386951" w:rsidRDefault="00244075" w:rsidP="00244075">
      <w:pPr>
        <w:rPr>
          <w:rFonts w:ascii="Ebrima" w:hAnsi="Ebrima"/>
          <w:bCs/>
          <w:i/>
          <w:color w:val="000000"/>
        </w:rPr>
      </w:pPr>
      <w:r w:rsidRPr="00386951">
        <w:rPr>
          <w:rFonts w:ascii="Ebrima" w:hAnsi="Ebrima"/>
          <w:bCs/>
          <w:i/>
          <w:color w:val="000000"/>
        </w:rPr>
        <w:t>Nom du département</w:t>
      </w:r>
    </w:p>
    <w:p w14:paraId="1A066489" w14:textId="77777777" w:rsidR="00244075" w:rsidRPr="00386951" w:rsidRDefault="00244075" w:rsidP="00244075">
      <w:pPr>
        <w:rPr>
          <w:rFonts w:ascii="Ebrima" w:hAnsi="Ebrima"/>
          <w:bCs/>
          <w:i/>
          <w:color w:val="000000"/>
        </w:rPr>
      </w:pPr>
      <w:r w:rsidRPr="00386951">
        <w:rPr>
          <w:rFonts w:ascii="Ebrima" w:hAnsi="Ebrima"/>
          <w:bCs/>
          <w:i/>
          <w:color w:val="000000"/>
        </w:rPr>
        <w:t>Nom de l’arrondissement</w:t>
      </w:r>
    </w:p>
    <w:p w14:paraId="024B9997" w14:textId="77777777" w:rsidR="00244075" w:rsidRPr="00386951" w:rsidRDefault="00244075" w:rsidP="00244075">
      <w:pPr>
        <w:rPr>
          <w:rFonts w:ascii="Ebrima" w:hAnsi="Ebrima"/>
          <w:bCs/>
          <w:i/>
          <w:color w:val="000000"/>
        </w:rPr>
      </w:pPr>
      <w:r w:rsidRPr="00386951">
        <w:rPr>
          <w:rFonts w:ascii="Ebrima" w:hAnsi="Ebrima"/>
          <w:bCs/>
          <w:i/>
          <w:color w:val="000000"/>
        </w:rPr>
        <w:t>Nom de la collectivité territoriale ou de l’établissement public</w:t>
      </w:r>
    </w:p>
    <w:p w14:paraId="294FE3B7" w14:textId="77777777" w:rsidR="0035577A" w:rsidRDefault="0035577A" w:rsidP="009B28EF">
      <w:pPr>
        <w:pStyle w:val="intituldelarrt"/>
        <w:rPr>
          <w:rFonts w:ascii="Calibri Light" w:hAnsi="Calibri Light" w:cs="Calibri Light"/>
          <w:bCs w:val="0"/>
          <w:sz w:val="24"/>
          <w:szCs w:val="24"/>
        </w:rPr>
      </w:pPr>
    </w:p>
    <w:p w14:paraId="78DF9D40" w14:textId="77777777" w:rsidR="00E83C29" w:rsidRPr="001D5DED" w:rsidRDefault="009B28EF" w:rsidP="009B28EF">
      <w:pPr>
        <w:pStyle w:val="intituldelarrt"/>
        <w:rPr>
          <w:rFonts w:ascii="Ebrima" w:hAnsi="Ebrima" w:cs="Calibri Light"/>
          <w:bCs w:val="0"/>
          <w:sz w:val="24"/>
          <w:szCs w:val="24"/>
        </w:rPr>
      </w:pPr>
      <w:r w:rsidRPr="001D5DED">
        <w:rPr>
          <w:rFonts w:ascii="Ebrima" w:hAnsi="Ebrima" w:cs="Calibri Light"/>
          <w:bCs w:val="0"/>
          <w:sz w:val="24"/>
          <w:szCs w:val="24"/>
        </w:rPr>
        <w:t xml:space="preserve">CONTRAT A DUREE DETERMINEE </w:t>
      </w:r>
    </w:p>
    <w:p w14:paraId="314F0F24" w14:textId="5C564728" w:rsidR="00670776" w:rsidRDefault="00ED65D1" w:rsidP="00670776">
      <w:pPr>
        <w:pStyle w:val="intituldelarrt"/>
        <w:rPr>
          <w:rFonts w:ascii="Ebrima" w:hAnsi="Ebrima" w:cs="Calibri Light"/>
          <w:sz w:val="24"/>
          <w:szCs w:val="24"/>
        </w:rPr>
      </w:pPr>
      <w:r w:rsidRPr="001D5DED">
        <w:rPr>
          <w:rFonts w:ascii="Ebrima" w:hAnsi="Ebrima" w:cs="Calibri Light"/>
          <w:bCs w:val="0"/>
          <w:sz w:val="24"/>
          <w:szCs w:val="24"/>
        </w:rPr>
        <w:t xml:space="preserve">Portant nomination </w:t>
      </w:r>
      <w:r w:rsidR="004B2CB7">
        <w:rPr>
          <w:rFonts w:ascii="Ebrima" w:hAnsi="Ebrima" w:cs="Calibri Light"/>
          <w:bCs w:val="0"/>
          <w:sz w:val="24"/>
          <w:szCs w:val="24"/>
        </w:rPr>
        <w:t>d’une personne handicapée</w:t>
      </w:r>
      <w:r w:rsidRPr="001D5DED">
        <w:rPr>
          <w:rFonts w:ascii="Ebrima" w:hAnsi="Ebrima" w:cs="Calibri Light"/>
          <w:bCs w:val="0"/>
          <w:sz w:val="24"/>
          <w:szCs w:val="24"/>
        </w:rPr>
        <w:t xml:space="preserve"> </w:t>
      </w:r>
      <w:r w:rsidR="009F1E59" w:rsidRPr="001D5DED">
        <w:rPr>
          <w:rFonts w:ascii="Ebrima" w:hAnsi="Ebrima" w:cs="Calibri Light"/>
          <w:b w:val="0"/>
          <w:sz w:val="24"/>
          <w:szCs w:val="24"/>
        </w:rPr>
        <w:br/>
      </w:r>
      <w:r w:rsidR="00386951">
        <w:rPr>
          <w:rFonts w:ascii="Ebrima" w:hAnsi="Ebrima" w:cs="Calibri Light"/>
          <w:sz w:val="24"/>
          <w:szCs w:val="24"/>
        </w:rPr>
        <w:t xml:space="preserve">établi en application des dispositions de l’article </w:t>
      </w:r>
      <w:r w:rsidR="00670776">
        <w:rPr>
          <w:rFonts w:ascii="Ebrima" w:hAnsi="Ebrima" w:cs="Calibri Light"/>
          <w:sz w:val="24"/>
          <w:szCs w:val="24"/>
        </w:rPr>
        <w:t xml:space="preserve">L.352-4 </w:t>
      </w:r>
    </w:p>
    <w:p w14:paraId="6C2D2B6C" w14:textId="19C18D1B" w:rsidR="00652401" w:rsidRPr="00386951" w:rsidRDefault="00670776" w:rsidP="00670776">
      <w:pPr>
        <w:pStyle w:val="intituldelarrt"/>
        <w:rPr>
          <w:rFonts w:ascii="Ebrima" w:hAnsi="Ebrima" w:cs="Calibri Light"/>
          <w:sz w:val="24"/>
          <w:szCs w:val="24"/>
        </w:rPr>
      </w:pPr>
      <w:r>
        <w:rPr>
          <w:rFonts w:ascii="Ebrima" w:hAnsi="Ebrima" w:cs="Calibri Light"/>
          <w:sz w:val="24"/>
          <w:szCs w:val="24"/>
        </w:rPr>
        <w:t>du Code général de la fonction publique</w:t>
      </w:r>
    </w:p>
    <w:p w14:paraId="1BE7C3B9" w14:textId="77777777" w:rsidR="00244075" w:rsidRDefault="00244075" w:rsidP="00386951">
      <w:pPr>
        <w:pStyle w:val="intituldelarrt"/>
        <w:rPr>
          <w:rFonts w:ascii="Calibri Light" w:hAnsi="Calibri Light" w:cs="Calibri Light"/>
          <w:bCs w:val="0"/>
          <w:sz w:val="20"/>
          <w:szCs w:val="20"/>
        </w:rPr>
      </w:pPr>
    </w:p>
    <w:p w14:paraId="254C62DB" w14:textId="77777777" w:rsidR="00244075" w:rsidRPr="00386951" w:rsidRDefault="00244075" w:rsidP="00386951">
      <w:pPr>
        <w:jc w:val="both"/>
        <w:rPr>
          <w:rFonts w:ascii="Ebrima" w:hAnsi="Ebrima" w:cs="Arial"/>
        </w:rPr>
      </w:pPr>
      <w:r w:rsidRPr="00386951">
        <w:rPr>
          <w:rFonts w:ascii="Ebrima" w:hAnsi="Ebrima" w:cs="Arial"/>
        </w:rPr>
        <w:t>Conclu entre :</w:t>
      </w:r>
    </w:p>
    <w:p w14:paraId="7E792C71" w14:textId="77777777" w:rsidR="00244075" w:rsidRPr="00386951" w:rsidRDefault="00244075" w:rsidP="00386951">
      <w:pPr>
        <w:jc w:val="both"/>
        <w:rPr>
          <w:rFonts w:ascii="Ebrima" w:hAnsi="Ebrima" w:cs="Arial"/>
        </w:rPr>
      </w:pPr>
    </w:p>
    <w:p w14:paraId="09AAF6CC" w14:textId="77777777" w:rsidR="00244075" w:rsidRPr="00386951" w:rsidRDefault="00244075" w:rsidP="00386951">
      <w:pPr>
        <w:tabs>
          <w:tab w:val="left" w:leader="dot" w:pos="1701"/>
          <w:tab w:val="right" w:leader="dot" w:pos="3686"/>
          <w:tab w:val="right" w:leader="dot" w:pos="7371"/>
        </w:tabs>
        <w:jc w:val="both"/>
        <w:rPr>
          <w:rFonts w:ascii="Ebrima" w:hAnsi="Ebrima" w:cs="Arial"/>
        </w:rPr>
      </w:pPr>
      <w:r w:rsidRPr="00386951">
        <w:rPr>
          <w:rFonts w:ascii="Ebrima" w:hAnsi="Ebrima" w:cs="Arial"/>
          <w:highlight w:val="yellow"/>
        </w:rPr>
        <w:t>...</w:t>
      </w:r>
      <w:r w:rsidRPr="00386951">
        <w:rPr>
          <w:rFonts w:ascii="Ebrima" w:hAnsi="Ebrima" w:cs="Arial"/>
        </w:rPr>
        <w:t xml:space="preserve"> </w:t>
      </w:r>
      <w:r w:rsidRPr="00386951">
        <w:rPr>
          <w:rFonts w:ascii="Ebrima" w:hAnsi="Ebrima" w:cs="Arial"/>
          <w:iCs/>
        </w:rPr>
        <w:t>(</w:t>
      </w:r>
      <w:r w:rsidRPr="00386951">
        <w:rPr>
          <w:rFonts w:ascii="Ebrima" w:hAnsi="Ebrima" w:cs="Arial"/>
          <w:i/>
          <w:iCs/>
        </w:rPr>
        <w:t>nom de la collectivité territoriale ou de l’établissement concerné</w:t>
      </w:r>
      <w:r w:rsidRPr="00386951">
        <w:rPr>
          <w:rFonts w:ascii="Ebrima" w:hAnsi="Ebrima" w:cs="Arial"/>
          <w:iCs/>
        </w:rPr>
        <w:t>)</w:t>
      </w:r>
      <w:r w:rsidRPr="00386951">
        <w:rPr>
          <w:rFonts w:ascii="Ebrima" w:hAnsi="Ebrima" w:cs="Arial"/>
        </w:rPr>
        <w:t xml:space="preserve"> représenté</w:t>
      </w:r>
      <w:r w:rsidRPr="00386951">
        <w:rPr>
          <w:rFonts w:ascii="Ebrima" w:hAnsi="Ebrima" w:cs="Arial"/>
          <w:iCs/>
        </w:rPr>
        <w:t>(e)</w:t>
      </w:r>
      <w:r w:rsidRPr="00386951">
        <w:rPr>
          <w:rFonts w:ascii="Ebrima" w:hAnsi="Ebrima" w:cs="Arial"/>
        </w:rPr>
        <w:t xml:space="preserve"> par son </w:t>
      </w:r>
      <w:r w:rsidRPr="00386951">
        <w:rPr>
          <w:rFonts w:ascii="Ebrima" w:hAnsi="Ebrima" w:cs="Arial"/>
          <w:i/>
        </w:rPr>
        <w:t>Maire/P</w:t>
      </w:r>
      <w:r w:rsidRPr="00386951">
        <w:rPr>
          <w:rFonts w:ascii="Ebrima" w:hAnsi="Ebrima" w:cs="Arial"/>
          <w:i/>
          <w:iCs/>
        </w:rPr>
        <w:t>résident(e)</w:t>
      </w:r>
      <w:r w:rsidRPr="00386951">
        <w:rPr>
          <w:rFonts w:ascii="Ebrima" w:hAnsi="Ebrima" w:cs="Arial"/>
        </w:rPr>
        <w:t> ; et dûment habilité</w:t>
      </w:r>
      <w:r w:rsidRPr="00386951">
        <w:rPr>
          <w:rFonts w:ascii="Ebrima" w:hAnsi="Ebrima" w:cs="Arial"/>
          <w:iCs/>
        </w:rPr>
        <w:t>(e)</w:t>
      </w:r>
      <w:r w:rsidRPr="00386951">
        <w:rPr>
          <w:rFonts w:ascii="Ebrima" w:hAnsi="Ebrima" w:cs="Arial"/>
        </w:rPr>
        <w:t xml:space="preserve"> par délibération du </w:t>
      </w:r>
      <w:r w:rsidRPr="00386951">
        <w:rPr>
          <w:rFonts w:ascii="Ebrima" w:hAnsi="Ebrima" w:cs="Arial"/>
          <w:highlight w:val="yellow"/>
        </w:rPr>
        <w:t>...</w:t>
      </w:r>
      <w:r w:rsidRPr="00386951">
        <w:rPr>
          <w:rStyle w:val="Appelnotedebasdep"/>
          <w:rFonts w:ascii="Ebrima" w:hAnsi="Ebrima" w:cs="Arial"/>
          <w:highlight w:val="yellow"/>
        </w:rPr>
        <w:footnoteReference w:id="1"/>
      </w:r>
      <w:r w:rsidRPr="00386951">
        <w:rPr>
          <w:rFonts w:ascii="Ebrima" w:hAnsi="Ebrima" w:cs="Arial"/>
        </w:rPr>
        <w:t xml:space="preserve"> </w:t>
      </w:r>
      <w:r w:rsidRPr="00386951">
        <w:rPr>
          <w:rFonts w:ascii="Ebrima" w:hAnsi="Ebrima" w:cs="Arial"/>
          <w:i/>
          <w:iCs/>
        </w:rPr>
        <w:t>(indiquer l’organe délibérant</w:t>
      </w:r>
      <w:r w:rsidRPr="00386951">
        <w:rPr>
          <w:rFonts w:ascii="Ebrima" w:hAnsi="Ebrima" w:cs="Arial"/>
          <w:iCs/>
        </w:rPr>
        <w:t>)</w:t>
      </w:r>
      <w:r w:rsidRPr="00386951">
        <w:rPr>
          <w:rFonts w:ascii="Ebrima" w:hAnsi="Ebrima" w:cs="Arial"/>
        </w:rPr>
        <w:t xml:space="preserve"> en date du </w:t>
      </w:r>
      <w:r w:rsidRPr="00386951">
        <w:rPr>
          <w:rFonts w:ascii="Ebrima" w:hAnsi="Ebrima" w:cs="Arial"/>
          <w:highlight w:val="yellow"/>
        </w:rPr>
        <w:t>...</w:t>
      </w:r>
      <w:r w:rsidRPr="00386951">
        <w:rPr>
          <w:rFonts w:ascii="Ebrima" w:hAnsi="Ebrima" w:cs="Arial"/>
        </w:rPr>
        <w:t xml:space="preserve"> ci-après désigné</w:t>
      </w:r>
      <w:r w:rsidRPr="00386951">
        <w:rPr>
          <w:rFonts w:ascii="Ebrima" w:hAnsi="Ebrima" w:cs="Arial"/>
          <w:iCs/>
        </w:rPr>
        <w:t>(e)</w:t>
      </w:r>
      <w:r w:rsidRPr="00386951">
        <w:rPr>
          <w:rFonts w:ascii="Ebrima" w:hAnsi="Ebrima" w:cs="Arial"/>
        </w:rPr>
        <w:t xml:space="preserve"> « la collectivité </w:t>
      </w:r>
      <w:r w:rsidRPr="00386951">
        <w:rPr>
          <w:rFonts w:ascii="Ebrima" w:hAnsi="Ebrima" w:cs="Arial"/>
          <w:iCs/>
        </w:rPr>
        <w:t>(ou l’établissement)</w:t>
      </w:r>
      <w:r w:rsidRPr="00386951">
        <w:rPr>
          <w:rFonts w:ascii="Ebrima" w:hAnsi="Ebrima" w:cs="Arial"/>
        </w:rPr>
        <w:t xml:space="preserve"> employeur »</w:t>
      </w:r>
    </w:p>
    <w:p w14:paraId="7ECA9A71" w14:textId="77777777" w:rsidR="00244075" w:rsidRPr="00386951" w:rsidRDefault="00244075" w:rsidP="00386951">
      <w:pPr>
        <w:jc w:val="both"/>
        <w:rPr>
          <w:rFonts w:ascii="Ebrima" w:hAnsi="Ebrima" w:cs="Arial"/>
        </w:rPr>
      </w:pPr>
    </w:p>
    <w:p w14:paraId="3D93D2F1" w14:textId="77777777" w:rsidR="00244075" w:rsidRPr="00386951" w:rsidRDefault="00244075" w:rsidP="00386951">
      <w:pPr>
        <w:jc w:val="both"/>
        <w:rPr>
          <w:rFonts w:ascii="Ebrima" w:hAnsi="Ebrima" w:cs="Arial"/>
        </w:rPr>
      </w:pPr>
      <w:r w:rsidRPr="00386951">
        <w:rPr>
          <w:rFonts w:ascii="Ebrima" w:hAnsi="Ebrima" w:cs="Arial"/>
        </w:rPr>
        <w:t>et</w:t>
      </w:r>
    </w:p>
    <w:p w14:paraId="6B1044FC" w14:textId="77777777" w:rsidR="00244075" w:rsidRPr="00386951" w:rsidRDefault="00244075" w:rsidP="00386951">
      <w:pPr>
        <w:tabs>
          <w:tab w:val="right" w:leader="dot" w:pos="2268"/>
        </w:tabs>
        <w:jc w:val="both"/>
        <w:rPr>
          <w:rFonts w:ascii="Ebrima" w:hAnsi="Ebrima" w:cs="Arial"/>
        </w:rPr>
      </w:pPr>
    </w:p>
    <w:p w14:paraId="6A3364CA" w14:textId="3C1A7F3A" w:rsidR="00244075" w:rsidRPr="00386951" w:rsidRDefault="004B2CB7" w:rsidP="00386951">
      <w:pPr>
        <w:jc w:val="both"/>
        <w:rPr>
          <w:rFonts w:ascii="Ebrima" w:hAnsi="Ebrima" w:cs="Arial"/>
        </w:rPr>
      </w:pPr>
      <w:r>
        <w:rPr>
          <w:rFonts w:ascii="Ebrima" w:hAnsi="Ebrima"/>
          <w:i/>
        </w:rPr>
        <w:t>Madame ou Monsieur</w:t>
      </w:r>
      <w:r>
        <w:rPr>
          <w:rFonts w:ascii="Ebrima" w:hAnsi="Ebrima"/>
          <w:iCs/>
        </w:rPr>
        <w:t xml:space="preserve"> </w:t>
      </w:r>
      <w:r>
        <w:rPr>
          <w:rFonts w:ascii="Ebrima" w:hAnsi="Ebrima"/>
          <w:iCs/>
          <w:highlight w:val="yellow"/>
        </w:rPr>
        <w:t>…</w:t>
      </w:r>
      <w:r>
        <w:rPr>
          <w:rFonts w:ascii="Ebrima" w:hAnsi="Ebrima"/>
          <w:iCs/>
        </w:rPr>
        <w:t xml:space="preserve"> </w:t>
      </w:r>
      <w:r>
        <w:rPr>
          <w:rFonts w:ascii="Ebrima" w:hAnsi="Ebrima"/>
          <w:i/>
        </w:rPr>
        <w:t>(prénom et nom de l’agent)</w:t>
      </w:r>
      <w:r w:rsidR="00244075" w:rsidRPr="00386951">
        <w:rPr>
          <w:rFonts w:ascii="Ebrima" w:hAnsi="Ebrima" w:cs="Arial"/>
        </w:rPr>
        <w:t xml:space="preserve">, demeurant </w:t>
      </w:r>
      <w:r w:rsidR="00244075" w:rsidRPr="00386951">
        <w:rPr>
          <w:rFonts w:ascii="Ebrima" w:hAnsi="Ebrima" w:cs="Arial"/>
          <w:highlight w:val="yellow"/>
        </w:rPr>
        <w:t xml:space="preserve">… </w:t>
      </w:r>
      <w:r w:rsidR="00244075" w:rsidRPr="00386951">
        <w:rPr>
          <w:rFonts w:ascii="Ebrima" w:hAnsi="Ebrima" w:cs="Arial"/>
          <w:i/>
        </w:rPr>
        <w:t>(adresse)</w:t>
      </w:r>
      <w:r w:rsidR="00244075" w:rsidRPr="00386951">
        <w:rPr>
          <w:rFonts w:ascii="Ebrima" w:hAnsi="Ebrima" w:cs="Arial"/>
        </w:rPr>
        <w:t xml:space="preserve"> né(e) le </w:t>
      </w:r>
      <w:r w:rsidR="00244075" w:rsidRPr="00386951">
        <w:rPr>
          <w:rFonts w:ascii="Ebrima" w:hAnsi="Ebrima" w:cs="Arial"/>
          <w:highlight w:val="yellow"/>
        </w:rPr>
        <w:t>…</w:t>
      </w:r>
      <w:r w:rsidR="00244075" w:rsidRPr="00386951">
        <w:rPr>
          <w:rFonts w:ascii="Ebrima" w:hAnsi="Ebrima" w:cs="Arial"/>
          <w:i/>
        </w:rPr>
        <w:t xml:space="preserve"> (date)</w:t>
      </w:r>
      <w:r w:rsidR="00244075" w:rsidRPr="00386951">
        <w:rPr>
          <w:rFonts w:ascii="Ebrima" w:hAnsi="Ebrima" w:cs="Arial"/>
        </w:rPr>
        <w:t xml:space="preserve">, à </w:t>
      </w:r>
      <w:r w:rsidR="00244075" w:rsidRPr="00386951">
        <w:rPr>
          <w:rFonts w:ascii="Ebrima" w:hAnsi="Ebrima" w:cs="Arial"/>
          <w:highlight w:val="yellow"/>
        </w:rPr>
        <w:t>…</w:t>
      </w:r>
      <w:r w:rsidR="00244075" w:rsidRPr="00386951">
        <w:rPr>
          <w:rFonts w:ascii="Ebrima" w:hAnsi="Ebrima" w:cs="Arial"/>
        </w:rPr>
        <w:t xml:space="preserve"> </w:t>
      </w:r>
      <w:r w:rsidR="00244075" w:rsidRPr="00386951">
        <w:rPr>
          <w:rFonts w:ascii="Ebrima" w:hAnsi="Ebrima" w:cs="Arial"/>
          <w:i/>
        </w:rPr>
        <w:t xml:space="preserve">(Lieu), </w:t>
      </w:r>
      <w:r w:rsidR="00244075" w:rsidRPr="00386951">
        <w:rPr>
          <w:rFonts w:ascii="Ebrima" w:hAnsi="Ebrima" w:cs="Arial"/>
        </w:rPr>
        <w:t xml:space="preserve">ci-après dénommé(e) le co-contractant, </w:t>
      </w:r>
    </w:p>
    <w:p w14:paraId="50AE934A" w14:textId="77777777" w:rsidR="00386951" w:rsidRDefault="00386951" w:rsidP="00386951">
      <w:pPr>
        <w:jc w:val="both"/>
        <w:rPr>
          <w:rFonts w:ascii="Ebrima" w:hAnsi="Ebrima" w:cs="Arial"/>
        </w:rPr>
      </w:pPr>
    </w:p>
    <w:p w14:paraId="54556C07" w14:textId="441604E5" w:rsidR="00560F9D" w:rsidRDefault="00560F9D" w:rsidP="00560F9D">
      <w:pPr>
        <w:jc w:val="both"/>
        <w:rPr>
          <w:rFonts w:ascii="Ebrima" w:hAnsi="Ebrima"/>
        </w:rPr>
      </w:pPr>
      <w:r w:rsidRPr="00952B83">
        <w:rPr>
          <w:rFonts w:ascii="Ebrima" w:hAnsi="Ebrima"/>
        </w:rPr>
        <w:t xml:space="preserve">Vu </w:t>
      </w:r>
      <w:r>
        <w:rPr>
          <w:rFonts w:ascii="Ebrima" w:hAnsi="Ebrima"/>
        </w:rPr>
        <w:t xml:space="preserve">le </w:t>
      </w:r>
      <w:r w:rsidRPr="00952B83">
        <w:rPr>
          <w:rFonts w:ascii="Ebrima" w:hAnsi="Ebrima"/>
        </w:rPr>
        <w:t>Code du travail</w:t>
      </w:r>
      <w:r>
        <w:rPr>
          <w:rFonts w:ascii="Ebrima" w:hAnsi="Ebrima"/>
        </w:rPr>
        <w:t>, notamment</w:t>
      </w:r>
      <w:r w:rsidRPr="00032036">
        <w:rPr>
          <w:rFonts w:ascii="Ebrima" w:hAnsi="Ebrima"/>
        </w:rPr>
        <w:t xml:space="preserve"> </w:t>
      </w:r>
      <w:r>
        <w:rPr>
          <w:rFonts w:ascii="Ebrima" w:hAnsi="Ebrima"/>
        </w:rPr>
        <w:t xml:space="preserve">son </w:t>
      </w:r>
      <w:r w:rsidRPr="00952B83">
        <w:rPr>
          <w:rFonts w:ascii="Ebrima" w:hAnsi="Ebrima"/>
        </w:rPr>
        <w:t>article L.5212-13</w:t>
      </w:r>
      <w:r w:rsidR="00B975B1">
        <w:rPr>
          <w:rFonts w:ascii="Ebrima" w:hAnsi="Ebrima"/>
        </w:rPr>
        <w:t>,</w:t>
      </w:r>
      <w:r w:rsidRPr="00952B83">
        <w:rPr>
          <w:rFonts w:ascii="Ebrima" w:hAnsi="Ebrima"/>
        </w:rPr>
        <w:t xml:space="preserve"> </w:t>
      </w:r>
    </w:p>
    <w:p w14:paraId="1802E233" w14:textId="2085B24D" w:rsidR="00B975B1" w:rsidRPr="00B975B1" w:rsidRDefault="00B975B1" w:rsidP="00B975B1">
      <w:pPr>
        <w:jc w:val="both"/>
        <w:rPr>
          <w:rFonts w:ascii="Ebrima" w:hAnsi="Ebrima"/>
        </w:rPr>
      </w:pPr>
      <w:r w:rsidRPr="00B975B1">
        <w:rPr>
          <w:rFonts w:ascii="Ebrima" w:hAnsi="Ebrima"/>
        </w:rPr>
        <w:t>Vu le code général de la fonction publique, notamment son article L. 352-4,</w:t>
      </w:r>
    </w:p>
    <w:p w14:paraId="1FA4612A" w14:textId="455A021A" w:rsidR="009B28EF" w:rsidRPr="00386951" w:rsidRDefault="009B28EF" w:rsidP="00386951">
      <w:pPr>
        <w:pStyle w:val="Corpsdetexte"/>
        <w:rPr>
          <w:rFonts w:ascii="Ebrima" w:hAnsi="Ebrima" w:cs="Calibri Light"/>
          <w:sz w:val="20"/>
        </w:rPr>
      </w:pPr>
      <w:r w:rsidRPr="00386951">
        <w:rPr>
          <w:rFonts w:ascii="Ebrima" w:hAnsi="Ebrima" w:cs="Calibri Light"/>
          <w:sz w:val="20"/>
        </w:rPr>
        <w:t xml:space="preserve">Vu le décret n°88-145 du 15 février 1988 </w:t>
      </w:r>
      <w:r w:rsidR="00B975B1">
        <w:rPr>
          <w:rFonts w:ascii="Ebrima" w:hAnsi="Ebrima" w:cs="Calibri Light"/>
          <w:sz w:val="20"/>
        </w:rPr>
        <w:t xml:space="preserve">modifié </w:t>
      </w:r>
      <w:r w:rsidRPr="00386951">
        <w:rPr>
          <w:rFonts w:ascii="Ebrima" w:hAnsi="Ebrima" w:cs="Calibri Light"/>
          <w:sz w:val="20"/>
        </w:rPr>
        <w:t xml:space="preserve">pris pour </w:t>
      </w:r>
      <w:r w:rsidR="00ED572C" w:rsidRPr="00386951">
        <w:rPr>
          <w:rFonts w:ascii="Ebrima" w:hAnsi="Ebrima" w:cs="Calibri Light"/>
          <w:sz w:val="20"/>
        </w:rPr>
        <w:t>l’</w:t>
      </w:r>
      <w:r w:rsidRPr="00386951">
        <w:rPr>
          <w:rFonts w:ascii="Ebrima" w:hAnsi="Ebrima" w:cs="Calibri Light"/>
          <w:sz w:val="20"/>
        </w:rPr>
        <w:t xml:space="preserve">application de l’article 136 de la loi du 26 janvier 1984 modifiée, portant dispositions statutaires relatives à la Fonction Publique Territoriale et relatif aux agents </w:t>
      </w:r>
      <w:r w:rsidR="00F07F59" w:rsidRPr="00386951">
        <w:rPr>
          <w:rFonts w:ascii="Ebrima" w:hAnsi="Ebrima" w:cs="Calibri Light"/>
          <w:sz w:val="20"/>
        </w:rPr>
        <w:t>contractuels</w:t>
      </w:r>
      <w:r w:rsidRPr="00386951">
        <w:rPr>
          <w:rFonts w:ascii="Ebrima" w:hAnsi="Ebrima" w:cs="Calibri Light"/>
          <w:sz w:val="20"/>
        </w:rPr>
        <w:t xml:space="preserve"> de la fonction publique territoriale</w:t>
      </w:r>
      <w:r w:rsidR="00B975B1">
        <w:rPr>
          <w:rFonts w:ascii="Ebrima" w:hAnsi="Ebrima" w:cs="Calibri Light"/>
          <w:sz w:val="20"/>
        </w:rPr>
        <w:t>,</w:t>
      </w:r>
    </w:p>
    <w:p w14:paraId="003058BC" w14:textId="64B1B8A4" w:rsidR="009A2819" w:rsidRDefault="009A2819" w:rsidP="00386951">
      <w:pPr>
        <w:pStyle w:val="Corpsdetexte"/>
        <w:rPr>
          <w:rFonts w:ascii="Ebrima" w:hAnsi="Ebrima" w:cs="Calibri Light"/>
          <w:sz w:val="20"/>
        </w:rPr>
      </w:pPr>
      <w:r w:rsidRPr="00386951">
        <w:rPr>
          <w:rFonts w:ascii="Ebrima" w:hAnsi="Ebrima" w:cs="Calibri Light"/>
          <w:sz w:val="20"/>
        </w:rPr>
        <w:t>(</w:t>
      </w:r>
      <w:r w:rsidRPr="00386951">
        <w:rPr>
          <w:rFonts w:ascii="Ebrima" w:hAnsi="Ebrima" w:cs="Calibri Light"/>
          <w:i/>
          <w:sz w:val="20"/>
        </w:rPr>
        <w:t>Eventuellement à ajouter si recrutement sur un poste à temps non complet</w:t>
      </w:r>
      <w:r w:rsidRPr="00386951">
        <w:rPr>
          <w:rFonts w:ascii="Ebrima" w:hAnsi="Ebrima" w:cs="Calibri Light"/>
          <w:sz w:val="20"/>
        </w:rPr>
        <w:t>) Vu le décret n°91-298 du 20 mars 1991 modifié portant dispositions statutaires applicables aux fonctionnaires territoriaux nommés dans des emplois permanents à temps non complet</w:t>
      </w:r>
      <w:r w:rsidR="00B975B1">
        <w:rPr>
          <w:rFonts w:ascii="Ebrima" w:hAnsi="Ebrima" w:cs="Calibri Light"/>
          <w:sz w:val="20"/>
        </w:rPr>
        <w:t xml:space="preserve">, </w:t>
      </w:r>
    </w:p>
    <w:p w14:paraId="35021E5A" w14:textId="77777777" w:rsidR="00941DAA" w:rsidRPr="00941DAA" w:rsidRDefault="00941DAA" w:rsidP="00941DAA">
      <w:pPr>
        <w:pStyle w:val="articlecontenu"/>
        <w:tabs>
          <w:tab w:val="left" w:pos="1418"/>
        </w:tabs>
        <w:spacing w:after="0"/>
        <w:ind w:firstLine="0"/>
        <w:rPr>
          <w:rFonts w:ascii="Ebrima" w:hAnsi="Ebrima" w:cs="Calibri Light"/>
          <w:bCs/>
        </w:rPr>
      </w:pPr>
      <w:r w:rsidRPr="00941DAA">
        <w:rPr>
          <w:rFonts w:ascii="Ebrima" w:hAnsi="Ebrima" w:cs="Calibri Light"/>
          <w:bCs/>
        </w:rPr>
        <w:t>Vu le décret n°92-1194 du 4 novembre 1992 modifié fixant les dispositions communes applicables aux fonctionnaires stagiaires de la fonction publique territoriale</w:t>
      </w:r>
    </w:p>
    <w:p w14:paraId="59C8DAEB" w14:textId="51B36F4F" w:rsidR="00ED65D1" w:rsidRPr="00386951" w:rsidRDefault="00ED65D1" w:rsidP="00386951">
      <w:pPr>
        <w:pStyle w:val="Corpsdetexte"/>
        <w:rPr>
          <w:rFonts w:ascii="Ebrima" w:hAnsi="Ebrima" w:cs="Calibri Light"/>
          <w:sz w:val="20"/>
        </w:rPr>
      </w:pPr>
      <w:r w:rsidRPr="00386951">
        <w:rPr>
          <w:rFonts w:ascii="Ebrima" w:hAnsi="Ebrima" w:cs="Calibri Light"/>
          <w:sz w:val="20"/>
        </w:rPr>
        <w:t>Vu le décret n° 96-1087 du 10 décembre 1996 modifié relatif au recrutement des travailleurs handicapés dans la fonction publique pris pour l’application de l’article 38 de la loi n° 84-53 du 26 janvier 1984</w:t>
      </w:r>
      <w:r w:rsidR="00B975B1">
        <w:rPr>
          <w:rFonts w:ascii="Ebrima" w:hAnsi="Ebrima" w:cs="Calibri Light"/>
          <w:sz w:val="20"/>
        </w:rPr>
        <w:t>,</w:t>
      </w:r>
    </w:p>
    <w:p w14:paraId="0983532D" w14:textId="53D1B786" w:rsidR="00ED65D1" w:rsidRPr="00386951" w:rsidRDefault="00ED65D1" w:rsidP="00386951">
      <w:pPr>
        <w:pStyle w:val="Corpsdetexte"/>
        <w:rPr>
          <w:rFonts w:ascii="Ebrima" w:hAnsi="Ebrima" w:cs="Calibri Light"/>
          <w:sz w:val="20"/>
        </w:rPr>
      </w:pPr>
      <w:r w:rsidRPr="00386951">
        <w:rPr>
          <w:rFonts w:ascii="Ebrima" w:hAnsi="Ebrima" w:cs="Calibri Light"/>
          <w:sz w:val="20"/>
        </w:rPr>
        <w:t xml:space="preserve">Vu le décret n° </w:t>
      </w:r>
      <w:r w:rsidRPr="00386951">
        <w:rPr>
          <w:rFonts w:ascii="Ebrima" w:hAnsi="Ebrima" w:cs="Calibri Light"/>
          <w:sz w:val="20"/>
          <w:highlight w:val="yellow"/>
        </w:rPr>
        <w:t>…</w:t>
      </w:r>
      <w:r w:rsidRPr="00386951">
        <w:rPr>
          <w:rFonts w:ascii="Ebrima" w:hAnsi="Ebrima" w:cs="Calibri Light"/>
          <w:sz w:val="20"/>
        </w:rPr>
        <w:t xml:space="preserve">, du </w:t>
      </w:r>
      <w:r w:rsidRPr="00386951">
        <w:rPr>
          <w:rFonts w:ascii="Ebrima" w:hAnsi="Ebrima" w:cs="Calibri Light"/>
          <w:sz w:val="20"/>
          <w:highlight w:val="yellow"/>
        </w:rPr>
        <w:t>…</w:t>
      </w:r>
      <w:r w:rsidRPr="00386951">
        <w:rPr>
          <w:rFonts w:ascii="Ebrima" w:hAnsi="Ebrima" w:cs="Calibri Light"/>
          <w:sz w:val="20"/>
        </w:rPr>
        <w:t xml:space="preserve"> portant statut particulier du cadre d’emplois des </w:t>
      </w:r>
      <w:r w:rsidRPr="00386951">
        <w:rPr>
          <w:rFonts w:ascii="Ebrima" w:hAnsi="Ebrima" w:cs="Calibri Light"/>
          <w:sz w:val="20"/>
          <w:highlight w:val="yellow"/>
        </w:rPr>
        <w:t>…</w:t>
      </w:r>
      <w:r w:rsidRPr="00386951">
        <w:rPr>
          <w:rFonts w:ascii="Ebrima" w:hAnsi="Ebrima" w:cs="Calibri Light"/>
          <w:sz w:val="20"/>
        </w:rPr>
        <w:t>,</w:t>
      </w:r>
    </w:p>
    <w:p w14:paraId="0E1A9322" w14:textId="690B6657" w:rsidR="009B28EF" w:rsidRPr="00386951" w:rsidRDefault="009B28EF" w:rsidP="00386951">
      <w:pPr>
        <w:pStyle w:val="Corpsdetexte"/>
        <w:tabs>
          <w:tab w:val="left" w:pos="426"/>
        </w:tabs>
        <w:rPr>
          <w:rFonts w:ascii="Ebrima" w:hAnsi="Ebrima" w:cs="Calibri Light"/>
          <w:sz w:val="20"/>
        </w:rPr>
      </w:pPr>
      <w:r w:rsidRPr="00386951">
        <w:rPr>
          <w:rFonts w:ascii="Ebrima" w:hAnsi="Ebrima" w:cs="Calibri Light"/>
          <w:sz w:val="20"/>
        </w:rPr>
        <w:t>Vu la délibération</w:t>
      </w:r>
      <w:r w:rsidR="00765673" w:rsidRPr="00386951">
        <w:rPr>
          <w:rFonts w:ascii="Ebrima" w:hAnsi="Ebrima" w:cs="Calibri Light"/>
          <w:sz w:val="20"/>
        </w:rPr>
        <w:t xml:space="preserve"> n°</w:t>
      </w:r>
      <w:r w:rsidR="00765673" w:rsidRPr="00386951">
        <w:rPr>
          <w:rFonts w:ascii="Ebrima" w:hAnsi="Ebrima" w:cs="Calibri Light"/>
          <w:sz w:val="20"/>
          <w:highlight w:val="yellow"/>
        </w:rPr>
        <w:t>…</w:t>
      </w:r>
      <w:r w:rsidR="00765673" w:rsidRPr="00386951">
        <w:rPr>
          <w:rFonts w:ascii="Ebrima" w:hAnsi="Ebrima" w:cs="Calibri Light"/>
          <w:sz w:val="20"/>
        </w:rPr>
        <w:t xml:space="preserve"> en date du </w:t>
      </w:r>
      <w:r w:rsidR="005832EA" w:rsidRPr="00386951">
        <w:rPr>
          <w:rFonts w:ascii="Ebrima" w:hAnsi="Ebrima" w:cs="Calibri Light"/>
          <w:sz w:val="20"/>
          <w:highlight w:val="yellow"/>
        </w:rPr>
        <w:t>…</w:t>
      </w:r>
      <w:r w:rsidRPr="00386951">
        <w:rPr>
          <w:rFonts w:ascii="Ebrima" w:hAnsi="Ebrima" w:cs="Calibri Light"/>
          <w:sz w:val="20"/>
        </w:rPr>
        <w:t xml:space="preserve"> </w:t>
      </w:r>
      <w:r w:rsidR="00765673" w:rsidRPr="00386951">
        <w:rPr>
          <w:rFonts w:ascii="Ebrima" w:hAnsi="Ebrima" w:cs="Calibri Light"/>
          <w:sz w:val="20"/>
        </w:rPr>
        <w:t>créant l'emploi perm</w:t>
      </w:r>
      <w:r w:rsidR="005832EA" w:rsidRPr="00386951">
        <w:rPr>
          <w:rFonts w:ascii="Ebrima" w:hAnsi="Ebrima" w:cs="Calibri Light"/>
          <w:sz w:val="20"/>
        </w:rPr>
        <w:t xml:space="preserve">anent de </w:t>
      </w:r>
      <w:r w:rsidR="005832EA" w:rsidRPr="00386951">
        <w:rPr>
          <w:rFonts w:ascii="Ebrima" w:hAnsi="Ebrima" w:cs="Calibri Light"/>
          <w:sz w:val="20"/>
          <w:highlight w:val="yellow"/>
        </w:rPr>
        <w:t>…</w:t>
      </w:r>
      <w:r w:rsidR="00765673" w:rsidRPr="00386951">
        <w:rPr>
          <w:rFonts w:ascii="Ebrima" w:hAnsi="Ebrima" w:cs="Calibri Light"/>
          <w:sz w:val="20"/>
        </w:rPr>
        <w:t xml:space="preserve"> </w:t>
      </w:r>
      <w:r w:rsidR="00765673" w:rsidRPr="00386951">
        <w:rPr>
          <w:rFonts w:ascii="Ebrima" w:hAnsi="Ebrima" w:cs="Calibri Light"/>
          <w:i/>
          <w:sz w:val="20"/>
        </w:rPr>
        <w:t>(</w:t>
      </w:r>
      <w:r w:rsidR="00BE6955">
        <w:rPr>
          <w:rFonts w:ascii="Ebrima" w:hAnsi="Ebrima" w:cs="Calibri Light"/>
          <w:i/>
          <w:sz w:val="20"/>
        </w:rPr>
        <w:t>dénomination</w:t>
      </w:r>
      <w:r w:rsidR="00765673" w:rsidRPr="00386951">
        <w:rPr>
          <w:rFonts w:ascii="Ebrima" w:hAnsi="Ebrima" w:cs="Calibri Light"/>
          <w:i/>
          <w:sz w:val="20"/>
        </w:rPr>
        <w:t xml:space="preserve"> </w:t>
      </w:r>
      <w:r w:rsidR="00B975B1">
        <w:rPr>
          <w:rFonts w:ascii="Ebrima" w:hAnsi="Ebrima" w:cs="Calibri Light"/>
          <w:i/>
          <w:sz w:val="20"/>
        </w:rPr>
        <w:t>de l’emploi</w:t>
      </w:r>
      <w:r w:rsidR="00765673" w:rsidRPr="00386951">
        <w:rPr>
          <w:rFonts w:ascii="Ebrima" w:hAnsi="Ebrima" w:cs="Calibri Light"/>
          <w:i/>
          <w:sz w:val="20"/>
        </w:rPr>
        <w:t>)</w:t>
      </w:r>
      <w:r w:rsidR="00765673" w:rsidRPr="00386951">
        <w:rPr>
          <w:rFonts w:ascii="Ebrima" w:hAnsi="Ebrima" w:cs="Calibri Light"/>
          <w:sz w:val="20"/>
        </w:rPr>
        <w:t xml:space="preserve"> </w:t>
      </w:r>
      <w:r w:rsidR="005832EA" w:rsidRPr="00386951">
        <w:rPr>
          <w:rFonts w:ascii="Ebrima" w:hAnsi="Ebrima" w:cs="Calibri Light"/>
          <w:sz w:val="20"/>
        </w:rPr>
        <w:t xml:space="preserve">au grade de </w:t>
      </w:r>
      <w:r w:rsidR="005832EA" w:rsidRPr="00386951">
        <w:rPr>
          <w:rFonts w:ascii="Ebrima" w:hAnsi="Ebrima" w:cs="Calibri Light"/>
          <w:sz w:val="20"/>
          <w:highlight w:val="yellow"/>
        </w:rPr>
        <w:t>…</w:t>
      </w:r>
      <w:r w:rsidR="00765673" w:rsidRPr="00386951">
        <w:rPr>
          <w:rFonts w:ascii="Ebrima" w:hAnsi="Ebrima" w:cs="Calibri Light"/>
          <w:sz w:val="20"/>
        </w:rPr>
        <w:t xml:space="preserve"> </w:t>
      </w:r>
      <w:r w:rsidR="00765673" w:rsidRPr="00386951">
        <w:rPr>
          <w:rFonts w:ascii="Ebrima" w:hAnsi="Ebrima" w:cs="Calibri Light"/>
          <w:i/>
          <w:sz w:val="20"/>
        </w:rPr>
        <w:t>(préciser le grade)</w:t>
      </w:r>
      <w:r w:rsidR="00765673" w:rsidRPr="00386951">
        <w:rPr>
          <w:rFonts w:ascii="Ebrima" w:hAnsi="Ebrima" w:cs="Calibri Light"/>
          <w:sz w:val="20"/>
        </w:rPr>
        <w:t xml:space="preserve"> relevant de la catégorie </w:t>
      </w:r>
      <w:r w:rsidR="00765673" w:rsidRPr="00386951">
        <w:rPr>
          <w:rFonts w:ascii="Ebrima" w:hAnsi="Ebrima" w:cs="Calibri Light"/>
          <w:sz w:val="20"/>
          <w:highlight w:val="yellow"/>
        </w:rPr>
        <w:t>…</w:t>
      </w:r>
      <w:r w:rsidR="00765673" w:rsidRPr="00386951">
        <w:rPr>
          <w:rFonts w:ascii="Ebrima" w:hAnsi="Ebrima" w:cs="Calibri Light"/>
          <w:sz w:val="20"/>
        </w:rPr>
        <w:t xml:space="preserve"> </w:t>
      </w:r>
      <w:r w:rsidR="00765673" w:rsidRPr="00386951">
        <w:rPr>
          <w:rFonts w:ascii="Ebrima" w:hAnsi="Ebrima" w:cs="Calibri Light"/>
          <w:i/>
          <w:sz w:val="20"/>
        </w:rPr>
        <w:t>(A, B ou C)</w:t>
      </w:r>
      <w:r w:rsidR="00765673" w:rsidRPr="00386951">
        <w:rPr>
          <w:rFonts w:ascii="Ebrima" w:hAnsi="Ebrima" w:cs="Calibri Light"/>
          <w:sz w:val="20"/>
        </w:rPr>
        <w:t xml:space="preserve"> </w:t>
      </w:r>
      <w:r w:rsidRPr="00386951">
        <w:rPr>
          <w:rFonts w:ascii="Ebrima" w:hAnsi="Ebrima" w:cs="Calibri Light"/>
          <w:sz w:val="20"/>
        </w:rPr>
        <w:t xml:space="preserve">à </w:t>
      </w:r>
      <w:r w:rsidR="00E83C29" w:rsidRPr="00386951">
        <w:rPr>
          <w:rFonts w:ascii="Ebrima" w:hAnsi="Ebrima" w:cs="Calibri Light"/>
          <w:sz w:val="20"/>
        </w:rPr>
        <w:t xml:space="preserve">temps complet </w:t>
      </w:r>
      <w:r w:rsidR="00AD4974" w:rsidRPr="00386951">
        <w:rPr>
          <w:rFonts w:ascii="Ebrima" w:hAnsi="Ebrima" w:cs="Calibri Light"/>
          <w:sz w:val="20"/>
        </w:rPr>
        <w:t>(</w:t>
      </w:r>
      <w:r w:rsidR="002E38B1" w:rsidRPr="00386951">
        <w:rPr>
          <w:rFonts w:ascii="Ebrima" w:hAnsi="Ebrima" w:cs="Calibri Light"/>
          <w:sz w:val="20"/>
        </w:rPr>
        <w:t>ou</w:t>
      </w:r>
      <w:r w:rsidR="00E83C29" w:rsidRPr="00386951">
        <w:rPr>
          <w:rFonts w:ascii="Ebrima" w:hAnsi="Ebrima" w:cs="Calibri Light"/>
          <w:sz w:val="20"/>
        </w:rPr>
        <w:t xml:space="preserve"> </w:t>
      </w:r>
      <w:r w:rsidR="00F07F59" w:rsidRPr="00386951">
        <w:rPr>
          <w:rFonts w:ascii="Ebrima" w:hAnsi="Ebrima" w:cs="Calibri Light"/>
          <w:sz w:val="20"/>
        </w:rPr>
        <w:t xml:space="preserve">temps </w:t>
      </w:r>
      <w:r w:rsidR="005832EA" w:rsidRPr="00386951">
        <w:rPr>
          <w:rFonts w:ascii="Ebrima" w:hAnsi="Ebrima" w:cs="Calibri Light"/>
          <w:sz w:val="20"/>
        </w:rPr>
        <w:t xml:space="preserve">non complet pour </w:t>
      </w:r>
      <w:r w:rsidR="005832EA" w:rsidRPr="00386951">
        <w:rPr>
          <w:rFonts w:ascii="Ebrima" w:hAnsi="Ebrima" w:cs="Calibri Light"/>
          <w:sz w:val="20"/>
          <w:highlight w:val="yellow"/>
        </w:rPr>
        <w:t>…</w:t>
      </w:r>
      <w:r w:rsidR="00652401" w:rsidRPr="00386951">
        <w:rPr>
          <w:rFonts w:ascii="Ebrima" w:hAnsi="Ebrima" w:cs="Calibri Light"/>
          <w:sz w:val="20"/>
        </w:rPr>
        <w:t>/35</w:t>
      </w:r>
      <w:r w:rsidR="00652401" w:rsidRPr="00386951">
        <w:rPr>
          <w:rFonts w:ascii="Ebrima" w:hAnsi="Ebrima" w:cs="Calibri Light"/>
          <w:sz w:val="20"/>
          <w:vertAlign w:val="superscript"/>
        </w:rPr>
        <w:t>ème</w:t>
      </w:r>
      <w:r w:rsidR="00AD4974" w:rsidRPr="00386951">
        <w:rPr>
          <w:rFonts w:ascii="Ebrima" w:hAnsi="Ebrima" w:cs="Calibri Light"/>
          <w:sz w:val="20"/>
        </w:rPr>
        <w:t xml:space="preserve">) </w:t>
      </w:r>
      <w:r w:rsidRPr="00386951">
        <w:rPr>
          <w:rFonts w:ascii="Ebrima" w:hAnsi="Ebrima" w:cs="Calibri Light"/>
          <w:sz w:val="20"/>
        </w:rPr>
        <w:t xml:space="preserve">à compter du </w:t>
      </w:r>
      <w:r w:rsidRPr="00386951">
        <w:rPr>
          <w:rFonts w:ascii="Ebrima" w:hAnsi="Ebrima" w:cs="Calibri Light"/>
          <w:sz w:val="20"/>
          <w:highlight w:val="yellow"/>
        </w:rPr>
        <w:t>…</w:t>
      </w:r>
      <w:r w:rsidR="00BE6955">
        <w:rPr>
          <w:rFonts w:ascii="Ebrima" w:hAnsi="Ebrima" w:cs="Calibri Light"/>
          <w:sz w:val="20"/>
        </w:rPr>
        <w:t>,</w:t>
      </w:r>
    </w:p>
    <w:p w14:paraId="2C8B3228" w14:textId="1FBC5960" w:rsidR="009F1E59" w:rsidRDefault="009F1E59" w:rsidP="00386951">
      <w:pPr>
        <w:pStyle w:val="VuConsidrant"/>
        <w:spacing w:after="0"/>
        <w:rPr>
          <w:rFonts w:ascii="Ebrima" w:hAnsi="Ebrima" w:cs="Calibri Light"/>
        </w:rPr>
      </w:pPr>
      <w:r w:rsidRPr="00386951">
        <w:rPr>
          <w:rFonts w:ascii="Ebrima" w:hAnsi="Ebrima" w:cs="Calibri Light"/>
        </w:rPr>
        <w:t>Vu la vacance de l’emploi au tableau des effectifs</w:t>
      </w:r>
      <w:r w:rsidR="00BE6955">
        <w:rPr>
          <w:rFonts w:ascii="Ebrima" w:hAnsi="Ebrima" w:cs="Calibri Light"/>
        </w:rPr>
        <w:t>,</w:t>
      </w:r>
    </w:p>
    <w:p w14:paraId="5C588480" w14:textId="77777777" w:rsidR="00D850D7" w:rsidRPr="00765926" w:rsidRDefault="00D850D7" w:rsidP="00D850D7">
      <w:pPr>
        <w:pStyle w:val="VuConsidrant"/>
        <w:spacing w:after="0"/>
        <w:rPr>
          <w:rFonts w:ascii="Ebrima" w:hAnsi="Ebrima" w:cs="Calibri Light"/>
        </w:rPr>
      </w:pPr>
      <w:r w:rsidRPr="00765926">
        <w:rPr>
          <w:rFonts w:ascii="Ebrima" w:hAnsi="Ebrima" w:cs="Calibri Light"/>
        </w:rPr>
        <w:t>Vu la déclaration de vacance d’emploi auprès du Centre de gestion de la Fonction Publique Territoriale du Loiret</w:t>
      </w:r>
      <w:r>
        <w:rPr>
          <w:rFonts w:ascii="Ebrima" w:hAnsi="Ebrima" w:cs="Calibri Light"/>
        </w:rPr>
        <w:t>,</w:t>
      </w:r>
    </w:p>
    <w:p w14:paraId="730FE1D9" w14:textId="77777777" w:rsidR="00ED65D1"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lastRenderedPageBreak/>
        <w:t xml:space="preserve">Vu le certificat médical délivré par un médecin agréé pour la reconnaissance du handicap, attestant l'aptitude physique compatible avec les fonctions visées, en date du </w:t>
      </w:r>
      <w:r w:rsidR="00165DCC" w:rsidRPr="00386951">
        <w:rPr>
          <w:rFonts w:ascii="Ebrima" w:hAnsi="Ebrima"/>
          <w:b w:val="0"/>
          <w:highlight w:val="yellow"/>
        </w:rPr>
        <w:t>…</w:t>
      </w:r>
      <w:r w:rsidRPr="00386951">
        <w:rPr>
          <w:rFonts w:ascii="Ebrima" w:hAnsi="Ebrima" w:cs="Calibri Light"/>
          <w:b w:val="0"/>
          <w:bCs w:val="0"/>
        </w:rPr>
        <w:t>,</w:t>
      </w:r>
    </w:p>
    <w:p w14:paraId="43584050" w14:textId="37785A05" w:rsidR="00ED65D1"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t>Considérant les services antérieurs</w:t>
      </w:r>
      <w:r w:rsidR="00D850D7">
        <w:rPr>
          <w:rFonts w:ascii="Ebrima" w:hAnsi="Ebrima" w:cs="Calibri Light"/>
          <w:b w:val="0"/>
          <w:bCs w:val="0"/>
        </w:rPr>
        <w:t xml:space="preserve"> du co-contractant</w:t>
      </w:r>
    </w:p>
    <w:p w14:paraId="2BA807EB" w14:textId="228BB790" w:rsidR="00ED65D1"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t>Considérant que le co-contractant</w:t>
      </w:r>
      <w:r w:rsidRPr="00386951">
        <w:rPr>
          <w:rFonts w:ascii="Ebrima" w:hAnsi="Ebrima" w:cs="Calibri Light"/>
        </w:rPr>
        <w:t xml:space="preserve"> </w:t>
      </w:r>
      <w:r w:rsidRPr="00386951">
        <w:rPr>
          <w:rFonts w:ascii="Ebrima" w:hAnsi="Ebrima" w:cs="Calibri Light"/>
          <w:b w:val="0"/>
          <w:bCs w:val="0"/>
        </w:rPr>
        <w:t>justifie des diplômes ou du niveau d’études exigés des candidats au concours externe du cadre d’emplois concerné,</w:t>
      </w:r>
    </w:p>
    <w:p w14:paraId="68448774" w14:textId="77777777" w:rsidR="00ED65D1" w:rsidRPr="004B2CB7" w:rsidRDefault="00ED65D1" w:rsidP="00386951">
      <w:pPr>
        <w:pStyle w:val="articlen"/>
        <w:tabs>
          <w:tab w:val="left" w:pos="1418"/>
        </w:tabs>
        <w:spacing w:before="0"/>
        <w:outlineLvl w:val="0"/>
        <w:rPr>
          <w:rFonts w:ascii="Ebrima" w:hAnsi="Ebrima" w:cs="Calibri Light"/>
          <w:b w:val="0"/>
          <w:color w:val="7030A0"/>
        </w:rPr>
      </w:pPr>
      <w:r w:rsidRPr="004B2CB7">
        <w:rPr>
          <w:rFonts w:ascii="Ebrima" w:hAnsi="Ebrima" w:cs="Calibri Light"/>
          <w:b w:val="0"/>
          <w:color w:val="7030A0"/>
        </w:rPr>
        <w:t>OU</w:t>
      </w:r>
    </w:p>
    <w:p w14:paraId="280D591D" w14:textId="77777777" w:rsidR="00ED65D1"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t xml:space="preserve">Considérant l’appréciation de la candidature </w:t>
      </w:r>
      <w:r w:rsidRPr="00386951">
        <w:rPr>
          <w:rFonts w:ascii="Ebrima" w:hAnsi="Ebrima"/>
          <w:b w:val="0"/>
        </w:rPr>
        <w:t>du co-contractant</w:t>
      </w:r>
      <w:r w:rsidRPr="00386951">
        <w:rPr>
          <w:rFonts w:ascii="Ebrima" w:hAnsi="Ebrima" w:cs="Calibri Light"/>
          <w:b w:val="0"/>
          <w:bCs w:val="0"/>
        </w:rPr>
        <w:t xml:space="preserve"> faite sur dossier par l’autorité territoriale après avis de la commission chargée de vérifier les équivalences de diplômes pour accéder aux emplois de catégorie C,</w:t>
      </w:r>
    </w:p>
    <w:p w14:paraId="23207D90" w14:textId="77777777" w:rsidR="00ED65D1" w:rsidRPr="004B2CB7" w:rsidRDefault="00ED65D1" w:rsidP="00386951">
      <w:pPr>
        <w:pStyle w:val="articlen"/>
        <w:tabs>
          <w:tab w:val="left" w:pos="1418"/>
        </w:tabs>
        <w:spacing w:before="0"/>
        <w:outlineLvl w:val="0"/>
        <w:rPr>
          <w:rFonts w:ascii="Ebrima" w:hAnsi="Ebrima" w:cs="Calibri Light"/>
          <w:b w:val="0"/>
          <w:color w:val="7030A0"/>
        </w:rPr>
      </w:pPr>
      <w:r w:rsidRPr="004B2CB7">
        <w:rPr>
          <w:rFonts w:ascii="Ebrima" w:hAnsi="Ebrima" w:cs="Calibri Light"/>
          <w:b w:val="0"/>
          <w:color w:val="7030A0"/>
        </w:rPr>
        <w:t>OU</w:t>
      </w:r>
    </w:p>
    <w:p w14:paraId="307DB07D" w14:textId="77777777" w:rsidR="00ED65D1"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t>Considérant l’avis favorable de la commission chargée de vérifier les équivalences de diplômes pour se présenter aux concours externes d’accès aux cadres d’emplois de catégorie A et B, placée auprès du CNFPT,</w:t>
      </w:r>
    </w:p>
    <w:p w14:paraId="60E88792" w14:textId="26D1EC95" w:rsidR="00ED65D1" w:rsidRPr="00286A13" w:rsidRDefault="00ED65D1" w:rsidP="00386951">
      <w:pPr>
        <w:pStyle w:val="articlen"/>
        <w:tabs>
          <w:tab w:val="left" w:pos="1418"/>
        </w:tabs>
        <w:spacing w:before="0"/>
        <w:outlineLvl w:val="0"/>
        <w:rPr>
          <w:rFonts w:ascii="Ebrima" w:hAnsi="Ebrima" w:cs="Calibri Light"/>
          <w:b w:val="0"/>
          <w:bCs w:val="0"/>
          <w:i/>
          <w:iCs/>
        </w:rPr>
      </w:pPr>
      <w:r w:rsidRPr="00386951">
        <w:rPr>
          <w:rFonts w:ascii="Ebrima" w:hAnsi="Ebrima" w:cs="Calibri Light"/>
          <w:b w:val="0"/>
          <w:bCs w:val="0"/>
        </w:rPr>
        <w:t>Considérant que le co-contractant</w:t>
      </w:r>
      <w:r w:rsidRPr="00386951">
        <w:rPr>
          <w:rFonts w:ascii="Ebrima" w:hAnsi="Ebrima" w:cs="Calibri Light"/>
        </w:rPr>
        <w:t xml:space="preserve"> </w:t>
      </w:r>
      <w:r w:rsidRPr="00386951">
        <w:rPr>
          <w:rFonts w:ascii="Ebrima" w:hAnsi="Ebrima" w:cs="Calibri Light"/>
          <w:b w:val="0"/>
          <w:bCs w:val="0"/>
        </w:rPr>
        <w:t>est reconnu</w:t>
      </w:r>
      <w:r w:rsidR="0056093C" w:rsidRPr="00386951">
        <w:rPr>
          <w:rFonts w:ascii="Ebrima" w:hAnsi="Ebrima" w:cs="Calibri Light"/>
          <w:b w:val="0"/>
          <w:bCs w:val="0"/>
        </w:rPr>
        <w:t xml:space="preserve"> </w:t>
      </w:r>
      <w:r w:rsidRPr="00386951">
        <w:rPr>
          <w:rFonts w:ascii="Ebrima" w:hAnsi="Ebrima" w:cs="Calibri Light"/>
          <w:b w:val="0"/>
          <w:bCs w:val="0"/>
        </w:rPr>
        <w:t>conformément aux 1°, 2°, 3°, 4°, 9°, 10° ou 11° de l’article L.5212-13 du Code du Travail :</w:t>
      </w:r>
      <w:r w:rsidR="00286A13">
        <w:rPr>
          <w:rFonts w:ascii="Ebrima" w:hAnsi="Ebrima" w:cs="Calibri Light"/>
          <w:b w:val="0"/>
          <w:bCs w:val="0"/>
        </w:rPr>
        <w:t xml:space="preserve"> </w:t>
      </w:r>
      <w:r w:rsidR="00286A13" w:rsidRPr="00286A13">
        <w:rPr>
          <w:rFonts w:ascii="Ebrima" w:hAnsi="Ebrima" w:cs="Calibri Light"/>
          <w:b w:val="0"/>
          <w:bCs w:val="0"/>
          <w:highlight w:val="yellow"/>
        </w:rPr>
        <w:t>…</w:t>
      </w:r>
      <w:r w:rsidR="00286A13">
        <w:rPr>
          <w:rFonts w:ascii="Ebrima" w:hAnsi="Ebrima" w:cs="Calibri Light"/>
          <w:b w:val="0"/>
          <w:bCs w:val="0"/>
        </w:rPr>
        <w:t xml:space="preserve"> </w:t>
      </w:r>
      <w:r w:rsidR="00286A13" w:rsidRPr="00286A13">
        <w:rPr>
          <w:rFonts w:ascii="Ebrima" w:hAnsi="Ebrima" w:cs="Calibri Light"/>
          <w:b w:val="0"/>
          <w:bCs w:val="0"/>
          <w:i/>
          <w:iCs/>
        </w:rPr>
        <w:t>(conserver la mention ci-dessous correspondant à la situation correspondant à l’agent)</w:t>
      </w:r>
    </w:p>
    <w:p w14:paraId="210C74D7" w14:textId="177C250F" w:rsidR="00D850D7" w:rsidRDefault="00285BC6" w:rsidP="00386951">
      <w:pPr>
        <w:pStyle w:val="articlen"/>
        <w:tabs>
          <w:tab w:val="left" w:pos="1418"/>
        </w:tabs>
        <w:spacing w:before="0"/>
        <w:outlineLvl w:val="0"/>
        <w:rPr>
          <w:rFonts w:ascii="Ebrima" w:hAnsi="Ebrima" w:cs="Calibri Light"/>
          <w:b w:val="0"/>
          <w:bCs w:val="0"/>
        </w:rPr>
      </w:pPr>
      <w:r w:rsidRPr="00D850D7">
        <w:rPr>
          <w:rFonts w:ascii="Ebrima" w:hAnsi="Ebrima" w:cs="Tahoma"/>
          <w:noProof/>
        </w:rPr>
        <mc:AlternateContent>
          <mc:Choice Requires="wps">
            <w:drawing>
              <wp:anchor distT="0" distB="0" distL="114300" distR="114300" simplePos="0" relativeHeight="251659264" behindDoc="0" locked="0" layoutInCell="1" allowOverlap="1" wp14:anchorId="320C167E" wp14:editId="41C0360E">
                <wp:simplePos x="0" y="0"/>
                <wp:positionH relativeFrom="margin">
                  <wp:posOffset>-71755</wp:posOffset>
                </wp:positionH>
                <wp:positionV relativeFrom="paragraph">
                  <wp:posOffset>178435</wp:posOffset>
                </wp:positionV>
                <wp:extent cx="161925" cy="378142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3781425"/>
                        </a:xfrm>
                        <a:prstGeom prst="leftBrace">
                          <a:avLst>
                            <a:gd name="adj1" fmla="val 2012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1C9D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5.65pt;margin-top:14.05pt;width:12.75pt;height:29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" adj="1861">
                <w10:wrap anchorx="margin"/>
              </v:shape>
            </w:pict>
          </mc:Fallback>
        </mc:AlternateContent>
      </w:r>
    </w:p>
    <w:p w14:paraId="14C79D71" w14:textId="586E388C"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 xml:space="preserve">Travailleur </w:t>
      </w:r>
      <w:r w:rsidR="00623BF1">
        <w:rPr>
          <w:rFonts w:ascii="Ebrima" w:hAnsi="Ebrima" w:cs="Tahoma"/>
          <w:b w:val="0"/>
          <w:bCs/>
          <w:i/>
          <w:iCs/>
          <w:sz w:val="20"/>
        </w:rPr>
        <w:t xml:space="preserve">reconnu </w:t>
      </w:r>
      <w:r w:rsidRPr="00286A13">
        <w:rPr>
          <w:rFonts w:ascii="Ebrima" w:hAnsi="Ebrima" w:cs="Tahoma"/>
          <w:b w:val="0"/>
          <w:bCs/>
          <w:i/>
          <w:iCs/>
          <w:sz w:val="20"/>
        </w:rPr>
        <w:t xml:space="preserve">handicapé par </w:t>
      </w:r>
      <w:smartTag w:uri="urn:schemas-microsoft-com:office:smarttags" w:element="PersonName">
        <w:smartTagPr>
          <w:attr w:name="ProductID" w:val="la Commission"/>
        </w:smartTagPr>
        <w:r w:rsidRPr="00286A13">
          <w:rPr>
            <w:rFonts w:ascii="Ebrima" w:hAnsi="Ebrima" w:cs="Tahoma"/>
            <w:b w:val="0"/>
            <w:bCs/>
            <w:i/>
            <w:iCs/>
            <w:sz w:val="20"/>
          </w:rPr>
          <w:t>la Commission</w:t>
        </w:r>
      </w:smartTag>
      <w:r w:rsidRPr="00286A13">
        <w:rPr>
          <w:rFonts w:ascii="Ebrima" w:hAnsi="Ebrima" w:cs="Tahoma"/>
          <w:b w:val="0"/>
          <w:bCs/>
          <w:i/>
          <w:iCs/>
          <w:sz w:val="20"/>
        </w:rPr>
        <w:t xml:space="preserve"> des Droits et de l’Autonomie des Personnes Handicapées,</w:t>
      </w:r>
    </w:p>
    <w:p w14:paraId="48EFBE55" w14:textId="77777777" w:rsidR="00D850D7" w:rsidRPr="00286A13" w:rsidRDefault="00D850D7" w:rsidP="00D850D7">
      <w:pPr>
        <w:pStyle w:val="Retraitcorpsdetexte2"/>
        <w:ind w:left="142"/>
        <w:rPr>
          <w:rFonts w:ascii="Ebrima" w:hAnsi="Ebrima" w:cs="Tahoma"/>
          <w:b w:val="0"/>
          <w:bCs/>
          <w:i/>
          <w:iCs/>
          <w:sz w:val="20"/>
        </w:rPr>
      </w:pPr>
    </w:p>
    <w:p w14:paraId="3065AB41" w14:textId="6BCF577B"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Victime d'accident du travail ou de maladie professionnelle ayant entraîné une incapacité permanente au moins égale à 10% et titulaire d'une rente,</w:t>
      </w:r>
    </w:p>
    <w:p w14:paraId="4767B76D" w14:textId="77777777" w:rsidR="00D850D7" w:rsidRPr="00286A13" w:rsidRDefault="00D850D7" w:rsidP="00D850D7">
      <w:pPr>
        <w:pStyle w:val="Retraitcorpsdetexte2"/>
        <w:ind w:left="142"/>
        <w:rPr>
          <w:rFonts w:ascii="Ebrima" w:hAnsi="Ebrima" w:cs="Tahoma"/>
          <w:b w:val="0"/>
          <w:bCs/>
          <w:i/>
          <w:iCs/>
          <w:sz w:val="20"/>
        </w:rPr>
      </w:pPr>
    </w:p>
    <w:p w14:paraId="70F4B021" w14:textId="416181BC"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Titulaire d'une pension d'invalidité à condition que l'invalidité de l’intéressé réduise au moins des deux tiers sa capacité de travail ou de gain,</w:t>
      </w:r>
    </w:p>
    <w:p w14:paraId="7615D287" w14:textId="58B744AE" w:rsidR="00D850D7" w:rsidRPr="00286A13" w:rsidRDefault="00D850D7" w:rsidP="00286A13">
      <w:pPr>
        <w:pStyle w:val="Retraitcorpsdetexte2"/>
        <w:ind w:left="720" w:firstLine="0"/>
        <w:rPr>
          <w:rFonts w:ascii="Ebrima" w:hAnsi="Ebrima" w:cs="Tahoma"/>
          <w:b w:val="0"/>
          <w:bCs/>
          <w:i/>
          <w:iCs/>
          <w:sz w:val="20"/>
        </w:rPr>
      </w:pPr>
    </w:p>
    <w:p w14:paraId="3E3A7EA7" w14:textId="12BCFCC6" w:rsidR="00D850D7" w:rsidRDefault="00623BF1" w:rsidP="00D850D7">
      <w:pPr>
        <w:pStyle w:val="Retraitcorpsdetexte2"/>
        <w:numPr>
          <w:ilvl w:val="0"/>
          <w:numId w:val="36"/>
        </w:numPr>
        <w:rPr>
          <w:rFonts w:ascii="Ebrima" w:hAnsi="Ebrima" w:cs="Tahoma"/>
          <w:b w:val="0"/>
          <w:bCs/>
          <w:i/>
          <w:iCs/>
          <w:sz w:val="20"/>
        </w:rPr>
      </w:pPr>
      <w:r>
        <w:rPr>
          <w:rFonts w:ascii="Ebrima" w:hAnsi="Ebrima" w:cs="Tahoma"/>
          <w:b w:val="0"/>
          <w:bCs/>
          <w:i/>
          <w:iCs/>
          <w:sz w:val="20"/>
        </w:rPr>
        <w:t>T</w:t>
      </w:r>
      <w:r w:rsidR="00D850D7" w:rsidRPr="00286A13">
        <w:rPr>
          <w:rFonts w:ascii="Ebrima" w:hAnsi="Ebrima" w:cs="Tahoma"/>
          <w:b w:val="0"/>
          <w:bCs/>
          <w:i/>
          <w:iCs/>
          <w:sz w:val="20"/>
        </w:rPr>
        <w:t>itulaire d'une pension militaire d'invalidité,</w:t>
      </w:r>
      <w:r>
        <w:rPr>
          <w:rFonts w:ascii="Ebrima" w:hAnsi="Ebrima" w:cs="Tahoma"/>
          <w:b w:val="0"/>
          <w:bCs/>
          <w:i/>
          <w:iCs/>
          <w:sz w:val="20"/>
        </w:rPr>
        <w:t xml:space="preserve"> au titre de l’article L.241-2 du Code des pensions militaires d’invalidité et des victimes de guerre</w:t>
      </w:r>
    </w:p>
    <w:p w14:paraId="0741C157" w14:textId="77777777" w:rsidR="00285BC6" w:rsidRDefault="00285BC6" w:rsidP="00285BC6">
      <w:pPr>
        <w:pStyle w:val="Paragraphedeliste"/>
        <w:rPr>
          <w:rFonts w:ascii="Ebrima" w:hAnsi="Ebrima" w:cs="Tahoma"/>
          <w:b/>
          <w:bCs/>
          <w:i/>
          <w:iCs/>
          <w:sz w:val="20"/>
        </w:rPr>
      </w:pPr>
    </w:p>
    <w:p w14:paraId="773A00E8" w14:textId="45AFEA75" w:rsidR="00285BC6" w:rsidRPr="00286A13" w:rsidRDefault="00285BC6" w:rsidP="00D850D7">
      <w:pPr>
        <w:pStyle w:val="Retraitcorpsdetexte2"/>
        <w:numPr>
          <w:ilvl w:val="0"/>
          <w:numId w:val="36"/>
        </w:numPr>
        <w:rPr>
          <w:rFonts w:ascii="Ebrima" w:hAnsi="Ebrima" w:cs="Tahoma"/>
          <w:b w:val="0"/>
          <w:bCs/>
          <w:i/>
          <w:iCs/>
          <w:sz w:val="20"/>
        </w:rPr>
      </w:pPr>
      <w:r>
        <w:rPr>
          <w:rFonts w:ascii="Ebrima" w:hAnsi="Ebrima" w:cs="Tahoma"/>
          <w:b w:val="0"/>
          <w:bCs/>
          <w:i/>
          <w:iCs/>
          <w:sz w:val="20"/>
        </w:rPr>
        <w:t>Bénéficiaire d’emploi réservé mentionné aux articles L.241-3 ou L.241-4 du Code des pensions militaires d’invalidité et des victimes de guerre.</w:t>
      </w:r>
    </w:p>
    <w:p w14:paraId="65199F03" w14:textId="77777777" w:rsidR="00D850D7" w:rsidRPr="00286A13" w:rsidRDefault="00D850D7" w:rsidP="00D850D7">
      <w:pPr>
        <w:pStyle w:val="Retraitcorpsdetexte2"/>
        <w:ind w:left="142"/>
        <w:rPr>
          <w:rFonts w:ascii="Ebrima" w:hAnsi="Ebrima" w:cs="Tahoma"/>
          <w:b w:val="0"/>
          <w:bCs/>
          <w:i/>
          <w:iCs/>
          <w:sz w:val="20"/>
        </w:rPr>
      </w:pPr>
    </w:p>
    <w:p w14:paraId="22F627D5" w14:textId="54BE7BED"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Titulaire d'une allocation ou d'une rente d'invalidité attribuée aux sapeurs-pompiers volontaires en cas d'accident survenu ou de maladie contractée en service,</w:t>
      </w:r>
    </w:p>
    <w:p w14:paraId="5862E5E0" w14:textId="77777777" w:rsidR="00D850D7" w:rsidRPr="00286A13" w:rsidRDefault="00D850D7" w:rsidP="00D850D7">
      <w:pPr>
        <w:pStyle w:val="Retraitcorpsdetexte2"/>
        <w:ind w:left="142"/>
        <w:rPr>
          <w:rFonts w:ascii="Ebrima" w:hAnsi="Ebrima" w:cs="Tahoma"/>
          <w:b w:val="0"/>
          <w:bCs/>
          <w:i/>
          <w:iCs/>
          <w:sz w:val="20"/>
        </w:rPr>
      </w:pPr>
    </w:p>
    <w:p w14:paraId="6519B7DC" w14:textId="4BC162F6"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 xml:space="preserve">Titulaire de la carte </w:t>
      </w:r>
      <w:r w:rsidR="00623BF1">
        <w:rPr>
          <w:rFonts w:ascii="Ebrima" w:hAnsi="Ebrima" w:cs="Tahoma"/>
          <w:b w:val="0"/>
          <w:bCs/>
          <w:i/>
          <w:iCs/>
          <w:sz w:val="20"/>
        </w:rPr>
        <w:t>« mobilité inclusion » portant la mention « </w:t>
      </w:r>
      <w:r w:rsidRPr="00286A13">
        <w:rPr>
          <w:rFonts w:ascii="Ebrima" w:hAnsi="Ebrima" w:cs="Tahoma"/>
          <w:b w:val="0"/>
          <w:bCs/>
          <w:i/>
          <w:iCs/>
          <w:sz w:val="20"/>
        </w:rPr>
        <w:t>invalidité</w:t>
      </w:r>
      <w:r w:rsidR="00623BF1">
        <w:rPr>
          <w:rFonts w:ascii="Ebrima" w:hAnsi="Ebrima" w:cs="Tahoma"/>
          <w:b w:val="0"/>
          <w:bCs/>
          <w:i/>
          <w:iCs/>
          <w:sz w:val="20"/>
        </w:rPr>
        <w:t> »</w:t>
      </w:r>
      <w:r w:rsidRPr="00286A13">
        <w:rPr>
          <w:rFonts w:ascii="Ebrima" w:hAnsi="Ebrima" w:cs="Tahoma"/>
          <w:b w:val="0"/>
          <w:bCs/>
          <w:i/>
          <w:iCs/>
          <w:sz w:val="20"/>
        </w:rPr>
        <w:t xml:space="preserve"> définie à l'article L.241-3 du code de l'action sociale et des familles,</w:t>
      </w:r>
    </w:p>
    <w:p w14:paraId="26AF6BEF" w14:textId="77777777" w:rsidR="00D850D7" w:rsidRPr="00286A13" w:rsidRDefault="00D850D7" w:rsidP="00D850D7">
      <w:pPr>
        <w:pStyle w:val="Retraitcorpsdetexte2"/>
        <w:ind w:left="142"/>
        <w:rPr>
          <w:rFonts w:ascii="Ebrima" w:hAnsi="Ebrima" w:cs="Tahoma"/>
          <w:b w:val="0"/>
          <w:bCs/>
          <w:i/>
          <w:iCs/>
          <w:sz w:val="20"/>
        </w:rPr>
      </w:pPr>
    </w:p>
    <w:p w14:paraId="32CC70B7" w14:textId="67CD1075" w:rsidR="00D850D7" w:rsidRPr="00286A13" w:rsidRDefault="00D850D7" w:rsidP="00D850D7">
      <w:pPr>
        <w:pStyle w:val="Retraitcorpsdetexte2"/>
        <w:numPr>
          <w:ilvl w:val="0"/>
          <w:numId w:val="36"/>
        </w:numPr>
        <w:rPr>
          <w:rFonts w:ascii="Ebrima" w:hAnsi="Ebrima" w:cs="Tahoma"/>
          <w:b w:val="0"/>
          <w:bCs/>
          <w:i/>
          <w:iCs/>
          <w:sz w:val="20"/>
        </w:rPr>
      </w:pPr>
      <w:r w:rsidRPr="00286A13">
        <w:rPr>
          <w:rFonts w:ascii="Ebrima" w:hAnsi="Ebrima" w:cs="Tahoma"/>
          <w:b w:val="0"/>
          <w:bCs/>
          <w:i/>
          <w:iCs/>
          <w:sz w:val="20"/>
        </w:rPr>
        <w:t xml:space="preserve">Titulaire de l'allocation </w:t>
      </w:r>
      <w:r w:rsidR="00CF4D8E">
        <w:rPr>
          <w:rFonts w:ascii="Ebrima" w:hAnsi="Ebrima" w:cs="Tahoma"/>
          <w:b w:val="0"/>
          <w:bCs/>
          <w:i/>
          <w:iCs/>
          <w:sz w:val="20"/>
        </w:rPr>
        <w:t xml:space="preserve">aux </w:t>
      </w:r>
      <w:r w:rsidRPr="00286A13">
        <w:rPr>
          <w:rFonts w:ascii="Ebrima" w:hAnsi="Ebrima" w:cs="Tahoma"/>
          <w:b w:val="0"/>
          <w:bCs/>
          <w:i/>
          <w:iCs/>
          <w:sz w:val="20"/>
        </w:rPr>
        <w:t>adultes handicapés.</w:t>
      </w:r>
    </w:p>
    <w:p w14:paraId="56C44D29" w14:textId="77777777" w:rsidR="00D850D7" w:rsidRPr="00D850D7" w:rsidRDefault="00D850D7" w:rsidP="00386951">
      <w:pPr>
        <w:pStyle w:val="articlen"/>
        <w:tabs>
          <w:tab w:val="left" w:pos="1418"/>
        </w:tabs>
        <w:spacing w:before="0"/>
        <w:outlineLvl w:val="0"/>
        <w:rPr>
          <w:rFonts w:ascii="Ebrima" w:hAnsi="Ebrima" w:cs="Calibri Light"/>
          <w:b w:val="0"/>
          <w:bCs w:val="0"/>
        </w:rPr>
      </w:pPr>
    </w:p>
    <w:p w14:paraId="1C0C3EBD" w14:textId="77777777" w:rsidR="00D279DF" w:rsidRPr="00386951" w:rsidRDefault="00ED65D1" w:rsidP="00386951">
      <w:pPr>
        <w:pStyle w:val="articlen"/>
        <w:tabs>
          <w:tab w:val="left" w:pos="1418"/>
        </w:tabs>
        <w:spacing w:before="0"/>
        <w:outlineLvl w:val="0"/>
        <w:rPr>
          <w:rFonts w:ascii="Ebrima" w:hAnsi="Ebrima" w:cs="Calibri Light"/>
          <w:b w:val="0"/>
          <w:bCs w:val="0"/>
        </w:rPr>
      </w:pPr>
      <w:r w:rsidRPr="00386951">
        <w:rPr>
          <w:rFonts w:ascii="Ebrima" w:hAnsi="Ebrima" w:cs="Calibri Light"/>
          <w:b w:val="0"/>
          <w:bCs w:val="0"/>
        </w:rPr>
        <w:t xml:space="preserve">Il a été convenu </w:t>
      </w:r>
      <w:r w:rsidR="00386951" w:rsidRPr="00386951">
        <w:rPr>
          <w:rFonts w:ascii="Ebrima" w:hAnsi="Ebrima" w:cs="Calibri Light"/>
          <w:b w:val="0"/>
          <w:bCs w:val="0"/>
        </w:rPr>
        <w:t xml:space="preserve">et arrêté </w:t>
      </w:r>
      <w:r w:rsidRPr="00386951">
        <w:rPr>
          <w:rFonts w:ascii="Ebrima" w:hAnsi="Ebrima" w:cs="Calibri Light"/>
          <w:b w:val="0"/>
          <w:bCs w:val="0"/>
        </w:rPr>
        <w:t>ce qui suit :</w:t>
      </w:r>
    </w:p>
    <w:p w14:paraId="1CCF8C23" w14:textId="77777777" w:rsidR="00ED65D1" w:rsidRPr="00386951" w:rsidRDefault="00ED65D1" w:rsidP="00386951">
      <w:pPr>
        <w:pStyle w:val="articlen"/>
        <w:tabs>
          <w:tab w:val="left" w:pos="1418"/>
        </w:tabs>
        <w:spacing w:before="0"/>
        <w:outlineLvl w:val="0"/>
        <w:rPr>
          <w:rFonts w:ascii="Ebrima" w:hAnsi="Ebrima" w:cs="Calibri Light"/>
        </w:rPr>
      </w:pPr>
    </w:p>
    <w:p w14:paraId="613FEC63" w14:textId="77777777" w:rsidR="00386951" w:rsidRDefault="00386951" w:rsidP="00386951">
      <w:pPr>
        <w:pStyle w:val="articlen"/>
        <w:tabs>
          <w:tab w:val="left" w:pos="1418"/>
        </w:tabs>
        <w:spacing w:before="0"/>
        <w:outlineLvl w:val="0"/>
        <w:rPr>
          <w:rFonts w:ascii="Ebrima" w:hAnsi="Ebrima" w:cs="Calibri Light"/>
        </w:rPr>
      </w:pPr>
      <w:r w:rsidRPr="00B01AC9">
        <w:rPr>
          <w:rFonts w:ascii="Ebrima" w:hAnsi="Ebrima" w:cs="Calibri Light"/>
        </w:rPr>
        <w:t xml:space="preserve">Article 1 : </w:t>
      </w:r>
      <w:r>
        <w:rPr>
          <w:rFonts w:ascii="Ebrima" w:hAnsi="Ebrima" w:cs="Calibri Light"/>
        </w:rPr>
        <w:t>Nature du contrat</w:t>
      </w:r>
    </w:p>
    <w:p w14:paraId="6C5C6B5A" w14:textId="75DD0A51" w:rsidR="00386951" w:rsidRDefault="00386951" w:rsidP="00386951">
      <w:pPr>
        <w:pStyle w:val="articlen"/>
        <w:tabs>
          <w:tab w:val="left" w:pos="1418"/>
        </w:tabs>
        <w:spacing w:before="0"/>
        <w:outlineLvl w:val="0"/>
        <w:rPr>
          <w:rFonts w:ascii="Ebrima" w:hAnsi="Ebrima" w:cs="Calibri Light"/>
        </w:rPr>
      </w:pPr>
    </w:p>
    <w:p w14:paraId="606FF756" w14:textId="77777777" w:rsidR="00385B49" w:rsidRPr="00155D77" w:rsidRDefault="00385B49" w:rsidP="00385B49">
      <w:pPr>
        <w:pStyle w:val="articlen"/>
        <w:tabs>
          <w:tab w:val="left" w:pos="1418"/>
        </w:tabs>
        <w:spacing w:before="0"/>
        <w:outlineLvl w:val="0"/>
        <w:rPr>
          <w:rFonts w:ascii="Ebrima" w:hAnsi="Ebrima" w:cs="Calibri Light"/>
          <w:b w:val="0"/>
        </w:rPr>
      </w:pPr>
      <w:r>
        <w:rPr>
          <w:rFonts w:ascii="Ebrima" w:hAnsi="Ebrima" w:cs="Calibri Light"/>
          <w:b w:val="0"/>
        </w:rPr>
        <w:t>Conformément aux dispositions du Code général de la fonction publique et du décret n°88-145 du 15 février 1988, le présent contrat est un contrat de droit public.</w:t>
      </w:r>
    </w:p>
    <w:p w14:paraId="3BE1CC86" w14:textId="77777777" w:rsidR="00385B49" w:rsidRDefault="00385B49" w:rsidP="00386951">
      <w:pPr>
        <w:pStyle w:val="articlen"/>
        <w:tabs>
          <w:tab w:val="left" w:pos="1418"/>
        </w:tabs>
        <w:spacing w:before="0"/>
        <w:outlineLvl w:val="0"/>
        <w:rPr>
          <w:rFonts w:ascii="Ebrima" w:hAnsi="Ebrima" w:cs="Calibri Light"/>
        </w:rPr>
      </w:pPr>
    </w:p>
    <w:p w14:paraId="75F39DCD" w14:textId="77777777" w:rsidR="004B2CB7" w:rsidRDefault="004B2CB7" w:rsidP="00386951">
      <w:pPr>
        <w:pStyle w:val="articlen"/>
        <w:tabs>
          <w:tab w:val="left" w:pos="1418"/>
        </w:tabs>
        <w:spacing w:before="0"/>
        <w:outlineLvl w:val="0"/>
        <w:rPr>
          <w:rFonts w:ascii="Ebrima" w:hAnsi="Ebrima" w:cs="Calibri Light"/>
        </w:rPr>
      </w:pPr>
    </w:p>
    <w:p w14:paraId="11E99733" w14:textId="77777777" w:rsidR="004B2CB7" w:rsidRDefault="004B2CB7" w:rsidP="00386951">
      <w:pPr>
        <w:pStyle w:val="articlen"/>
        <w:tabs>
          <w:tab w:val="left" w:pos="1418"/>
        </w:tabs>
        <w:spacing w:before="0"/>
        <w:outlineLvl w:val="0"/>
        <w:rPr>
          <w:rFonts w:ascii="Ebrima" w:hAnsi="Ebrima" w:cs="Calibri Light"/>
        </w:rPr>
      </w:pPr>
    </w:p>
    <w:p w14:paraId="275D3CC4" w14:textId="77777777" w:rsidR="004B2CB7" w:rsidRDefault="004B2CB7" w:rsidP="00386951">
      <w:pPr>
        <w:pStyle w:val="articlen"/>
        <w:tabs>
          <w:tab w:val="left" w:pos="1418"/>
        </w:tabs>
        <w:spacing w:before="0"/>
        <w:outlineLvl w:val="0"/>
        <w:rPr>
          <w:rFonts w:ascii="Ebrima" w:hAnsi="Ebrima" w:cs="Calibri Light"/>
        </w:rPr>
      </w:pPr>
    </w:p>
    <w:p w14:paraId="17346569" w14:textId="77777777" w:rsidR="00386951" w:rsidRPr="00B01AC9" w:rsidRDefault="00386951" w:rsidP="00386951">
      <w:pPr>
        <w:pStyle w:val="articlen"/>
        <w:tabs>
          <w:tab w:val="left" w:pos="1418"/>
        </w:tabs>
        <w:spacing w:before="0"/>
        <w:outlineLvl w:val="0"/>
        <w:rPr>
          <w:rFonts w:ascii="Ebrima" w:hAnsi="Ebrima" w:cs="Calibri Light"/>
        </w:rPr>
      </w:pPr>
      <w:r>
        <w:rPr>
          <w:rFonts w:ascii="Ebrima" w:hAnsi="Ebrima" w:cs="Calibri Light"/>
        </w:rPr>
        <w:t>Article 2 : O</w:t>
      </w:r>
      <w:r w:rsidRPr="00B01AC9">
        <w:rPr>
          <w:rFonts w:ascii="Ebrima" w:hAnsi="Ebrima" w:cs="Calibri Light"/>
        </w:rPr>
        <w:t>bjet du contrat</w:t>
      </w:r>
    </w:p>
    <w:p w14:paraId="502327AA" w14:textId="294163D3" w:rsidR="00386951" w:rsidRDefault="00386951" w:rsidP="00386951">
      <w:pPr>
        <w:pStyle w:val="articlen"/>
        <w:tabs>
          <w:tab w:val="left" w:pos="1418"/>
        </w:tabs>
        <w:spacing w:before="0"/>
        <w:outlineLvl w:val="0"/>
        <w:rPr>
          <w:rFonts w:ascii="Ebrima" w:hAnsi="Ebrima" w:cs="Calibri Light"/>
        </w:rPr>
      </w:pPr>
    </w:p>
    <w:p w14:paraId="1785BFFD" w14:textId="2A474013" w:rsidR="00385B49" w:rsidRPr="00B01AC9" w:rsidRDefault="00385B49" w:rsidP="00385B49">
      <w:pPr>
        <w:pStyle w:val="articlecontenu"/>
        <w:tabs>
          <w:tab w:val="left" w:pos="426"/>
        </w:tabs>
        <w:spacing w:after="0"/>
        <w:ind w:firstLine="0"/>
        <w:rPr>
          <w:rFonts w:ascii="Ebrima" w:hAnsi="Ebrima" w:cs="Calibri Light"/>
        </w:rPr>
      </w:pPr>
      <w:r w:rsidRPr="00B01AC9">
        <w:rPr>
          <w:rFonts w:ascii="Ebrima" w:hAnsi="Ebrima" w:cs="Calibri Light"/>
        </w:rPr>
        <w:lastRenderedPageBreak/>
        <w:t xml:space="preserve">Ce recrutement intervient au titre de l’article </w:t>
      </w:r>
      <w:r>
        <w:rPr>
          <w:rFonts w:ascii="Ebrima" w:hAnsi="Ebrima" w:cs="Calibri Light"/>
        </w:rPr>
        <w:t>L.352-4 du Code général de la fonction publique</w:t>
      </w:r>
      <w:r w:rsidRPr="00B01AC9">
        <w:rPr>
          <w:rFonts w:ascii="Ebrima" w:hAnsi="Ebrima" w:cs="Calibri Light"/>
        </w:rPr>
        <w:t xml:space="preserve"> pour occuper un emploi permanent (quel que soit le temps de travail).</w:t>
      </w:r>
    </w:p>
    <w:p w14:paraId="1DC92B89" w14:textId="77777777" w:rsidR="00B44B42" w:rsidRDefault="00B44B42" w:rsidP="00386951">
      <w:pPr>
        <w:pStyle w:val="Default"/>
        <w:jc w:val="both"/>
        <w:rPr>
          <w:rFonts w:ascii="Ebrima" w:eastAsia="Times New Roman" w:hAnsi="Ebrima" w:cs="Arial"/>
          <w:color w:val="auto"/>
          <w:sz w:val="20"/>
          <w:szCs w:val="20"/>
          <w:lang w:eastAsia="fr-FR"/>
        </w:rPr>
      </w:pPr>
    </w:p>
    <w:p w14:paraId="6FB57946" w14:textId="7948F83C" w:rsidR="00386951" w:rsidRPr="00B01AC9" w:rsidRDefault="00386951" w:rsidP="00386951">
      <w:pPr>
        <w:pStyle w:val="Default"/>
        <w:jc w:val="both"/>
        <w:rPr>
          <w:rFonts w:ascii="Ebrima" w:eastAsia="Times New Roman" w:hAnsi="Ebrima" w:cs="Arial"/>
          <w:color w:val="auto"/>
          <w:sz w:val="20"/>
          <w:szCs w:val="20"/>
          <w:lang w:eastAsia="fr-FR"/>
        </w:rPr>
      </w:pPr>
      <w:r w:rsidRPr="00B01AC9">
        <w:rPr>
          <w:rFonts w:ascii="Ebrima" w:eastAsia="Times New Roman" w:hAnsi="Ebrima" w:cs="Arial"/>
          <w:color w:val="auto"/>
          <w:sz w:val="20"/>
          <w:szCs w:val="20"/>
          <w:lang w:eastAsia="fr-FR"/>
        </w:rPr>
        <w:t xml:space="preserve">Le co-contractant est engagé en qualité de </w:t>
      </w:r>
      <w:r w:rsidRPr="00B01AC9">
        <w:rPr>
          <w:rFonts w:ascii="Ebrima" w:eastAsia="Times New Roman" w:hAnsi="Ebrima" w:cs="Arial"/>
          <w:color w:val="auto"/>
          <w:sz w:val="20"/>
          <w:szCs w:val="20"/>
          <w:highlight w:val="yellow"/>
          <w:lang w:eastAsia="fr-FR"/>
        </w:rPr>
        <w:t>…</w:t>
      </w:r>
      <w:r w:rsidRPr="00B01AC9">
        <w:rPr>
          <w:rFonts w:ascii="Ebrima" w:eastAsia="Times New Roman" w:hAnsi="Ebrima" w:cs="Arial"/>
          <w:color w:val="auto"/>
          <w:sz w:val="20"/>
          <w:szCs w:val="20"/>
          <w:lang w:eastAsia="fr-FR"/>
        </w:rPr>
        <w:t xml:space="preserve"> </w:t>
      </w:r>
      <w:r w:rsidRPr="00B01AC9">
        <w:rPr>
          <w:rFonts w:ascii="Ebrima" w:eastAsia="Times New Roman" w:hAnsi="Ebrima" w:cs="Arial"/>
          <w:i/>
          <w:color w:val="auto"/>
          <w:sz w:val="20"/>
          <w:szCs w:val="20"/>
          <w:lang w:eastAsia="fr-FR"/>
        </w:rPr>
        <w:t xml:space="preserve">(dénomination </w:t>
      </w:r>
      <w:r w:rsidR="00106953">
        <w:rPr>
          <w:rFonts w:ascii="Ebrima" w:eastAsia="Times New Roman" w:hAnsi="Ebrima" w:cs="Arial"/>
          <w:i/>
          <w:color w:val="auto"/>
          <w:sz w:val="20"/>
          <w:szCs w:val="20"/>
          <w:lang w:eastAsia="fr-FR"/>
        </w:rPr>
        <w:t>de l’emploi</w:t>
      </w:r>
      <w:r w:rsidRPr="00B01AC9">
        <w:rPr>
          <w:rFonts w:ascii="Ebrima" w:eastAsia="Times New Roman" w:hAnsi="Ebrima" w:cs="Arial"/>
          <w:i/>
          <w:color w:val="auto"/>
          <w:sz w:val="20"/>
          <w:szCs w:val="20"/>
          <w:lang w:eastAsia="fr-FR"/>
        </w:rPr>
        <w:t>),</w:t>
      </w:r>
      <w:r w:rsidRPr="00B01AC9">
        <w:rPr>
          <w:rFonts w:ascii="Ebrima" w:eastAsia="Times New Roman" w:hAnsi="Ebrima" w:cs="Arial"/>
          <w:color w:val="auto"/>
          <w:sz w:val="20"/>
          <w:szCs w:val="20"/>
          <w:lang w:eastAsia="fr-FR"/>
        </w:rPr>
        <w:t xml:space="preserve"> correspondant au grade de </w:t>
      </w:r>
      <w:r w:rsidRPr="00B01AC9">
        <w:rPr>
          <w:rFonts w:ascii="Ebrima" w:eastAsia="Times New Roman" w:hAnsi="Ebrima" w:cs="Arial"/>
          <w:color w:val="auto"/>
          <w:sz w:val="20"/>
          <w:szCs w:val="20"/>
          <w:highlight w:val="yellow"/>
          <w:lang w:eastAsia="fr-FR"/>
        </w:rPr>
        <w:t>…</w:t>
      </w:r>
      <w:r w:rsidRPr="00B01AC9">
        <w:rPr>
          <w:rFonts w:ascii="Ebrima" w:eastAsia="Times New Roman" w:hAnsi="Ebrima" w:cs="Arial"/>
          <w:color w:val="auto"/>
          <w:sz w:val="20"/>
          <w:szCs w:val="20"/>
          <w:lang w:eastAsia="fr-FR"/>
        </w:rPr>
        <w:t xml:space="preserve"> </w:t>
      </w:r>
      <w:r w:rsidRPr="00B01AC9">
        <w:rPr>
          <w:rFonts w:ascii="Ebrima" w:eastAsia="Times New Roman" w:hAnsi="Ebrima" w:cs="Arial"/>
          <w:i/>
          <w:color w:val="auto"/>
          <w:sz w:val="20"/>
          <w:szCs w:val="20"/>
          <w:lang w:eastAsia="fr-FR"/>
        </w:rPr>
        <w:t>(dénomination du grade de référence)</w:t>
      </w:r>
      <w:r w:rsidRPr="00B01AC9">
        <w:rPr>
          <w:rFonts w:ascii="Ebrima" w:eastAsia="Times New Roman" w:hAnsi="Ebrima" w:cs="Arial"/>
          <w:color w:val="auto"/>
          <w:sz w:val="20"/>
          <w:szCs w:val="20"/>
          <w:lang w:eastAsia="fr-FR"/>
        </w:rPr>
        <w:t xml:space="preserve"> du cadre d’emplois </w:t>
      </w:r>
      <w:r w:rsidRPr="00B01AC9">
        <w:rPr>
          <w:rFonts w:ascii="Ebrima" w:eastAsia="Times New Roman" w:hAnsi="Ebrima" w:cs="Arial"/>
          <w:color w:val="auto"/>
          <w:sz w:val="20"/>
          <w:szCs w:val="20"/>
          <w:highlight w:val="yellow"/>
          <w:lang w:eastAsia="fr-FR"/>
        </w:rPr>
        <w:t>…</w:t>
      </w:r>
      <w:r w:rsidRPr="00B01AC9">
        <w:rPr>
          <w:rFonts w:ascii="Ebrima" w:eastAsia="Times New Roman" w:hAnsi="Ebrima" w:cs="Arial"/>
          <w:color w:val="auto"/>
          <w:sz w:val="20"/>
          <w:szCs w:val="20"/>
          <w:lang w:eastAsia="fr-FR"/>
        </w:rPr>
        <w:t xml:space="preserve"> </w:t>
      </w:r>
      <w:r w:rsidRPr="00B01AC9">
        <w:rPr>
          <w:rFonts w:ascii="Ebrima" w:eastAsia="Times New Roman" w:hAnsi="Ebrima" w:cs="Arial"/>
          <w:i/>
          <w:color w:val="auto"/>
          <w:sz w:val="20"/>
          <w:szCs w:val="20"/>
          <w:lang w:eastAsia="fr-FR"/>
        </w:rPr>
        <w:t>(dénomination du cadre d’emplois)</w:t>
      </w:r>
      <w:r w:rsidRPr="00B01AC9">
        <w:rPr>
          <w:rFonts w:ascii="Ebrima" w:eastAsia="Times New Roman" w:hAnsi="Ebrima" w:cs="Arial"/>
          <w:color w:val="auto"/>
          <w:sz w:val="20"/>
          <w:szCs w:val="20"/>
          <w:lang w:eastAsia="fr-FR"/>
        </w:rPr>
        <w:t xml:space="preserve"> de catégorie </w:t>
      </w:r>
      <w:r w:rsidRPr="00B01AC9">
        <w:rPr>
          <w:rFonts w:ascii="Ebrima" w:eastAsia="Times New Roman" w:hAnsi="Ebrima" w:cs="Arial"/>
          <w:color w:val="auto"/>
          <w:sz w:val="20"/>
          <w:szCs w:val="20"/>
          <w:highlight w:val="yellow"/>
          <w:lang w:eastAsia="fr-FR"/>
        </w:rPr>
        <w:t>…</w:t>
      </w:r>
      <w:r w:rsidRPr="00B01AC9">
        <w:rPr>
          <w:rFonts w:ascii="Ebrima" w:eastAsia="Times New Roman" w:hAnsi="Ebrima" w:cs="Arial"/>
          <w:color w:val="auto"/>
          <w:sz w:val="20"/>
          <w:szCs w:val="20"/>
          <w:lang w:eastAsia="fr-FR"/>
        </w:rPr>
        <w:t xml:space="preserve"> </w:t>
      </w:r>
      <w:r w:rsidRPr="00B01AC9">
        <w:rPr>
          <w:rFonts w:ascii="Ebrima" w:eastAsia="Times New Roman" w:hAnsi="Ebrima" w:cs="Arial"/>
          <w:i/>
          <w:color w:val="auto"/>
          <w:sz w:val="20"/>
          <w:szCs w:val="20"/>
          <w:lang w:eastAsia="fr-FR"/>
        </w:rPr>
        <w:t>(lettre de la catégorie)</w:t>
      </w:r>
      <w:r w:rsidRPr="00B01AC9">
        <w:rPr>
          <w:rFonts w:ascii="Ebrima" w:eastAsia="Times New Roman" w:hAnsi="Ebrima" w:cs="Arial"/>
          <w:color w:val="auto"/>
          <w:sz w:val="20"/>
          <w:szCs w:val="20"/>
          <w:lang w:eastAsia="fr-FR"/>
        </w:rPr>
        <w:t xml:space="preserve"> de la fonction publique. </w:t>
      </w:r>
    </w:p>
    <w:p w14:paraId="1FFA6E70" w14:textId="77777777" w:rsidR="00386951" w:rsidRPr="00B01AC9" w:rsidRDefault="00386951" w:rsidP="00386951">
      <w:pPr>
        <w:pStyle w:val="Default"/>
        <w:jc w:val="both"/>
        <w:rPr>
          <w:rFonts w:ascii="Ebrima" w:eastAsia="Times New Roman" w:hAnsi="Ebrima" w:cs="Arial"/>
          <w:color w:val="auto"/>
          <w:sz w:val="20"/>
          <w:szCs w:val="20"/>
          <w:lang w:eastAsia="fr-FR"/>
        </w:rPr>
      </w:pPr>
    </w:p>
    <w:p w14:paraId="656B89D7" w14:textId="77777777" w:rsidR="00386951" w:rsidRPr="00B01AC9" w:rsidRDefault="00386951" w:rsidP="00386951">
      <w:pPr>
        <w:pStyle w:val="Default"/>
        <w:jc w:val="both"/>
        <w:rPr>
          <w:rFonts w:ascii="Ebrima" w:eastAsia="Times New Roman" w:hAnsi="Ebrima" w:cs="Arial"/>
          <w:color w:val="auto"/>
          <w:sz w:val="20"/>
          <w:szCs w:val="20"/>
          <w:lang w:eastAsia="fr-FR"/>
        </w:rPr>
      </w:pPr>
      <w:r w:rsidRPr="00B01AC9">
        <w:rPr>
          <w:rFonts w:ascii="Ebrima" w:eastAsia="Times New Roman" w:hAnsi="Ebrima" w:cs="Arial"/>
          <w:color w:val="auto"/>
          <w:sz w:val="20"/>
          <w:szCs w:val="20"/>
          <w:lang w:eastAsia="fr-FR"/>
        </w:rPr>
        <w:t xml:space="preserve">La description des fonctions exercées fait l’objet d’une fiche de poste annexée au présent contrat. Le co-contractant déclare avoir pris connaissance de son contenu. </w:t>
      </w:r>
    </w:p>
    <w:p w14:paraId="6993DE0F" w14:textId="77777777" w:rsidR="00526ABB" w:rsidRPr="00165DCC" w:rsidRDefault="00526ABB" w:rsidP="00386951">
      <w:pPr>
        <w:pStyle w:val="Default"/>
        <w:jc w:val="both"/>
        <w:rPr>
          <w:rFonts w:ascii="Ebrima" w:hAnsi="Ebrima" w:cs="Arial"/>
          <w:sz w:val="18"/>
          <w:szCs w:val="18"/>
        </w:rPr>
      </w:pPr>
    </w:p>
    <w:p w14:paraId="68BAE74C" w14:textId="079AFD14" w:rsidR="00386951" w:rsidRPr="00B01AC9" w:rsidRDefault="00386951" w:rsidP="00386951">
      <w:pPr>
        <w:pStyle w:val="articlen"/>
        <w:tabs>
          <w:tab w:val="left" w:pos="1418"/>
        </w:tabs>
        <w:spacing w:before="0"/>
        <w:outlineLvl w:val="0"/>
        <w:rPr>
          <w:rFonts w:ascii="Ebrima" w:hAnsi="Ebrima" w:cs="Calibri Light"/>
        </w:rPr>
      </w:pPr>
      <w:r w:rsidRPr="00B01AC9">
        <w:rPr>
          <w:rFonts w:ascii="Ebrima" w:hAnsi="Ebrima" w:cs="Calibri Light"/>
        </w:rPr>
        <w:t xml:space="preserve">Article </w:t>
      </w:r>
      <w:r>
        <w:rPr>
          <w:rFonts w:ascii="Ebrima" w:hAnsi="Ebrima" w:cs="Calibri Light"/>
        </w:rPr>
        <w:t>3</w:t>
      </w:r>
      <w:r w:rsidRPr="00B01AC9">
        <w:rPr>
          <w:rFonts w:ascii="Ebrima" w:hAnsi="Ebrima" w:cs="Calibri Light"/>
        </w:rPr>
        <w:t xml:space="preserve"> : </w:t>
      </w:r>
      <w:r w:rsidR="004F6245">
        <w:rPr>
          <w:rFonts w:ascii="Ebrima" w:hAnsi="Ebrima" w:cs="Calibri Light"/>
        </w:rPr>
        <w:t>D</w:t>
      </w:r>
      <w:r w:rsidRPr="00B01AC9">
        <w:rPr>
          <w:rFonts w:ascii="Ebrima" w:hAnsi="Ebrima" w:cs="Calibri Light"/>
        </w:rPr>
        <w:t>urée du contrat</w:t>
      </w:r>
    </w:p>
    <w:p w14:paraId="6548467E" w14:textId="77777777" w:rsidR="00386951" w:rsidRPr="00B01AC9" w:rsidRDefault="00386951" w:rsidP="00386951">
      <w:pPr>
        <w:pStyle w:val="articlen"/>
        <w:tabs>
          <w:tab w:val="left" w:pos="1418"/>
        </w:tabs>
        <w:spacing w:before="0"/>
        <w:outlineLvl w:val="0"/>
        <w:rPr>
          <w:rFonts w:ascii="Ebrima" w:hAnsi="Ebrima" w:cs="Calibri Light"/>
        </w:rPr>
      </w:pPr>
    </w:p>
    <w:p w14:paraId="20C54197" w14:textId="0D1D3F9E" w:rsidR="00386951" w:rsidRDefault="00386951" w:rsidP="00386951">
      <w:pPr>
        <w:pStyle w:val="articlen"/>
        <w:tabs>
          <w:tab w:val="left" w:pos="1418"/>
        </w:tabs>
        <w:spacing w:before="0"/>
        <w:outlineLvl w:val="0"/>
        <w:rPr>
          <w:rFonts w:ascii="Ebrima" w:hAnsi="Ebrima" w:cs="Calibri Light"/>
          <w:b w:val="0"/>
        </w:rPr>
      </w:pPr>
      <w:r w:rsidRPr="00B01AC9">
        <w:rPr>
          <w:rFonts w:ascii="Ebrima" w:hAnsi="Ebrima" w:cs="Calibri Light"/>
          <w:b w:val="0"/>
        </w:rPr>
        <w:t>Le co-contractant est recruté pour une durée déterminée de</w:t>
      </w:r>
      <w:r>
        <w:rPr>
          <w:rFonts w:ascii="Ebrima" w:hAnsi="Ebrima" w:cs="Calibri Light"/>
          <w:b w:val="0"/>
        </w:rPr>
        <w:t xml:space="preserve"> </w:t>
      </w:r>
      <w:r w:rsidRPr="00B01AC9">
        <w:rPr>
          <w:rFonts w:ascii="Ebrima" w:hAnsi="Ebrima" w:cs="Calibri Light"/>
          <w:b w:val="0"/>
          <w:highlight w:val="yellow"/>
        </w:rPr>
        <w:t>…</w:t>
      </w:r>
      <w:r w:rsidRPr="00B01AC9">
        <w:rPr>
          <w:rFonts w:ascii="Ebrima" w:hAnsi="Ebrima" w:cs="Calibri Light"/>
          <w:b w:val="0"/>
        </w:rPr>
        <w:t xml:space="preserve"> </w:t>
      </w:r>
      <w:r w:rsidR="00106953" w:rsidRPr="00106953">
        <w:rPr>
          <w:rFonts w:ascii="Ebrima" w:hAnsi="Ebrima"/>
          <w:b w:val="0"/>
          <w:bCs w:val="0"/>
          <w:i/>
          <w:iCs/>
        </w:rPr>
        <w:t>(durée équivalente à celle du stage prévu par les statuts particuliers</w:t>
      </w:r>
      <w:r w:rsidR="005D3449">
        <w:rPr>
          <w:rFonts w:ascii="Ebrima" w:hAnsi="Ebrima"/>
          <w:b w:val="0"/>
          <w:bCs w:val="0"/>
          <w:i/>
          <w:iCs/>
        </w:rPr>
        <w:t xml:space="preserve"> du cadre d’emplois</w:t>
      </w:r>
      <w:r w:rsidR="00106953" w:rsidRPr="00106953">
        <w:rPr>
          <w:rFonts w:ascii="Ebrima" w:hAnsi="Ebrima"/>
          <w:b w:val="0"/>
          <w:bCs w:val="0"/>
          <w:i/>
          <w:iCs/>
        </w:rPr>
        <w:t>)</w:t>
      </w:r>
      <w:r w:rsidR="00B44B42" w:rsidRPr="00106953">
        <w:rPr>
          <w:rFonts w:ascii="Ebrima" w:hAnsi="Ebrima"/>
          <w:b w:val="0"/>
          <w:bCs w:val="0"/>
        </w:rPr>
        <w:t xml:space="preserve"> </w:t>
      </w:r>
      <w:r w:rsidRPr="00B01AC9">
        <w:rPr>
          <w:rFonts w:ascii="Ebrima" w:hAnsi="Ebrima" w:cs="Calibri Light"/>
          <w:b w:val="0"/>
        </w:rPr>
        <w:t xml:space="preserve">du </w:t>
      </w:r>
      <w:r w:rsidRPr="00B01AC9">
        <w:rPr>
          <w:rFonts w:ascii="Ebrima" w:hAnsi="Ebrima" w:cs="Calibri Light"/>
          <w:b w:val="0"/>
          <w:highlight w:val="yellow"/>
        </w:rPr>
        <w:t>…</w:t>
      </w:r>
      <w:r w:rsidRPr="00B01AC9">
        <w:rPr>
          <w:rFonts w:ascii="Ebrima" w:hAnsi="Ebrima" w:cs="Calibri Light"/>
          <w:b w:val="0"/>
        </w:rPr>
        <w:t xml:space="preserve"> au </w:t>
      </w:r>
      <w:r w:rsidRPr="00B01AC9">
        <w:rPr>
          <w:rFonts w:ascii="Ebrima" w:hAnsi="Ebrima" w:cs="Calibri Light"/>
          <w:b w:val="0"/>
          <w:highlight w:val="yellow"/>
        </w:rPr>
        <w:t>…</w:t>
      </w:r>
      <w:r w:rsidRPr="00B01AC9">
        <w:rPr>
          <w:rFonts w:ascii="Ebrima" w:hAnsi="Ebrima" w:cs="Calibri Light"/>
          <w:b w:val="0"/>
        </w:rPr>
        <w:t xml:space="preserve"> inclus</w:t>
      </w:r>
      <w:r w:rsidR="00B44B42">
        <w:rPr>
          <w:rFonts w:ascii="Ebrima" w:hAnsi="Ebrima" w:cs="Calibri Light"/>
          <w:b w:val="0"/>
        </w:rPr>
        <w:t>.</w:t>
      </w:r>
    </w:p>
    <w:p w14:paraId="361E515D" w14:textId="442422C5" w:rsidR="009A28EC" w:rsidRDefault="009A28EC" w:rsidP="00386951">
      <w:pPr>
        <w:pStyle w:val="articlen"/>
        <w:tabs>
          <w:tab w:val="left" w:pos="1418"/>
        </w:tabs>
        <w:spacing w:before="0"/>
        <w:outlineLvl w:val="0"/>
        <w:rPr>
          <w:rFonts w:ascii="Ebrima" w:hAnsi="Ebrima" w:cs="Calibri Light"/>
          <w:b w:val="0"/>
        </w:rPr>
      </w:pPr>
    </w:p>
    <w:p w14:paraId="3956AC12" w14:textId="1B60568B" w:rsidR="009A28EC" w:rsidRDefault="009A28EC" w:rsidP="00386951">
      <w:pPr>
        <w:pStyle w:val="articlen"/>
        <w:tabs>
          <w:tab w:val="left" w:pos="1418"/>
        </w:tabs>
        <w:spacing w:before="0"/>
        <w:outlineLvl w:val="0"/>
        <w:rPr>
          <w:rFonts w:ascii="Ebrima" w:hAnsi="Ebrima" w:cs="Calibri Light"/>
          <w:b w:val="0"/>
        </w:rPr>
      </w:pPr>
      <w:r>
        <w:rPr>
          <w:rFonts w:ascii="Ebrima" w:hAnsi="Ebrima" w:cs="Calibri Light"/>
          <w:b w:val="0"/>
        </w:rPr>
        <w:t>OU</w:t>
      </w:r>
    </w:p>
    <w:p w14:paraId="59E4C4EC" w14:textId="386374F1" w:rsidR="009A28EC" w:rsidRDefault="009A28EC" w:rsidP="00386951">
      <w:pPr>
        <w:pStyle w:val="articlen"/>
        <w:tabs>
          <w:tab w:val="left" w:pos="1418"/>
        </w:tabs>
        <w:spacing w:before="0"/>
        <w:outlineLvl w:val="0"/>
        <w:rPr>
          <w:rFonts w:ascii="Ebrima" w:hAnsi="Ebrima" w:cs="Calibri Light"/>
          <w:b w:val="0"/>
        </w:rPr>
      </w:pPr>
    </w:p>
    <w:p w14:paraId="6A306FE8" w14:textId="1346AEE0" w:rsidR="009A28EC" w:rsidRDefault="009A28EC" w:rsidP="009A28EC">
      <w:pPr>
        <w:pStyle w:val="articlen"/>
        <w:tabs>
          <w:tab w:val="left" w:pos="1418"/>
        </w:tabs>
        <w:spacing w:before="0"/>
        <w:outlineLvl w:val="0"/>
        <w:rPr>
          <w:rFonts w:ascii="Ebrima" w:hAnsi="Ebrima" w:cs="Calibri Light"/>
          <w:b w:val="0"/>
        </w:rPr>
      </w:pPr>
      <w:r w:rsidRPr="00B01AC9">
        <w:rPr>
          <w:rFonts w:ascii="Ebrima" w:hAnsi="Ebrima" w:cs="Calibri Light"/>
          <w:b w:val="0"/>
        </w:rPr>
        <w:t>Le co-contractant est recruté pour une durée déterminée de</w:t>
      </w:r>
      <w:r>
        <w:rPr>
          <w:rFonts w:ascii="Ebrima" w:hAnsi="Ebrima" w:cs="Calibri Light"/>
          <w:b w:val="0"/>
        </w:rPr>
        <w:t xml:space="preserve"> </w:t>
      </w:r>
      <w:r w:rsidRPr="00B01AC9">
        <w:rPr>
          <w:rFonts w:ascii="Ebrima" w:hAnsi="Ebrima" w:cs="Calibri Light"/>
          <w:b w:val="0"/>
          <w:highlight w:val="yellow"/>
        </w:rPr>
        <w:t>…</w:t>
      </w:r>
      <w:r w:rsidRPr="00B01AC9">
        <w:rPr>
          <w:rFonts w:ascii="Ebrima" w:hAnsi="Ebrima" w:cs="Calibri Light"/>
          <w:b w:val="0"/>
        </w:rPr>
        <w:t xml:space="preserve"> </w:t>
      </w:r>
      <w:r w:rsidRPr="00106953">
        <w:rPr>
          <w:rFonts w:ascii="Ebrima" w:hAnsi="Ebrima"/>
          <w:b w:val="0"/>
          <w:bCs w:val="0"/>
          <w:i/>
          <w:iCs/>
        </w:rPr>
        <w:t xml:space="preserve">(durée équivalente à celle </w:t>
      </w:r>
      <w:r>
        <w:rPr>
          <w:rFonts w:ascii="Ebrima" w:hAnsi="Ebrima"/>
          <w:b w:val="0"/>
          <w:bCs w:val="0"/>
          <w:i/>
          <w:iCs/>
        </w:rPr>
        <w:t xml:space="preserve">de la formation initiale d’application en qualité d’élève du CNFPT à laquelle s’ajoute la durée </w:t>
      </w:r>
      <w:r w:rsidRPr="00106953">
        <w:rPr>
          <w:rFonts w:ascii="Ebrima" w:hAnsi="Ebrima"/>
          <w:b w:val="0"/>
          <w:bCs w:val="0"/>
          <w:i/>
          <w:iCs/>
        </w:rPr>
        <w:t>du stage prévu par les statuts particuliers</w:t>
      </w:r>
      <w:r>
        <w:rPr>
          <w:rFonts w:ascii="Ebrima" w:hAnsi="Ebrima"/>
          <w:b w:val="0"/>
          <w:bCs w:val="0"/>
          <w:i/>
          <w:iCs/>
        </w:rPr>
        <w:t xml:space="preserve"> du cadre d’emplois</w:t>
      </w:r>
      <w:r w:rsidRPr="00106953">
        <w:rPr>
          <w:rFonts w:ascii="Ebrima" w:hAnsi="Ebrima"/>
          <w:b w:val="0"/>
          <w:bCs w:val="0"/>
          <w:i/>
          <w:iCs/>
        </w:rPr>
        <w:t>)</w:t>
      </w:r>
      <w:r w:rsidRPr="00106953">
        <w:rPr>
          <w:rFonts w:ascii="Ebrima" w:hAnsi="Ebrima"/>
          <w:b w:val="0"/>
          <w:bCs w:val="0"/>
        </w:rPr>
        <w:t xml:space="preserve"> </w:t>
      </w:r>
      <w:r w:rsidRPr="00B01AC9">
        <w:rPr>
          <w:rFonts w:ascii="Ebrima" w:hAnsi="Ebrima" w:cs="Calibri Light"/>
          <w:b w:val="0"/>
        </w:rPr>
        <w:t xml:space="preserve">du </w:t>
      </w:r>
      <w:r w:rsidRPr="00B01AC9">
        <w:rPr>
          <w:rFonts w:ascii="Ebrima" w:hAnsi="Ebrima" w:cs="Calibri Light"/>
          <w:b w:val="0"/>
          <w:highlight w:val="yellow"/>
        </w:rPr>
        <w:t>…</w:t>
      </w:r>
      <w:r w:rsidRPr="00B01AC9">
        <w:rPr>
          <w:rFonts w:ascii="Ebrima" w:hAnsi="Ebrima" w:cs="Calibri Light"/>
          <w:b w:val="0"/>
        </w:rPr>
        <w:t xml:space="preserve"> au </w:t>
      </w:r>
      <w:r w:rsidRPr="00B01AC9">
        <w:rPr>
          <w:rFonts w:ascii="Ebrima" w:hAnsi="Ebrima" w:cs="Calibri Light"/>
          <w:b w:val="0"/>
          <w:highlight w:val="yellow"/>
        </w:rPr>
        <w:t>…</w:t>
      </w:r>
      <w:r w:rsidRPr="00B01AC9">
        <w:rPr>
          <w:rFonts w:ascii="Ebrima" w:hAnsi="Ebrima" w:cs="Calibri Light"/>
          <w:b w:val="0"/>
        </w:rPr>
        <w:t xml:space="preserve"> inclus</w:t>
      </w:r>
      <w:r>
        <w:rPr>
          <w:rFonts w:ascii="Ebrima" w:hAnsi="Ebrima" w:cs="Calibri Light"/>
          <w:b w:val="0"/>
        </w:rPr>
        <w:t>.</w:t>
      </w:r>
    </w:p>
    <w:p w14:paraId="5A8A07E8" w14:textId="77777777" w:rsidR="009A28EC" w:rsidRPr="00B01AC9" w:rsidRDefault="009A28EC" w:rsidP="00386951">
      <w:pPr>
        <w:pStyle w:val="articlen"/>
        <w:tabs>
          <w:tab w:val="left" w:pos="1418"/>
        </w:tabs>
        <w:spacing w:before="0"/>
        <w:outlineLvl w:val="0"/>
        <w:rPr>
          <w:rFonts w:ascii="Ebrima" w:hAnsi="Ebrima" w:cs="Calibri Light"/>
          <w:b w:val="0"/>
        </w:rPr>
      </w:pPr>
    </w:p>
    <w:p w14:paraId="4A721453" w14:textId="77777777" w:rsidR="00042D16" w:rsidRDefault="00042D16" w:rsidP="00386951">
      <w:pPr>
        <w:pStyle w:val="articlen"/>
        <w:tabs>
          <w:tab w:val="left" w:pos="1418"/>
        </w:tabs>
        <w:spacing w:before="0"/>
        <w:outlineLvl w:val="0"/>
        <w:rPr>
          <w:rFonts w:ascii="Ebrima" w:hAnsi="Ebrima" w:cs="Calibri Light"/>
          <w:sz w:val="18"/>
          <w:szCs w:val="18"/>
        </w:rPr>
      </w:pPr>
    </w:p>
    <w:p w14:paraId="15827F29" w14:textId="77777777" w:rsidR="00386951" w:rsidRPr="00B01AC9" w:rsidRDefault="00386951" w:rsidP="00386951">
      <w:pPr>
        <w:pStyle w:val="articlen"/>
        <w:tabs>
          <w:tab w:val="left" w:pos="1418"/>
        </w:tabs>
        <w:spacing w:before="0"/>
        <w:outlineLvl w:val="0"/>
        <w:rPr>
          <w:rFonts w:ascii="Ebrima" w:hAnsi="Ebrima" w:cs="Calibri Light"/>
        </w:rPr>
      </w:pPr>
      <w:r w:rsidRPr="00B01AC9">
        <w:rPr>
          <w:rFonts w:ascii="Ebrima" w:hAnsi="Ebrima" w:cs="Calibri Light"/>
        </w:rPr>
        <w:t xml:space="preserve">Article </w:t>
      </w:r>
      <w:r>
        <w:rPr>
          <w:rFonts w:ascii="Ebrima" w:hAnsi="Ebrima" w:cs="Calibri Light"/>
        </w:rPr>
        <w:t>4</w:t>
      </w:r>
      <w:r w:rsidRPr="00B01AC9">
        <w:rPr>
          <w:rFonts w:ascii="Ebrima" w:hAnsi="Ebrima" w:cs="Calibri Light"/>
        </w:rPr>
        <w:t> : Période d’essai</w:t>
      </w:r>
    </w:p>
    <w:p w14:paraId="4A54F48D" w14:textId="77777777" w:rsidR="00386951" w:rsidRPr="00B01AC9" w:rsidRDefault="00386951" w:rsidP="00386951">
      <w:pPr>
        <w:pStyle w:val="articlen"/>
        <w:tabs>
          <w:tab w:val="left" w:pos="1418"/>
        </w:tabs>
        <w:spacing w:before="0"/>
        <w:outlineLvl w:val="0"/>
        <w:rPr>
          <w:rFonts w:ascii="Ebrima" w:hAnsi="Ebrima" w:cs="Calibri Light"/>
          <w:b w:val="0"/>
        </w:rPr>
      </w:pPr>
    </w:p>
    <w:p w14:paraId="3836A8F4" w14:textId="4DB287D7" w:rsidR="00386951" w:rsidRPr="00B01AC9" w:rsidRDefault="005D3449" w:rsidP="005D3449">
      <w:pPr>
        <w:jc w:val="both"/>
        <w:rPr>
          <w:rFonts w:ascii="Ebrima" w:hAnsi="Ebrima" w:cs="Calibri Light"/>
        </w:rPr>
      </w:pPr>
      <w:r>
        <w:rPr>
          <w:rFonts w:ascii="Ebrima" w:hAnsi="Ebrima" w:cs="Calibri Light"/>
        </w:rPr>
        <w:t>Conformément à l’article 10 du décret n°96-1087 du 10 décembre 1996, l</w:t>
      </w:r>
      <w:r w:rsidR="00386951" w:rsidRPr="00B01AC9">
        <w:rPr>
          <w:rFonts w:ascii="Ebrima" w:hAnsi="Ebrima" w:cs="Calibri Light"/>
        </w:rPr>
        <w:t>e co-contractant</w:t>
      </w:r>
      <w:r w:rsidR="00386951" w:rsidRPr="00B01AC9">
        <w:rPr>
          <w:rFonts w:ascii="Ebrima" w:hAnsi="Ebrima" w:cs="Calibri Light"/>
          <w:b/>
        </w:rPr>
        <w:t xml:space="preserve"> </w:t>
      </w:r>
      <w:r w:rsidR="00386951" w:rsidRPr="00B01AC9">
        <w:rPr>
          <w:rFonts w:ascii="Ebrima" w:hAnsi="Ebrima" w:cs="Calibri Light"/>
        </w:rPr>
        <w:t>n’est pas soumis à une période d’essai.</w:t>
      </w:r>
    </w:p>
    <w:p w14:paraId="23FC696A" w14:textId="77777777" w:rsidR="00652401" w:rsidRPr="007A7AAD" w:rsidRDefault="00652401" w:rsidP="00386951">
      <w:pPr>
        <w:ind w:left="1418" w:hanging="1418"/>
        <w:rPr>
          <w:rFonts w:ascii="Calibri Light" w:hAnsi="Calibri Light" w:cs="Calibri Light"/>
          <w:sz w:val="24"/>
          <w:szCs w:val="24"/>
        </w:rPr>
      </w:pPr>
    </w:p>
    <w:p w14:paraId="2564DA01" w14:textId="77777777" w:rsidR="00386951" w:rsidRPr="00B01AC9" w:rsidRDefault="00386951" w:rsidP="00386951">
      <w:pPr>
        <w:tabs>
          <w:tab w:val="left" w:pos="1418"/>
        </w:tabs>
        <w:jc w:val="both"/>
        <w:rPr>
          <w:rFonts w:ascii="Ebrima" w:hAnsi="Ebrima" w:cs="Calibri Light"/>
          <w:b/>
          <w:bCs/>
        </w:rPr>
      </w:pPr>
      <w:r w:rsidRPr="00B01AC9">
        <w:rPr>
          <w:rFonts w:ascii="Ebrima" w:hAnsi="Ebrima" w:cs="Calibri Light"/>
          <w:b/>
          <w:bCs/>
        </w:rPr>
        <w:t xml:space="preserve">Article </w:t>
      </w:r>
      <w:r>
        <w:rPr>
          <w:rFonts w:ascii="Ebrima" w:hAnsi="Ebrima" w:cs="Calibri Light"/>
          <w:b/>
          <w:bCs/>
        </w:rPr>
        <w:t>5</w:t>
      </w:r>
      <w:r w:rsidRPr="00B01AC9">
        <w:rPr>
          <w:rFonts w:ascii="Ebrima" w:hAnsi="Ebrima" w:cs="Calibri Light"/>
          <w:b/>
          <w:bCs/>
        </w:rPr>
        <w:t> : Temps de travail</w:t>
      </w:r>
    </w:p>
    <w:p w14:paraId="290C31AE" w14:textId="77777777" w:rsidR="00386951" w:rsidRPr="00B01AC9" w:rsidRDefault="00386951" w:rsidP="00386951">
      <w:pPr>
        <w:tabs>
          <w:tab w:val="left" w:pos="1418"/>
        </w:tabs>
        <w:jc w:val="both"/>
        <w:rPr>
          <w:rFonts w:ascii="Ebrima" w:hAnsi="Ebrima" w:cs="Calibri Light"/>
          <w:b/>
          <w:bCs/>
        </w:rPr>
      </w:pPr>
    </w:p>
    <w:p w14:paraId="53DAA778" w14:textId="77777777" w:rsidR="00386951" w:rsidRPr="00B01AC9" w:rsidRDefault="00386951" w:rsidP="00386951">
      <w:pPr>
        <w:jc w:val="both"/>
        <w:rPr>
          <w:rFonts w:ascii="Ebrima" w:hAnsi="Ebrima" w:cs="Calibri Light"/>
          <w:i/>
        </w:rPr>
      </w:pPr>
      <w:r w:rsidRPr="00B01AC9">
        <w:rPr>
          <w:rFonts w:ascii="Ebrima" w:hAnsi="Ebrima" w:cs="Calibri Light"/>
        </w:rPr>
        <w:t xml:space="preserve">Pour l'exécution du présent contrat, le co-contractant exercera ses fonctions à temps complet </w:t>
      </w:r>
      <w:r w:rsidRPr="00B01AC9">
        <w:rPr>
          <w:rFonts w:ascii="Ebrima" w:hAnsi="Ebrima" w:cs="Calibri Light"/>
          <w:i/>
        </w:rPr>
        <w:t xml:space="preserve">(ou à temps non complet pour une durée hebdomadaire d’emploi de </w:t>
      </w:r>
      <w:r w:rsidRPr="009266D6">
        <w:rPr>
          <w:rFonts w:ascii="Ebrima" w:hAnsi="Ebrima" w:cs="Calibri Light"/>
          <w:i/>
          <w:highlight w:val="yellow"/>
        </w:rPr>
        <w:t xml:space="preserve">… </w:t>
      </w:r>
      <w:r>
        <w:rPr>
          <w:rFonts w:ascii="Ebrima" w:hAnsi="Ebrima" w:cs="Calibri Light"/>
          <w:i/>
        </w:rPr>
        <w:t xml:space="preserve">(nombre) </w:t>
      </w:r>
      <w:r w:rsidRPr="009266D6">
        <w:rPr>
          <w:rFonts w:ascii="Ebrima" w:hAnsi="Ebrima" w:cs="Calibri Light"/>
          <w:i/>
        </w:rPr>
        <w:t>/35</w:t>
      </w:r>
      <w:r w:rsidRPr="009266D6">
        <w:rPr>
          <w:rFonts w:ascii="Ebrima" w:hAnsi="Ebrima" w:cs="Calibri Light"/>
          <w:i/>
          <w:vertAlign w:val="superscript"/>
        </w:rPr>
        <w:t>ème</w:t>
      </w:r>
      <w:r w:rsidRPr="009266D6">
        <w:rPr>
          <w:rFonts w:ascii="Ebrima" w:hAnsi="Ebrima" w:cs="Calibri Light"/>
          <w:i/>
        </w:rPr>
        <w:t>)</w:t>
      </w:r>
      <w:r>
        <w:rPr>
          <w:rFonts w:ascii="Ebrima" w:hAnsi="Ebrima" w:cs="Calibri Light"/>
          <w:i/>
        </w:rPr>
        <w:t>.</w:t>
      </w:r>
    </w:p>
    <w:p w14:paraId="06577679" w14:textId="77777777" w:rsidR="00273B2D" w:rsidRDefault="00273B2D" w:rsidP="00386951">
      <w:pPr>
        <w:jc w:val="both"/>
        <w:rPr>
          <w:rFonts w:ascii="Ebrima" w:hAnsi="Ebrima" w:cs="Calibri Light"/>
          <w:i/>
          <w:sz w:val="18"/>
          <w:szCs w:val="18"/>
        </w:rPr>
      </w:pPr>
    </w:p>
    <w:p w14:paraId="6468A532" w14:textId="77777777" w:rsidR="00386951" w:rsidRPr="00B01AC9" w:rsidRDefault="00386951" w:rsidP="00386951">
      <w:pPr>
        <w:jc w:val="both"/>
        <w:rPr>
          <w:rFonts w:ascii="Ebrima" w:hAnsi="Ebrima" w:cs="Calibri Light"/>
          <w:b/>
        </w:rPr>
      </w:pPr>
      <w:r w:rsidRPr="00B01AC9">
        <w:rPr>
          <w:rFonts w:ascii="Ebrima" w:hAnsi="Ebrima" w:cs="Calibri Light"/>
          <w:b/>
        </w:rPr>
        <w:t xml:space="preserve">Article </w:t>
      </w:r>
      <w:r>
        <w:rPr>
          <w:rFonts w:ascii="Ebrima" w:hAnsi="Ebrima" w:cs="Calibri Light"/>
          <w:b/>
        </w:rPr>
        <w:t>6</w:t>
      </w:r>
      <w:r w:rsidRPr="00B01AC9">
        <w:rPr>
          <w:rFonts w:ascii="Ebrima" w:hAnsi="Ebrima" w:cs="Calibri Light"/>
          <w:b/>
        </w:rPr>
        <w:t> : Lieu de travail</w:t>
      </w:r>
    </w:p>
    <w:p w14:paraId="1D965392" w14:textId="77777777" w:rsidR="00386951" w:rsidRPr="00B01AC9" w:rsidRDefault="00386951" w:rsidP="00386951">
      <w:pPr>
        <w:jc w:val="both"/>
        <w:rPr>
          <w:rFonts w:ascii="Ebrima" w:hAnsi="Ebrima" w:cs="Calibri Light"/>
        </w:rPr>
      </w:pPr>
    </w:p>
    <w:p w14:paraId="2B10CACD" w14:textId="77777777" w:rsidR="00386951" w:rsidRPr="00B01AC9" w:rsidRDefault="00386951" w:rsidP="00386951">
      <w:pPr>
        <w:pStyle w:val="TEXTE"/>
        <w:numPr>
          <w:ilvl w:val="0"/>
          <w:numId w:val="0"/>
        </w:numPr>
        <w:tabs>
          <w:tab w:val="left" w:leader="dot" w:pos="7938"/>
        </w:tabs>
        <w:spacing w:before="0" w:after="0"/>
        <w:rPr>
          <w:rFonts w:ascii="Ebrima" w:hAnsi="Ebrima"/>
          <w:bCs/>
          <w:color w:val="auto"/>
        </w:rPr>
      </w:pPr>
      <w:r w:rsidRPr="00B01AC9">
        <w:rPr>
          <w:rFonts w:ascii="Ebrima" w:hAnsi="Ebrima"/>
          <w:bCs/>
          <w:color w:val="auto"/>
        </w:rPr>
        <w:t xml:space="preserve">Le co-contractant travaille dans les locaux de </w:t>
      </w:r>
      <w:r w:rsidRPr="00563F58">
        <w:rPr>
          <w:rFonts w:ascii="Ebrima" w:hAnsi="Ebrima"/>
          <w:color w:val="auto"/>
        </w:rPr>
        <w:t xml:space="preserve">la collectivité </w:t>
      </w:r>
      <w:r w:rsidRPr="00563F58">
        <w:rPr>
          <w:rFonts w:ascii="Ebrima" w:hAnsi="Ebrima"/>
          <w:iCs/>
          <w:color w:val="auto"/>
        </w:rPr>
        <w:t>ou l’établissement</w:t>
      </w:r>
      <w:r w:rsidRPr="00563F58">
        <w:rPr>
          <w:rFonts w:ascii="Ebrima" w:hAnsi="Ebrima"/>
          <w:color w:val="auto"/>
        </w:rPr>
        <w:t xml:space="preserve"> employeur</w:t>
      </w:r>
      <w:r>
        <w:rPr>
          <w:rFonts w:ascii="Ebrima" w:hAnsi="Ebrima"/>
          <w:color w:val="auto"/>
        </w:rPr>
        <w:t xml:space="preserve"> </w:t>
      </w:r>
      <w:r w:rsidRPr="00B01AC9">
        <w:rPr>
          <w:rFonts w:ascii="Ebrima" w:hAnsi="Ebrima"/>
          <w:bCs/>
          <w:color w:val="auto"/>
        </w:rPr>
        <w:t xml:space="preserve">actuellement situé : </w:t>
      </w:r>
      <w:r w:rsidRPr="00B01AC9">
        <w:rPr>
          <w:rFonts w:ascii="Ebrima" w:hAnsi="Ebrima"/>
          <w:bCs/>
          <w:color w:val="auto"/>
          <w:highlight w:val="yellow"/>
        </w:rPr>
        <w:t>…</w:t>
      </w:r>
      <w:r w:rsidRPr="00B01AC9">
        <w:rPr>
          <w:rFonts w:ascii="Ebrima" w:hAnsi="Ebrima"/>
          <w:bCs/>
          <w:color w:val="auto"/>
        </w:rPr>
        <w:t xml:space="preserve"> </w:t>
      </w:r>
      <w:r w:rsidRPr="00B01AC9">
        <w:rPr>
          <w:rFonts w:ascii="Ebrima" w:hAnsi="Ebrima"/>
          <w:bCs/>
          <w:i/>
          <w:color w:val="auto"/>
        </w:rPr>
        <w:t>(adresse complète)</w:t>
      </w:r>
    </w:p>
    <w:p w14:paraId="3E40EE3E" w14:textId="77777777" w:rsidR="00386951" w:rsidRPr="00B01AC9" w:rsidRDefault="00386951" w:rsidP="00386951">
      <w:pPr>
        <w:pStyle w:val="TEXTE"/>
        <w:numPr>
          <w:ilvl w:val="0"/>
          <w:numId w:val="0"/>
        </w:numPr>
        <w:tabs>
          <w:tab w:val="left" w:leader="dot" w:pos="7938"/>
        </w:tabs>
        <w:spacing w:before="0" w:after="0"/>
        <w:rPr>
          <w:rFonts w:ascii="Ebrima" w:hAnsi="Ebrima"/>
          <w:bCs/>
          <w:color w:val="auto"/>
        </w:rPr>
      </w:pPr>
    </w:p>
    <w:p w14:paraId="5C009D35" w14:textId="77777777" w:rsidR="00386951" w:rsidRPr="008C5125" w:rsidRDefault="00386951" w:rsidP="00386951">
      <w:pPr>
        <w:pStyle w:val="Default"/>
        <w:jc w:val="both"/>
        <w:rPr>
          <w:rFonts w:ascii="Ebrima" w:hAnsi="Ebrima"/>
          <w:color w:val="auto"/>
          <w:sz w:val="20"/>
          <w:szCs w:val="20"/>
        </w:rPr>
      </w:pPr>
      <w:r w:rsidRPr="008C5125">
        <w:rPr>
          <w:rFonts w:ascii="Ebrima" w:eastAsia="Times New Roman" w:hAnsi="Ebrima" w:cs="Arial"/>
          <w:bCs/>
          <w:color w:val="auto"/>
          <w:sz w:val="20"/>
          <w:szCs w:val="20"/>
          <w:lang w:eastAsia="fr-FR"/>
        </w:rPr>
        <w:t xml:space="preserve">Le co-contractant pourra être amené à se déplacer en fonction des nécessités de services liées à ses fonctions. Tout déplacement fera l’objet d’un ordre de mission qui en fixera le lieu, la durée et l’objet. </w:t>
      </w:r>
      <w:r w:rsidRPr="008C5125">
        <w:rPr>
          <w:rFonts w:ascii="Ebrima" w:hAnsi="Ebrima"/>
          <w:bCs/>
          <w:color w:val="auto"/>
          <w:sz w:val="20"/>
          <w:szCs w:val="20"/>
        </w:rPr>
        <w:t xml:space="preserve">Le remboursement des frais supportés à cette occasion sera effectué, conformément aux dispositions du décret </w:t>
      </w:r>
      <w:r w:rsidRPr="008C5125">
        <w:rPr>
          <w:rFonts w:ascii="Ebrima" w:hAnsi="Ebrima"/>
          <w:color w:val="auto"/>
          <w:sz w:val="20"/>
          <w:szCs w:val="20"/>
        </w:rPr>
        <w:t>n°2001-654 du 19 juillet 2001.</w:t>
      </w:r>
    </w:p>
    <w:p w14:paraId="1E9BEE8C" w14:textId="77777777" w:rsidR="00386951" w:rsidRPr="00B01AC9" w:rsidRDefault="00386951" w:rsidP="00386951">
      <w:pPr>
        <w:pStyle w:val="Default"/>
        <w:jc w:val="both"/>
        <w:rPr>
          <w:rFonts w:ascii="Ebrima" w:hAnsi="Ebrima"/>
          <w:sz w:val="20"/>
          <w:szCs w:val="20"/>
        </w:rPr>
      </w:pPr>
    </w:p>
    <w:p w14:paraId="5F1B20BD" w14:textId="77777777" w:rsidR="00386951" w:rsidRPr="00B01AC9" w:rsidRDefault="00386951" w:rsidP="00386951">
      <w:pPr>
        <w:pStyle w:val="Default"/>
        <w:rPr>
          <w:rFonts w:ascii="Ebrima" w:hAnsi="Ebrima"/>
          <w:b/>
          <w:bCs/>
          <w:sz w:val="20"/>
          <w:szCs w:val="20"/>
        </w:rPr>
      </w:pPr>
      <w:r w:rsidRPr="00B01AC9">
        <w:rPr>
          <w:rFonts w:ascii="Ebrima" w:hAnsi="Ebrima"/>
          <w:b/>
          <w:bCs/>
          <w:sz w:val="20"/>
          <w:szCs w:val="20"/>
        </w:rPr>
        <w:t xml:space="preserve">Article </w:t>
      </w:r>
      <w:r>
        <w:rPr>
          <w:rFonts w:ascii="Ebrima" w:hAnsi="Ebrima"/>
          <w:b/>
          <w:bCs/>
          <w:sz w:val="20"/>
          <w:szCs w:val="20"/>
        </w:rPr>
        <w:t>7</w:t>
      </w:r>
      <w:r w:rsidRPr="00B01AC9">
        <w:rPr>
          <w:rFonts w:ascii="Ebrima" w:hAnsi="Ebrima"/>
          <w:b/>
          <w:bCs/>
          <w:sz w:val="20"/>
          <w:szCs w:val="20"/>
        </w:rPr>
        <w:t> : Rémunération</w:t>
      </w:r>
    </w:p>
    <w:p w14:paraId="2EC3CF1F" w14:textId="77777777" w:rsidR="00273B2D" w:rsidRPr="00386951" w:rsidRDefault="00273B2D" w:rsidP="00386951">
      <w:pPr>
        <w:pStyle w:val="Default"/>
        <w:rPr>
          <w:rFonts w:ascii="Ebrima" w:hAnsi="Ebrima"/>
          <w:bCs/>
          <w:sz w:val="20"/>
          <w:szCs w:val="20"/>
        </w:rPr>
      </w:pPr>
    </w:p>
    <w:p w14:paraId="28EDB7A6" w14:textId="095384CD" w:rsidR="00772360" w:rsidRPr="00386951" w:rsidRDefault="00C868D7" w:rsidP="00386951">
      <w:pPr>
        <w:pStyle w:val="Default"/>
        <w:jc w:val="both"/>
        <w:rPr>
          <w:rFonts w:ascii="Ebrima" w:hAnsi="Ebrima"/>
          <w:bCs/>
          <w:sz w:val="20"/>
          <w:szCs w:val="20"/>
        </w:rPr>
      </w:pPr>
      <w:r w:rsidRPr="00386951">
        <w:rPr>
          <w:rFonts w:ascii="Ebrima" w:hAnsi="Ebrima"/>
          <w:bCs/>
          <w:sz w:val="20"/>
          <w:szCs w:val="20"/>
        </w:rPr>
        <w:t>L</w:t>
      </w:r>
      <w:r w:rsidR="00273B2D" w:rsidRPr="00386951">
        <w:rPr>
          <w:rFonts w:ascii="Ebrima" w:hAnsi="Ebrima"/>
          <w:bCs/>
          <w:sz w:val="20"/>
          <w:szCs w:val="20"/>
        </w:rPr>
        <w:t>e co</w:t>
      </w:r>
      <w:r w:rsidR="0082287A" w:rsidRPr="00386951">
        <w:rPr>
          <w:rFonts w:ascii="Ebrima" w:hAnsi="Ebrima"/>
          <w:bCs/>
          <w:sz w:val="20"/>
          <w:szCs w:val="20"/>
        </w:rPr>
        <w:t>-</w:t>
      </w:r>
      <w:r w:rsidR="00273B2D" w:rsidRPr="00386951">
        <w:rPr>
          <w:rFonts w:ascii="Ebrima" w:hAnsi="Ebrima"/>
          <w:bCs/>
          <w:sz w:val="20"/>
          <w:szCs w:val="20"/>
        </w:rPr>
        <w:t xml:space="preserve">contractant percevra </w:t>
      </w:r>
      <w:r w:rsidR="00772360" w:rsidRPr="00386951">
        <w:rPr>
          <w:rFonts w:ascii="Ebrima" w:hAnsi="Ebrima"/>
          <w:bCs/>
          <w:sz w:val="20"/>
          <w:szCs w:val="20"/>
        </w:rPr>
        <w:t xml:space="preserve">recevra une rémunération mensuelle sur la base de l’indice brut </w:t>
      </w:r>
      <w:r w:rsidR="00772360" w:rsidRPr="00386951">
        <w:rPr>
          <w:rFonts w:ascii="Ebrima" w:hAnsi="Ebrima"/>
          <w:bCs/>
          <w:sz w:val="20"/>
          <w:szCs w:val="20"/>
          <w:highlight w:val="yellow"/>
        </w:rPr>
        <w:t>…</w:t>
      </w:r>
      <w:r w:rsidR="00772360" w:rsidRPr="00386951">
        <w:rPr>
          <w:rFonts w:ascii="Ebrima" w:hAnsi="Ebrima"/>
          <w:bCs/>
          <w:sz w:val="20"/>
          <w:szCs w:val="20"/>
        </w:rPr>
        <w:t xml:space="preserve">, indice majoré </w:t>
      </w:r>
      <w:r w:rsidR="00772360" w:rsidRPr="00386951">
        <w:rPr>
          <w:rFonts w:ascii="Ebrima" w:hAnsi="Ebrima"/>
          <w:bCs/>
          <w:sz w:val="20"/>
          <w:szCs w:val="20"/>
          <w:highlight w:val="yellow"/>
        </w:rPr>
        <w:t>…</w:t>
      </w:r>
      <w:r w:rsidR="00772360" w:rsidRPr="00386951">
        <w:rPr>
          <w:rFonts w:ascii="Ebrima" w:hAnsi="Ebrima"/>
          <w:bCs/>
          <w:sz w:val="20"/>
          <w:szCs w:val="20"/>
        </w:rPr>
        <w:t xml:space="preserve">, </w:t>
      </w:r>
      <w:r w:rsidR="00772360" w:rsidRPr="00386951">
        <w:rPr>
          <w:rFonts w:ascii="Ebrima" w:hAnsi="Ebrima"/>
          <w:bCs/>
          <w:i/>
          <w:iCs/>
          <w:sz w:val="20"/>
          <w:szCs w:val="20"/>
        </w:rPr>
        <w:t>(correspondant à l’échelon qui serait déterminé par la reprise des services antérieurs en cas de nomination stagiaire)</w:t>
      </w:r>
      <w:r w:rsidR="00772360" w:rsidRPr="00386951">
        <w:rPr>
          <w:rFonts w:ascii="Ebrima" w:hAnsi="Ebrima"/>
          <w:bCs/>
          <w:sz w:val="20"/>
          <w:szCs w:val="20"/>
        </w:rPr>
        <w:t>, l'indemnité de résidence et le supplément familial de traitement</w:t>
      </w:r>
      <w:r w:rsidR="005D3449">
        <w:rPr>
          <w:rFonts w:ascii="Ebrima" w:hAnsi="Ebrima"/>
          <w:bCs/>
          <w:sz w:val="20"/>
          <w:szCs w:val="20"/>
        </w:rPr>
        <w:t xml:space="preserve"> et </w:t>
      </w:r>
      <w:r w:rsidR="00772360" w:rsidRPr="00386951">
        <w:rPr>
          <w:rFonts w:ascii="Ebrima" w:hAnsi="Ebrima"/>
          <w:bCs/>
          <w:sz w:val="20"/>
          <w:szCs w:val="20"/>
        </w:rPr>
        <w:t>les primes et indemnités instituées par l’assemblée délibérante</w:t>
      </w:r>
      <w:r w:rsidR="005D3449">
        <w:rPr>
          <w:rFonts w:ascii="Ebrima" w:hAnsi="Ebrima"/>
          <w:bCs/>
          <w:sz w:val="20"/>
          <w:szCs w:val="20"/>
        </w:rPr>
        <w:t xml:space="preserve"> pour les </w:t>
      </w:r>
      <w:r w:rsidR="00941DAA">
        <w:rPr>
          <w:rFonts w:ascii="Ebrima" w:hAnsi="Ebrima"/>
          <w:bCs/>
          <w:sz w:val="20"/>
          <w:szCs w:val="20"/>
        </w:rPr>
        <w:t>fonctionnaires stagiaires relevant du même cadre d’emplois.</w:t>
      </w:r>
    </w:p>
    <w:p w14:paraId="42AB178C" w14:textId="77777777" w:rsidR="00273B2D" w:rsidRPr="00386951" w:rsidRDefault="00273B2D" w:rsidP="00386951">
      <w:pPr>
        <w:pStyle w:val="Default"/>
        <w:jc w:val="both"/>
        <w:rPr>
          <w:rFonts w:ascii="Ebrima" w:hAnsi="Ebrima"/>
          <w:bCs/>
          <w:sz w:val="20"/>
          <w:szCs w:val="20"/>
        </w:rPr>
      </w:pPr>
    </w:p>
    <w:p w14:paraId="38B33133" w14:textId="1609005D" w:rsidR="00273B2D" w:rsidRPr="00386951" w:rsidRDefault="00273B2D" w:rsidP="00941DAA">
      <w:pPr>
        <w:pStyle w:val="Default"/>
        <w:jc w:val="both"/>
        <w:rPr>
          <w:rFonts w:ascii="Ebrima" w:hAnsi="Ebrima"/>
          <w:bCs/>
          <w:sz w:val="20"/>
          <w:szCs w:val="20"/>
        </w:rPr>
      </w:pPr>
      <w:r w:rsidRPr="00386951">
        <w:rPr>
          <w:rFonts w:ascii="Ebrima" w:hAnsi="Ebrima"/>
          <w:bCs/>
          <w:sz w:val="20"/>
          <w:szCs w:val="20"/>
        </w:rPr>
        <w:lastRenderedPageBreak/>
        <w:t xml:space="preserve">Le co-contractant percevra ainsi une rémunération brute mensuelle de </w:t>
      </w:r>
      <w:r w:rsidRPr="00386951">
        <w:rPr>
          <w:rFonts w:ascii="Ebrima" w:hAnsi="Ebrima"/>
          <w:bCs/>
          <w:sz w:val="20"/>
          <w:szCs w:val="20"/>
          <w:highlight w:val="yellow"/>
        </w:rPr>
        <w:t>…</w:t>
      </w:r>
      <w:r w:rsidRPr="00386951">
        <w:rPr>
          <w:rFonts w:ascii="Ebrima" w:hAnsi="Ebrima"/>
          <w:bCs/>
          <w:sz w:val="20"/>
          <w:szCs w:val="20"/>
        </w:rPr>
        <w:t xml:space="preserve"> € / mois</w:t>
      </w:r>
      <w:r w:rsidR="00941DAA">
        <w:rPr>
          <w:rFonts w:ascii="Ebrima" w:hAnsi="Ebrima"/>
          <w:bCs/>
          <w:sz w:val="20"/>
          <w:szCs w:val="20"/>
        </w:rPr>
        <w:t xml:space="preserve">. Ce montant évoluera en fonction de l’évolution de l’indice majoré auquel le traitement indiciaire </w:t>
      </w:r>
      <w:r w:rsidR="004F6245">
        <w:rPr>
          <w:rFonts w:ascii="Ebrima" w:hAnsi="Ebrima"/>
          <w:bCs/>
          <w:sz w:val="20"/>
          <w:szCs w:val="20"/>
        </w:rPr>
        <w:t>du co-contractant</w:t>
      </w:r>
      <w:r w:rsidR="00941DAA">
        <w:rPr>
          <w:rFonts w:ascii="Ebrima" w:hAnsi="Ebrima"/>
          <w:bCs/>
          <w:sz w:val="20"/>
          <w:szCs w:val="20"/>
        </w:rPr>
        <w:t xml:space="preserve"> est référencé.</w:t>
      </w:r>
    </w:p>
    <w:p w14:paraId="4D73351D" w14:textId="77777777" w:rsidR="0082287A" w:rsidRPr="00386951" w:rsidRDefault="0082287A" w:rsidP="00386951">
      <w:pPr>
        <w:pStyle w:val="Default"/>
        <w:rPr>
          <w:rFonts w:ascii="Ebrima" w:hAnsi="Ebrima"/>
          <w:bCs/>
          <w:sz w:val="20"/>
          <w:szCs w:val="20"/>
        </w:rPr>
      </w:pPr>
    </w:p>
    <w:p w14:paraId="57C96D3B" w14:textId="77777777" w:rsidR="00386951" w:rsidRPr="00B01AC9" w:rsidRDefault="00386951" w:rsidP="00386951">
      <w:pPr>
        <w:pStyle w:val="articlecontenu"/>
        <w:tabs>
          <w:tab w:val="left" w:pos="1418"/>
        </w:tabs>
        <w:spacing w:after="0"/>
        <w:ind w:firstLine="0"/>
        <w:rPr>
          <w:rFonts w:ascii="Ebrima" w:hAnsi="Ebrima" w:cs="Calibri Light"/>
          <w:b/>
        </w:rPr>
      </w:pPr>
      <w:r w:rsidRPr="00B01AC9">
        <w:rPr>
          <w:rFonts w:ascii="Ebrima" w:hAnsi="Ebrima" w:cs="Calibri Light"/>
          <w:b/>
        </w:rPr>
        <w:t xml:space="preserve">Article </w:t>
      </w:r>
      <w:r>
        <w:rPr>
          <w:rFonts w:ascii="Ebrima" w:hAnsi="Ebrima" w:cs="Calibri Light"/>
          <w:b/>
        </w:rPr>
        <w:t>8</w:t>
      </w:r>
      <w:r w:rsidRPr="00B01AC9">
        <w:rPr>
          <w:rFonts w:ascii="Ebrima" w:hAnsi="Ebrima" w:cs="Calibri Light"/>
          <w:b/>
        </w:rPr>
        <w:t> : Congés annuels</w:t>
      </w:r>
    </w:p>
    <w:p w14:paraId="65704626" w14:textId="77777777" w:rsidR="00386951" w:rsidRPr="00B01AC9" w:rsidRDefault="00386951" w:rsidP="00386951">
      <w:pPr>
        <w:jc w:val="both"/>
        <w:rPr>
          <w:rFonts w:ascii="Ebrima" w:hAnsi="Ebrima" w:cs="Calibri Light"/>
        </w:rPr>
      </w:pPr>
    </w:p>
    <w:p w14:paraId="1F401837" w14:textId="77777777" w:rsidR="00386951" w:rsidRPr="00B01AC9" w:rsidRDefault="00386951" w:rsidP="00386951">
      <w:pPr>
        <w:jc w:val="both"/>
        <w:rPr>
          <w:rFonts w:ascii="Ebrima" w:hAnsi="Ebrima" w:cs="Calibri Light"/>
        </w:rPr>
      </w:pPr>
      <w:r w:rsidRPr="00B01AC9">
        <w:rPr>
          <w:rFonts w:ascii="Ebrima" w:hAnsi="Ebrima" w:cs="Calibri Light"/>
        </w:rPr>
        <w:t xml:space="preserve">Le co-contractant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78EDCBD8" w14:textId="77777777" w:rsidR="00386951" w:rsidRPr="00B01AC9" w:rsidRDefault="00386951" w:rsidP="00386951">
      <w:pPr>
        <w:jc w:val="both"/>
        <w:rPr>
          <w:rFonts w:ascii="Ebrima" w:hAnsi="Ebrima" w:cs="Calibri Light"/>
        </w:rPr>
      </w:pPr>
    </w:p>
    <w:p w14:paraId="55B223D0" w14:textId="77777777" w:rsidR="00386951" w:rsidRPr="00B01AC9" w:rsidRDefault="00386951" w:rsidP="00386951">
      <w:pPr>
        <w:jc w:val="both"/>
        <w:rPr>
          <w:rFonts w:ascii="Ebrima" w:hAnsi="Ebrima" w:cs="Calibri Light"/>
        </w:rPr>
      </w:pPr>
      <w:r w:rsidRPr="00B01AC9">
        <w:rPr>
          <w:rFonts w:ascii="Ebrima" w:hAnsi="Ebrima" w:cs="Calibri Light"/>
        </w:rPr>
        <w:t xml:space="preserve">Ces congés sont pris après accord du supérieur hiérarchique, compte tenu des nécessités du service. </w:t>
      </w:r>
    </w:p>
    <w:p w14:paraId="2E14D6A1" w14:textId="77777777" w:rsidR="00386951" w:rsidRPr="00EF71AD" w:rsidRDefault="00386951" w:rsidP="00386951">
      <w:pPr>
        <w:jc w:val="both"/>
        <w:rPr>
          <w:rFonts w:ascii="Ebrima" w:hAnsi="Ebrima" w:cs="Calibri Light"/>
        </w:rPr>
      </w:pPr>
    </w:p>
    <w:p w14:paraId="707A9FD3" w14:textId="77777777" w:rsidR="00386951" w:rsidRPr="00EF71AD" w:rsidRDefault="00386951" w:rsidP="00386951">
      <w:pPr>
        <w:pStyle w:val="TEXTE"/>
        <w:numPr>
          <w:ilvl w:val="0"/>
          <w:numId w:val="0"/>
        </w:numPr>
        <w:spacing w:before="0" w:after="0"/>
        <w:rPr>
          <w:rFonts w:ascii="Ebrima" w:hAnsi="Ebrima"/>
          <w:color w:val="auto"/>
        </w:rPr>
      </w:pPr>
      <w:r w:rsidRPr="00EF71AD">
        <w:rPr>
          <w:rFonts w:ascii="Ebrima" w:hAnsi="Ebrima"/>
          <w:color w:val="auto"/>
        </w:rPr>
        <w:t xml:space="preserve">S’il n’a pu prendre ses congés </w:t>
      </w:r>
      <w:r w:rsidRPr="00EF71AD">
        <w:rPr>
          <w:rFonts w:ascii="Ebrima" w:hAnsi="Ebrima" w:cs="Calibri Light"/>
          <w:color w:val="auto"/>
        </w:rPr>
        <w:t>du fait de la collectivité</w:t>
      </w:r>
      <w:r>
        <w:rPr>
          <w:rFonts w:ascii="Ebrima" w:hAnsi="Ebrima" w:cs="Calibri Light"/>
          <w:color w:val="auto"/>
        </w:rPr>
        <w:t xml:space="preserve"> ou l’établissement</w:t>
      </w:r>
      <w:r w:rsidRPr="00EF71AD">
        <w:rPr>
          <w:rFonts w:ascii="Ebrima" w:hAnsi="Ebrima" w:cs="Calibri Light"/>
          <w:color w:val="auto"/>
        </w:rPr>
        <w:t xml:space="preserve"> employeur</w:t>
      </w:r>
      <w:r w:rsidRPr="00EF71AD">
        <w:rPr>
          <w:rFonts w:ascii="Ebrima" w:hAnsi="Ebrima"/>
          <w:color w:val="auto"/>
        </w:rPr>
        <w:t>, le co-contractant bénéficiera d’une indemnité compensatrice de congés payés à la fin de son contrat.</w:t>
      </w:r>
    </w:p>
    <w:p w14:paraId="2B524A7B" w14:textId="77777777" w:rsidR="00386951" w:rsidRPr="00EF71AD" w:rsidRDefault="00386951" w:rsidP="00386951">
      <w:pPr>
        <w:pStyle w:val="TEXTE"/>
        <w:numPr>
          <w:ilvl w:val="0"/>
          <w:numId w:val="0"/>
        </w:numPr>
        <w:spacing w:before="0" w:after="0"/>
        <w:rPr>
          <w:rFonts w:ascii="Ebrima" w:hAnsi="Ebrima"/>
          <w:color w:val="auto"/>
        </w:rPr>
      </w:pPr>
    </w:p>
    <w:p w14:paraId="0F0008A9" w14:textId="77777777" w:rsidR="00386951" w:rsidRDefault="00386951" w:rsidP="00386951">
      <w:pPr>
        <w:jc w:val="both"/>
        <w:rPr>
          <w:rFonts w:ascii="Ebrima" w:hAnsi="Ebrima" w:cs="Tahoma"/>
          <w:iCs/>
        </w:rPr>
      </w:pPr>
      <w:r w:rsidRPr="00B01AC9">
        <w:rPr>
          <w:rFonts w:ascii="Ebrima" w:hAnsi="Ebrima"/>
        </w:rPr>
        <w:t xml:space="preserve">S’agissant du compte épargne temps, les jours épargnés auprès de </w:t>
      </w:r>
      <w:r w:rsidRPr="00B01AC9">
        <w:rPr>
          <w:rFonts w:ascii="Ebrima" w:hAnsi="Ebrima" w:cs="Tahoma"/>
          <w:highlight w:val="yellow"/>
        </w:rPr>
        <w:t>...</w:t>
      </w:r>
      <w:r w:rsidRPr="00B01AC9">
        <w:rPr>
          <w:rFonts w:ascii="Ebrima" w:hAnsi="Ebrima" w:cs="Tahoma"/>
        </w:rPr>
        <w:t xml:space="preserve"> </w:t>
      </w:r>
      <w:r w:rsidRPr="00B01AC9">
        <w:rPr>
          <w:rFonts w:ascii="Ebrima" w:hAnsi="Ebrima" w:cs="Tahoma"/>
          <w:i/>
          <w:iCs/>
        </w:rPr>
        <w:t xml:space="preserve">(dénomination de la structure privée), </w:t>
      </w:r>
      <w:r w:rsidRPr="00B01AC9">
        <w:rPr>
          <w:rFonts w:ascii="Ebrima" w:hAnsi="Ebrima" w:cs="Tahoma"/>
          <w:iCs/>
        </w:rPr>
        <w:t>sont repris par</w:t>
      </w:r>
      <w:r w:rsidRPr="00B01AC9">
        <w:rPr>
          <w:rFonts w:ascii="Ebrima" w:hAnsi="Ebrima" w:cs="Tahoma"/>
          <w:i/>
          <w:iCs/>
        </w:rPr>
        <w:t xml:space="preserve"> </w:t>
      </w:r>
      <w:r w:rsidRPr="00563F58">
        <w:rPr>
          <w:rFonts w:ascii="Ebrima" w:hAnsi="Ebrima" w:cs="Tahoma"/>
          <w:iCs/>
        </w:rPr>
        <w:t>la collectivité ou l’établissement employeur</w:t>
      </w:r>
      <w:r w:rsidRPr="00B01AC9">
        <w:rPr>
          <w:rFonts w:ascii="Ebrima" w:hAnsi="Ebrima" w:cs="Tahoma"/>
          <w:i/>
          <w:iCs/>
        </w:rPr>
        <w:t xml:space="preserve">, </w:t>
      </w:r>
      <w:r w:rsidRPr="00B01AC9">
        <w:rPr>
          <w:rFonts w:ascii="Ebrima" w:hAnsi="Ebrima" w:cs="Tahoma"/>
          <w:iCs/>
        </w:rPr>
        <w:t>dans la limite des 60 jours prévues par le décret n°2004-878 du 26 août 2004.</w:t>
      </w:r>
    </w:p>
    <w:p w14:paraId="0F58E2CF" w14:textId="77777777" w:rsidR="00386951" w:rsidRPr="00B01AC9" w:rsidRDefault="00386951" w:rsidP="00386951">
      <w:pPr>
        <w:jc w:val="both"/>
        <w:rPr>
          <w:rFonts w:ascii="Ebrima" w:eastAsia="Calibri" w:hAnsi="Ebrima"/>
          <w:lang w:eastAsia="en-US"/>
        </w:rPr>
      </w:pPr>
    </w:p>
    <w:p w14:paraId="6001E781" w14:textId="77777777" w:rsidR="00386951" w:rsidRPr="00B01AC9" w:rsidRDefault="00386951" w:rsidP="00386951">
      <w:pPr>
        <w:pStyle w:val="articlen"/>
        <w:tabs>
          <w:tab w:val="left" w:pos="0"/>
        </w:tabs>
        <w:spacing w:before="0"/>
        <w:rPr>
          <w:rFonts w:ascii="Ebrima" w:hAnsi="Ebrima" w:cs="Calibri Light"/>
        </w:rPr>
      </w:pPr>
      <w:r w:rsidRPr="00B01AC9">
        <w:rPr>
          <w:rFonts w:ascii="Ebrima" w:hAnsi="Ebrima" w:cs="Calibri Light"/>
        </w:rPr>
        <w:t xml:space="preserve">Article </w:t>
      </w:r>
      <w:r>
        <w:rPr>
          <w:rFonts w:ascii="Ebrima" w:hAnsi="Ebrima" w:cs="Calibri Light"/>
        </w:rPr>
        <w:t>9</w:t>
      </w:r>
      <w:r w:rsidRPr="00B01AC9">
        <w:rPr>
          <w:rFonts w:ascii="Ebrima" w:hAnsi="Ebrima" w:cs="Calibri Light"/>
        </w:rPr>
        <w:t xml:space="preserve"> : Sécurité sociale et retraite</w:t>
      </w:r>
    </w:p>
    <w:p w14:paraId="441B2491" w14:textId="77777777" w:rsidR="00386951" w:rsidRDefault="00386951" w:rsidP="00386951">
      <w:pPr>
        <w:pStyle w:val="articlen"/>
        <w:tabs>
          <w:tab w:val="left" w:pos="0"/>
        </w:tabs>
        <w:spacing w:before="0"/>
        <w:rPr>
          <w:rFonts w:ascii="Ebrima" w:hAnsi="Ebrima" w:cs="Calibri Light"/>
          <w:b w:val="0"/>
        </w:rPr>
      </w:pPr>
    </w:p>
    <w:p w14:paraId="6056AD4F" w14:textId="77777777" w:rsidR="00386951" w:rsidRPr="00B01AC9" w:rsidRDefault="00386951" w:rsidP="00386951">
      <w:pPr>
        <w:pStyle w:val="articlen"/>
        <w:tabs>
          <w:tab w:val="left" w:pos="0"/>
        </w:tabs>
        <w:spacing w:before="0"/>
        <w:rPr>
          <w:rFonts w:ascii="Ebrima" w:hAnsi="Ebrima" w:cs="Calibri Light"/>
          <w:b w:val="0"/>
        </w:rPr>
      </w:pPr>
      <w:r w:rsidRPr="00B01AC9">
        <w:rPr>
          <w:rFonts w:ascii="Ebrima" w:hAnsi="Ebrima" w:cs="Calibri Light"/>
          <w:b w:val="0"/>
        </w:rPr>
        <w:t>Pendant toute la durée du présent contrat, la rémunération du co</w:t>
      </w:r>
      <w:r>
        <w:rPr>
          <w:rFonts w:ascii="Ebrima" w:hAnsi="Ebrima" w:cs="Calibri Light"/>
          <w:b w:val="0"/>
        </w:rPr>
        <w:t>-</w:t>
      </w:r>
      <w:r w:rsidRPr="00B01AC9">
        <w:rPr>
          <w:rFonts w:ascii="Ebrima" w:hAnsi="Ebrima" w:cs="Calibri Light"/>
          <w:b w:val="0"/>
        </w:rPr>
        <w:t>contractant est soumise aux cotisations sociales prévues par le régime général de la Sécurité Sociale.</w:t>
      </w:r>
    </w:p>
    <w:p w14:paraId="78439958" w14:textId="77777777" w:rsidR="00386951" w:rsidRPr="00B01AC9" w:rsidRDefault="00386951" w:rsidP="00386951">
      <w:pPr>
        <w:pStyle w:val="articlen"/>
        <w:tabs>
          <w:tab w:val="left" w:pos="0"/>
        </w:tabs>
        <w:spacing w:before="0"/>
        <w:rPr>
          <w:rFonts w:ascii="Ebrima" w:hAnsi="Ebrima" w:cs="Calibri Light"/>
          <w:b w:val="0"/>
        </w:rPr>
      </w:pPr>
    </w:p>
    <w:p w14:paraId="545EC984" w14:textId="77777777" w:rsidR="00386951" w:rsidRPr="00B01AC9" w:rsidRDefault="00386951" w:rsidP="00386951">
      <w:pPr>
        <w:pStyle w:val="articlen"/>
        <w:tabs>
          <w:tab w:val="left" w:pos="0"/>
        </w:tabs>
        <w:spacing w:before="0"/>
        <w:rPr>
          <w:rFonts w:ascii="Ebrima" w:hAnsi="Ebrima" w:cs="Calibri Light"/>
          <w:b w:val="0"/>
        </w:rPr>
      </w:pPr>
      <w:r w:rsidRPr="00B01AC9">
        <w:rPr>
          <w:rFonts w:ascii="Ebrima" w:hAnsi="Ebrima" w:cs="Calibri Light"/>
          <w:b w:val="0"/>
        </w:rPr>
        <w:t>Pour ce qui concerne la retraite complémentaire, il est affilié au régime de retraite complémentaire des agents contractuels de la fonction publique territoriale, géré par l’IRCANTEC.</w:t>
      </w:r>
    </w:p>
    <w:p w14:paraId="5365B33B" w14:textId="77777777" w:rsidR="004F4301" w:rsidRPr="00386951" w:rsidRDefault="004F4301" w:rsidP="00386951">
      <w:pPr>
        <w:pStyle w:val="articlen"/>
        <w:tabs>
          <w:tab w:val="left" w:pos="1418"/>
        </w:tabs>
        <w:spacing w:before="0"/>
        <w:rPr>
          <w:rFonts w:ascii="Ebrima" w:hAnsi="Ebrima" w:cs="Calibri Light"/>
        </w:rPr>
      </w:pPr>
    </w:p>
    <w:p w14:paraId="7F99B5F2" w14:textId="31048C55" w:rsidR="004F4301" w:rsidRPr="00386951" w:rsidRDefault="004F4301" w:rsidP="00386951">
      <w:pPr>
        <w:pStyle w:val="articlen"/>
        <w:tabs>
          <w:tab w:val="left" w:pos="1418"/>
        </w:tabs>
        <w:spacing w:before="0"/>
        <w:rPr>
          <w:rFonts w:ascii="Ebrima" w:hAnsi="Ebrima" w:cs="Calibri Light"/>
        </w:rPr>
      </w:pPr>
      <w:r w:rsidRPr="00386951">
        <w:rPr>
          <w:rFonts w:ascii="Ebrima" w:hAnsi="Ebrima" w:cs="Calibri Light"/>
        </w:rPr>
        <w:t xml:space="preserve">Article 10 : </w:t>
      </w:r>
      <w:r w:rsidR="004F6245">
        <w:rPr>
          <w:rFonts w:ascii="Ebrima" w:hAnsi="Ebrima" w:cs="Calibri Light"/>
        </w:rPr>
        <w:t>Formation</w:t>
      </w:r>
    </w:p>
    <w:p w14:paraId="46E60B1C" w14:textId="77777777" w:rsidR="00386951" w:rsidRPr="00386951" w:rsidRDefault="00386951" w:rsidP="00386951">
      <w:pPr>
        <w:pStyle w:val="articlen"/>
        <w:tabs>
          <w:tab w:val="left" w:pos="1418"/>
        </w:tabs>
        <w:spacing w:before="0"/>
        <w:rPr>
          <w:rFonts w:ascii="Ebrima" w:hAnsi="Ebrima" w:cs="Tahoma"/>
          <w:b w:val="0"/>
          <w:bCs w:val="0"/>
          <w:iCs/>
        </w:rPr>
      </w:pPr>
    </w:p>
    <w:p w14:paraId="0245174E" w14:textId="77777777" w:rsidR="00110F0A" w:rsidRDefault="00110F0A" w:rsidP="00386951">
      <w:pPr>
        <w:pStyle w:val="articlen"/>
        <w:tabs>
          <w:tab w:val="left" w:pos="1418"/>
        </w:tabs>
        <w:spacing w:before="0"/>
        <w:rPr>
          <w:rFonts w:ascii="Ebrima" w:hAnsi="Ebrima" w:cs="Tahoma"/>
          <w:b w:val="0"/>
          <w:bCs w:val="0"/>
          <w:iCs/>
        </w:rPr>
      </w:pPr>
      <w:r w:rsidRPr="00386951">
        <w:rPr>
          <w:rFonts w:ascii="Ebrima" w:hAnsi="Ebrima" w:cs="Tahoma"/>
          <w:b w:val="0"/>
          <w:bCs w:val="0"/>
          <w:iCs/>
        </w:rPr>
        <w:t xml:space="preserve">Le </w:t>
      </w:r>
      <w:r w:rsidRPr="00386951">
        <w:rPr>
          <w:rFonts w:ascii="Ebrima" w:hAnsi="Ebrima" w:cs="Calibri Light"/>
          <w:b w:val="0"/>
        </w:rPr>
        <w:t>co-contractant</w:t>
      </w:r>
      <w:r w:rsidRPr="00386951">
        <w:rPr>
          <w:rFonts w:ascii="Ebrima" w:hAnsi="Ebrima" w:cs="Tahoma"/>
          <w:b w:val="0"/>
          <w:bCs w:val="0"/>
          <w:iCs/>
        </w:rPr>
        <w:t xml:space="preserve"> bénéficie au cours du présent contrat de la formation prévue pour la titularisation dans le grade de </w:t>
      </w:r>
      <w:r w:rsidRPr="00386951">
        <w:rPr>
          <w:rFonts w:ascii="Ebrima" w:hAnsi="Ebrima" w:cs="Tahoma"/>
          <w:b w:val="0"/>
          <w:bCs w:val="0"/>
          <w:iCs/>
          <w:highlight w:val="yellow"/>
        </w:rPr>
        <w:t>…</w:t>
      </w:r>
      <w:r w:rsidRPr="00386951">
        <w:rPr>
          <w:rFonts w:ascii="Ebrima" w:hAnsi="Ebrima" w:cs="Tahoma"/>
          <w:b w:val="0"/>
          <w:bCs w:val="0"/>
          <w:iCs/>
        </w:rPr>
        <w:t>, sous réserve des aménagements nécessaires fixés par le Centre National de la</w:t>
      </w:r>
      <w:r w:rsidR="009A2819" w:rsidRPr="00386951">
        <w:rPr>
          <w:rFonts w:ascii="Ebrima" w:hAnsi="Ebrima" w:cs="Tahoma"/>
          <w:b w:val="0"/>
          <w:bCs w:val="0"/>
          <w:iCs/>
        </w:rPr>
        <w:t xml:space="preserve"> Fonction Publique territoriale (CNFPT).</w:t>
      </w:r>
    </w:p>
    <w:p w14:paraId="2F9BAE8E" w14:textId="77777777" w:rsidR="00386951" w:rsidRPr="00386951" w:rsidRDefault="00386951" w:rsidP="00386951">
      <w:pPr>
        <w:pStyle w:val="articlen"/>
        <w:tabs>
          <w:tab w:val="left" w:pos="1418"/>
        </w:tabs>
        <w:spacing w:before="0"/>
        <w:rPr>
          <w:rFonts w:ascii="Ebrima" w:hAnsi="Ebrima" w:cs="Tahoma"/>
          <w:b w:val="0"/>
          <w:bCs w:val="0"/>
          <w:iCs/>
        </w:rPr>
      </w:pPr>
    </w:p>
    <w:p w14:paraId="02843F4E" w14:textId="77777777" w:rsidR="00110F0A" w:rsidRDefault="00110F0A" w:rsidP="00386951">
      <w:pPr>
        <w:pStyle w:val="articlen"/>
        <w:tabs>
          <w:tab w:val="left" w:pos="1418"/>
        </w:tabs>
        <w:spacing w:before="0"/>
        <w:rPr>
          <w:rFonts w:ascii="Ebrima" w:hAnsi="Ebrima" w:cs="Tahoma"/>
          <w:b w:val="0"/>
          <w:bCs w:val="0"/>
          <w:iCs/>
        </w:rPr>
      </w:pPr>
      <w:r w:rsidRPr="00386951">
        <w:rPr>
          <w:rFonts w:ascii="Ebrima" w:hAnsi="Ebrima" w:cs="Tahoma"/>
          <w:b w:val="0"/>
          <w:bCs w:val="0"/>
          <w:iCs/>
        </w:rPr>
        <w:t>Afin de faciliter l’insertion professionnelle de l’agent, ce dernier fera l’objet d’un suivi personnalisé à la fois médical et professionnel.</w:t>
      </w:r>
    </w:p>
    <w:p w14:paraId="267D42EB" w14:textId="77777777" w:rsidR="00386951" w:rsidRPr="00386951" w:rsidRDefault="00386951" w:rsidP="00386951">
      <w:pPr>
        <w:pStyle w:val="articlen"/>
        <w:tabs>
          <w:tab w:val="left" w:pos="1418"/>
        </w:tabs>
        <w:spacing w:before="0"/>
        <w:rPr>
          <w:rFonts w:ascii="Ebrima" w:hAnsi="Ebrima" w:cs="Tahoma"/>
          <w:b w:val="0"/>
          <w:bCs w:val="0"/>
          <w:iCs/>
        </w:rPr>
      </w:pPr>
    </w:p>
    <w:p w14:paraId="2E7CF1F7" w14:textId="56DE569E" w:rsidR="004F4301" w:rsidRPr="00386951" w:rsidRDefault="00110F0A" w:rsidP="003320BD">
      <w:pPr>
        <w:pStyle w:val="articlen"/>
        <w:tabs>
          <w:tab w:val="left" w:pos="1418"/>
        </w:tabs>
        <w:spacing w:before="0"/>
        <w:rPr>
          <w:rFonts w:ascii="Ebrima" w:hAnsi="Ebrima" w:cs="Tahoma"/>
          <w:b w:val="0"/>
          <w:bCs w:val="0"/>
          <w:iCs/>
        </w:rPr>
      </w:pPr>
      <w:r w:rsidRPr="00386951">
        <w:rPr>
          <w:rFonts w:ascii="Ebrima" w:hAnsi="Ebrima" w:cs="Tahoma"/>
          <w:b w:val="0"/>
          <w:bCs w:val="0"/>
          <w:iCs/>
        </w:rPr>
        <w:t>Le déroulement du contrat fait l’objet d’un rapport d’appréciation établi par l’autorité territoriale</w:t>
      </w:r>
      <w:r w:rsidR="003320BD">
        <w:rPr>
          <w:rFonts w:ascii="Ebrima" w:hAnsi="Ebrima" w:cs="Tahoma"/>
          <w:b w:val="0"/>
          <w:bCs w:val="0"/>
          <w:iCs/>
        </w:rPr>
        <w:t xml:space="preserve"> </w:t>
      </w:r>
      <w:r w:rsidR="003320BD" w:rsidRPr="003320BD">
        <w:rPr>
          <w:rFonts w:ascii="Ebrima" w:hAnsi="Ebrima"/>
          <w:b w:val="0"/>
          <w:bCs w:val="0"/>
        </w:rPr>
        <w:t>et</w:t>
      </w:r>
      <w:r w:rsidR="003320BD">
        <w:rPr>
          <w:rFonts w:ascii="Ebrima" w:hAnsi="Ebrima"/>
          <w:b w:val="0"/>
          <w:bCs w:val="0"/>
        </w:rPr>
        <w:t xml:space="preserve"> </w:t>
      </w:r>
      <w:r w:rsidR="003320BD" w:rsidRPr="00EC3288">
        <w:rPr>
          <w:rFonts w:ascii="Ebrima" w:hAnsi="Ebrima"/>
          <w:b w:val="0"/>
          <w:bCs w:val="0"/>
          <w:i/>
          <w:iCs/>
          <w:color w:val="7030A0"/>
        </w:rPr>
        <w:t>(le cas échéant)</w:t>
      </w:r>
      <w:r w:rsidR="003320BD" w:rsidRPr="003320BD">
        <w:rPr>
          <w:rFonts w:ascii="Ebrima" w:hAnsi="Ebrima"/>
          <w:b w:val="0"/>
          <w:bCs w:val="0"/>
        </w:rPr>
        <w:t xml:space="preserve">, par </w:t>
      </w:r>
      <w:r w:rsidR="004308D6" w:rsidRPr="004308D6">
        <w:rPr>
          <w:rFonts w:ascii="Ebrima" w:hAnsi="Ebrima"/>
          <w:b w:val="0"/>
          <w:bCs w:val="0"/>
          <w:highlight w:val="yellow"/>
        </w:rPr>
        <w:t>…</w:t>
      </w:r>
      <w:r w:rsidR="004308D6">
        <w:rPr>
          <w:rFonts w:ascii="Ebrima" w:hAnsi="Ebrima"/>
          <w:b w:val="0"/>
          <w:bCs w:val="0"/>
        </w:rPr>
        <w:t xml:space="preserve"> </w:t>
      </w:r>
      <w:r w:rsidR="004308D6" w:rsidRPr="004308D6">
        <w:rPr>
          <w:rFonts w:ascii="Ebrima" w:hAnsi="Ebrima"/>
          <w:b w:val="0"/>
          <w:bCs w:val="0"/>
          <w:i/>
          <w:iCs/>
        </w:rPr>
        <w:t>(</w:t>
      </w:r>
      <w:r w:rsidR="003320BD" w:rsidRPr="004308D6">
        <w:rPr>
          <w:rFonts w:ascii="Ebrima" w:hAnsi="Ebrima"/>
          <w:b w:val="0"/>
          <w:bCs w:val="0"/>
          <w:i/>
          <w:iCs/>
        </w:rPr>
        <w:t xml:space="preserve">le directeur de </w:t>
      </w:r>
      <w:r w:rsidR="004308D6" w:rsidRPr="004308D6">
        <w:rPr>
          <w:rFonts w:ascii="Ebrima" w:hAnsi="Ebrima"/>
          <w:b w:val="0"/>
          <w:bCs w:val="0"/>
          <w:i/>
          <w:iCs/>
          <w:highlight w:val="yellow"/>
        </w:rPr>
        <w:t>…</w:t>
      </w:r>
      <w:r w:rsidR="004308D6">
        <w:rPr>
          <w:rFonts w:ascii="Ebrima" w:hAnsi="Ebrima"/>
          <w:b w:val="0"/>
          <w:bCs w:val="0"/>
          <w:i/>
          <w:iCs/>
        </w:rPr>
        <w:t xml:space="preserve"> [dénomination de </w:t>
      </w:r>
      <w:r w:rsidR="003320BD" w:rsidRPr="004308D6">
        <w:rPr>
          <w:rFonts w:ascii="Ebrima" w:hAnsi="Ebrima"/>
          <w:b w:val="0"/>
          <w:bCs w:val="0"/>
          <w:i/>
          <w:iCs/>
        </w:rPr>
        <w:t>l'organisme ou de l'établissement de formation</w:t>
      </w:r>
      <w:r w:rsidR="004308D6">
        <w:rPr>
          <w:rFonts w:ascii="Ebrima" w:hAnsi="Ebrima"/>
          <w:b w:val="0"/>
          <w:bCs w:val="0"/>
          <w:i/>
          <w:iCs/>
        </w:rPr>
        <w:t>])</w:t>
      </w:r>
      <w:r w:rsidR="00EC3288">
        <w:rPr>
          <w:rStyle w:val="Appelnotedebasdep"/>
          <w:rFonts w:ascii="Ebrima" w:hAnsi="Ebrima"/>
          <w:b w:val="0"/>
          <w:bCs w:val="0"/>
          <w:i/>
          <w:iCs/>
        </w:rPr>
        <w:footnoteReference w:id="2"/>
      </w:r>
      <w:r w:rsidRPr="003320BD">
        <w:rPr>
          <w:rFonts w:ascii="Ebrima" w:hAnsi="Ebrima" w:cs="Tahoma"/>
          <w:b w:val="0"/>
          <w:bCs w:val="0"/>
          <w:iCs/>
        </w:rPr>
        <w:t xml:space="preserve">. </w:t>
      </w:r>
      <w:r w:rsidRPr="00386951">
        <w:rPr>
          <w:rFonts w:ascii="Ebrima" w:hAnsi="Ebrima" w:cs="Tahoma"/>
          <w:b w:val="0"/>
          <w:bCs w:val="0"/>
          <w:iCs/>
        </w:rPr>
        <w:t>Ce rapport est intégré au dossier individuel de l’agent.</w:t>
      </w:r>
    </w:p>
    <w:p w14:paraId="0A5B4AE1" w14:textId="77777777" w:rsidR="006542A4" w:rsidRDefault="006542A4" w:rsidP="00386951">
      <w:pPr>
        <w:pStyle w:val="articlen"/>
        <w:tabs>
          <w:tab w:val="left" w:pos="1418"/>
        </w:tabs>
        <w:spacing w:before="0"/>
        <w:rPr>
          <w:rFonts w:ascii="Ebrima" w:hAnsi="Ebrima" w:cs="Calibri Light"/>
        </w:rPr>
      </w:pPr>
    </w:p>
    <w:p w14:paraId="3DC8B12D" w14:textId="25468FFB" w:rsidR="006542A4" w:rsidRPr="00386951" w:rsidRDefault="006542A4" w:rsidP="00386951">
      <w:pPr>
        <w:pStyle w:val="articlecontenu"/>
        <w:tabs>
          <w:tab w:val="left" w:pos="1418"/>
        </w:tabs>
        <w:spacing w:after="0"/>
        <w:ind w:firstLine="0"/>
        <w:rPr>
          <w:rFonts w:ascii="Ebrima" w:hAnsi="Ebrima" w:cs="Calibri Light"/>
          <w:b/>
        </w:rPr>
      </w:pPr>
      <w:r w:rsidRPr="00386951">
        <w:rPr>
          <w:rFonts w:ascii="Ebrima" w:hAnsi="Ebrima" w:cs="Calibri Light"/>
          <w:b/>
        </w:rPr>
        <w:t>Article 1</w:t>
      </w:r>
      <w:r w:rsidR="003320BD">
        <w:rPr>
          <w:rFonts w:ascii="Ebrima" w:hAnsi="Ebrima" w:cs="Calibri Light"/>
          <w:b/>
        </w:rPr>
        <w:t>1</w:t>
      </w:r>
      <w:r w:rsidRPr="00386951">
        <w:rPr>
          <w:rFonts w:ascii="Ebrima" w:hAnsi="Ebrima" w:cs="Calibri Light"/>
          <w:b/>
        </w:rPr>
        <w:t xml:space="preserve"> : </w:t>
      </w:r>
      <w:r w:rsidR="003320BD">
        <w:rPr>
          <w:rFonts w:ascii="Ebrima" w:hAnsi="Ebrima" w:cs="Calibri Light"/>
          <w:b/>
        </w:rPr>
        <w:t>T</w:t>
      </w:r>
      <w:r w:rsidRPr="00386951">
        <w:rPr>
          <w:rFonts w:ascii="Ebrima" w:hAnsi="Ebrima" w:cs="Calibri Light"/>
          <w:b/>
        </w:rPr>
        <w:t>emps partiel</w:t>
      </w:r>
    </w:p>
    <w:p w14:paraId="5741DEF7" w14:textId="77777777" w:rsidR="00E11DC4" w:rsidRDefault="00E11DC4" w:rsidP="00386951">
      <w:pPr>
        <w:pStyle w:val="articlen"/>
        <w:spacing w:before="0"/>
        <w:rPr>
          <w:rFonts w:ascii="Ebrima" w:hAnsi="Ebrima"/>
          <w:b w:val="0"/>
          <w:bCs w:val="0"/>
        </w:rPr>
      </w:pPr>
    </w:p>
    <w:p w14:paraId="15139ED9" w14:textId="7927D832" w:rsidR="006542A4" w:rsidRPr="00386951" w:rsidRDefault="006542A4" w:rsidP="00386951">
      <w:pPr>
        <w:pStyle w:val="articlen"/>
        <w:spacing w:before="0"/>
        <w:rPr>
          <w:rFonts w:ascii="Ebrima" w:hAnsi="Ebrima"/>
          <w:b w:val="0"/>
          <w:bCs w:val="0"/>
        </w:rPr>
      </w:pPr>
      <w:r w:rsidRPr="00386951">
        <w:rPr>
          <w:rFonts w:ascii="Ebrima" w:hAnsi="Ebrima"/>
          <w:b w:val="0"/>
          <w:bCs w:val="0"/>
        </w:rPr>
        <w:t>L’exercice du travail à temps partiel durant le présent contrat est accordé dans les conditions prévues pour les fonctionnaires stagiaires aux articles 1 à 9 du décret n°2004-777 du 29 juillet 2004.</w:t>
      </w:r>
    </w:p>
    <w:p w14:paraId="2CC19AA3" w14:textId="77777777" w:rsidR="006542A4" w:rsidRPr="00386951" w:rsidRDefault="006542A4" w:rsidP="00386951">
      <w:pPr>
        <w:pStyle w:val="articlen"/>
        <w:spacing w:before="0"/>
        <w:rPr>
          <w:rFonts w:ascii="Ebrima" w:hAnsi="Ebrima"/>
          <w:b w:val="0"/>
          <w:bCs w:val="0"/>
        </w:rPr>
      </w:pPr>
    </w:p>
    <w:p w14:paraId="1A5634B6" w14:textId="4B7FCA64" w:rsidR="006542A4" w:rsidRPr="00386951" w:rsidRDefault="00D331CC" w:rsidP="00386951">
      <w:pPr>
        <w:pStyle w:val="articlen"/>
        <w:spacing w:before="0"/>
        <w:rPr>
          <w:rFonts w:ascii="Ebrima" w:hAnsi="Ebrima"/>
          <w:b w:val="0"/>
          <w:bCs w:val="0"/>
        </w:rPr>
      </w:pPr>
      <w:r w:rsidRPr="00D331CC">
        <w:rPr>
          <w:rFonts w:ascii="Ebrima" w:hAnsi="Ebrima"/>
          <w:b w:val="0"/>
          <w:bCs w:val="0"/>
        </w:rPr>
        <w:t>Conformément à l’article 7 du décret précité</w:t>
      </w:r>
      <w:r>
        <w:rPr>
          <w:rFonts w:ascii="Ebrima" w:hAnsi="Ebrima"/>
          <w:b w:val="0"/>
          <w:bCs w:val="0"/>
        </w:rPr>
        <w:t xml:space="preserve"> et à l’article 7-1 du décret n°96-1087 du 10 décembre 1996</w:t>
      </w:r>
      <w:r w:rsidRPr="00D331CC">
        <w:rPr>
          <w:rFonts w:ascii="Ebrima" w:hAnsi="Ebrima"/>
          <w:b w:val="0"/>
          <w:bCs w:val="0"/>
        </w:rPr>
        <w:t>, l</w:t>
      </w:r>
      <w:r w:rsidR="006542A4" w:rsidRPr="00D331CC">
        <w:rPr>
          <w:rFonts w:ascii="Ebrima" w:hAnsi="Ebrima"/>
          <w:b w:val="0"/>
          <w:bCs w:val="0"/>
        </w:rPr>
        <w:t>a durée du contrat est augmentée à due proportion du rapport entre la durée hebdomadaire du service effectué et la durée résultant des obligations hebdomadaires de service fixées pour les agents travaillant à temps plein.</w:t>
      </w:r>
    </w:p>
    <w:p w14:paraId="7830E741" w14:textId="77777777" w:rsidR="006542A4" w:rsidRDefault="006542A4" w:rsidP="00386951">
      <w:pPr>
        <w:pStyle w:val="articlecontenu"/>
        <w:tabs>
          <w:tab w:val="left" w:pos="1418"/>
        </w:tabs>
        <w:spacing w:after="0"/>
        <w:ind w:firstLine="0"/>
        <w:rPr>
          <w:rFonts w:ascii="Ebrima" w:hAnsi="Ebrima" w:cs="Calibri Light"/>
        </w:rPr>
      </w:pPr>
    </w:p>
    <w:p w14:paraId="0724B136" w14:textId="2D226508" w:rsidR="00386951" w:rsidRPr="00711F9F" w:rsidRDefault="00386951" w:rsidP="00386951">
      <w:pPr>
        <w:pStyle w:val="articlen"/>
        <w:tabs>
          <w:tab w:val="left" w:pos="1418"/>
        </w:tabs>
        <w:spacing w:before="0"/>
        <w:outlineLvl w:val="0"/>
        <w:rPr>
          <w:rFonts w:ascii="Ebrima" w:hAnsi="Ebrima" w:cs="Calibri Light"/>
        </w:rPr>
      </w:pPr>
      <w:r>
        <w:rPr>
          <w:rFonts w:ascii="Ebrima" w:hAnsi="Ebrima" w:cs="Calibri Light"/>
        </w:rPr>
        <w:lastRenderedPageBreak/>
        <w:t>Article 1</w:t>
      </w:r>
      <w:r w:rsidR="00E225C0">
        <w:rPr>
          <w:rFonts w:ascii="Ebrima" w:hAnsi="Ebrima" w:cs="Calibri Light"/>
        </w:rPr>
        <w:t>2</w:t>
      </w:r>
      <w:r>
        <w:rPr>
          <w:rFonts w:ascii="Ebrima" w:hAnsi="Ebrima" w:cs="Calibri Light"/>
        </w:rPr>
        <w:t> : Droits et obligations</w:t>
      </w:r>
    </w:p>
    <w:p w14:paraId="25AF1D31" w14:textId="77777777" w:rsidR="00386951" w:rsidRPr="00711F9F" w:rsidRDefault="00386951" w:rsidP="00386951">
      <w:pPr>
        <w:pStyle w:val="articlen"/>
        <w:tabs>
          <w:tab w:val="left" w:pos="1418"/>
        </w:tabs>
        <w:spacing w:before="0"/>
        <w:rPr>
          <w:rFonts w:ascii="Ebrima" w:hAnsi="Ebrima" w:cs="Calibri Light"/>
          <w:b w:val="0"/>
        </w:rPr>
      </w:pPr>
    </w:p>
    <w:p w14:paraId="49FF9999" w14:textId="51C5D7D3" w:rsidR="00386951" w:rsidRDefault="00386951" w:rsidP="00386951">
      <w:pPr>
        <w:pStyle w:val="articlecontenu"/>
        <w:spacing w:after="0"/>
        <w:ind w:firstLine="0"/>
        <w:rPr>
          <w:rFonts w:ascii="Ebrima" w:hAnsi="Ebrima" w:cs="Calibri Light"/>
        </w:rPr>
      </w:pPr>
      <w:r w:rsidRPr="00711F9F">
        <w:rPr>
          <w:rFonts w:ascii="Ebrima" w:hAnsi="Ebrima" w:cs="Calibri Light"/>
        </w:rPr>
        <w:t xml:space="preserve">Conformément aux dispositions de l'article 136, alinéa 2, de la loi n°84-53 du 26 janvier 1984 modifiée, </w:t>
      </w:r>
      <w:r>
        <w:rPr>
          <w:rFonts w:ascii="Ebrima" w:hAnsi="Ebrima" w:cs="Calibri Light"/>
        </w:rPr>
        <w:t>le co-contractant est soumis</w:t>
      </w:r>
      <w:r w:rsidRPr="00711F9F">
        <w:rPr>
          <w:rFonts w:ascii="Ebrima" w:hAnsi="Ebrima" w:cs="Calibri Light"/>
        </w:rPr>
        <w:t xml:space="preserve"> pendant toute la période d'exécution du présent contrat aux droits et obligations des </w:t>
      </w:r>
      <w:r w:rsidR="00FE62FA">
        <w:rPr>
          <w:rFonts w:ascii="Ebrima" w:hAnsi="Ebrima" w:cs="Calibri Light"/>
        </w:rPr>
        <w:t>agents publics</w:t>
      </w:r>
      <w:r w:rsidRPr="00711F9F">
        <w:rPr>
          <w:rFonts w:ascii="Ebrima" w:hAnsi="Ebrima" w:cs="Calibri Light"/>
        </w:rPr>
        <w:t xml:space="preserve"> tels que définis par </w:t>
      </w:r>
      <w:r w:rsidR="00FE62FA">
        <w:rPr>
          <w:rFonts w:ascii="Ebrima" w:hAnsi="Ebrima" w:cs="Calibri Light"/>
        </w:rPr>
        <w:t xml:space="preserve">les articles L.111-1 à L.137-4 du </w:t>
      </w:r>
      <w:r w:rsidR="00D331CC">
        <w:rPr>
          <w:rFonts w:ascii="Ebrima" w:hAnsi="Ebrima" w:cs="Calibri Light"/>
        </w:rPr>
        <w:t>Code général de la fonction publique</w:t>
      </w:r>
      <w:r w:rsidRPr="00711F9F">
        <w:rPr>
          <w:rFonts w:ascii="Ebrima" w:hAnsi="Ebrima" w:cs="Calibri Light"/>
        </w:rPr>
        <w:t>.</w:t>
      </w:r>
    </w:p>
    <w:p w14:paraId="6DB45048" w14:textId="77777777" w:rsidR="00386951" w:rsidRPr="00711F9F" w:rsidRDefault="00386951" w:rsidP="00386951">
      <w:pPr>
        <w:pStyle w:val="articlecontenu"/>
        <w:spacing w:after="0"/>
        <w:ind w:firstLine="0"/>
        <w:rPr>
          <w:rFonts w:ascii="Ebrima" w:hAnsi="Ebrima" w:cs="Calibri Light"/>
        </w:rPr>
      </w:pPr>
    </w:p>
    <w:p w14:paraId="3978C1DC" w14:textId="63AFC98E" w:rsidR="00386951" w:rsidRPr="00711F9F" w:rsidRDefault="00386951" w:rsidP="00386951">
      <w:pPr>
        <w:pStyle w:val="articlecontenu"/>
        <w:spacing w:after="0"/>
        <w:ind w:firstLine="0"/>
        <w:rPr>
          <w:rFonts w:ascii="Ebrima" w:hAnsi="Ebrima" w:cs="Calibri Light"/>
        </w:rPr>
      </w:pPr>
      <w:r w:rsidRPr="00711F9F">
        <w:rPr>
          <w:rFonts w:ascii="Ebrima" w:hAnsi="Ebrima" w:cs="Calibri Light"/>
        </w:rPr>
        <w:t xml:space="preserve">En cas de manquement à ces obligations, le régime disciplinaire prévu par </w:t>
      </w:r>
      <w:r w:rsidR="00E225C0">
        <w:rPr>
          <w:rFonts w:ascii="Ebrima" w:hAnsi="Ebrima" w:cs="Calibri Light"/>
        </w:rPr>
        <w:t>les articles 36 à 37 du décret n°88-145 du 15 février 1988</w:t>
      </w:r>
      <w:r w:rsidRPr="00711F9F">
        <w:rPr>
          <w:rFonts w:ascii="Ebrima" w:hAnsi="Ebrima" w:cs="Calibri Light"/>
        </w:rPr>
        <w:t xml:space="preserve"> pourra être appliqué.</w:t>
      </w:r>
    </w:p>
    <w:p w14:paraId="68B1D762" w14:textId="77777777" w:rsidR="00386951" w:rsidRPr="00386951" w:rsidRDefault="00386951" w:rsidP="00386951">
      <w:pPr>
        <w:pStyle w:val="articlecontenu"/>
        <w:tabs>
          <w:tab w:val="left" w:pos="1418"/>
        </w:tabs>
        <w:spacing w:after="0"/>
        <w:ind w:firstLine="0"/>
        <w:rPr>
          <w:rFonts w:ascii="Ebrima" w:hAnsi="Ebrima" w:cs="Calibri Light"/>
        </w:rPr>
      </w:pPr>
    </w:p>
    <w:p w14:paraId="09A0A8DD" w14:textId="345EDCE8" w:rsidR="00261B05" w:rsidRPr="00386951" w:rsidRDefault="0059478B" w:rsidP="00386951">
      <w:pPr>
        <w:pStyle w:val="articlecontenu"/>
        <w:tabs>
          <w:tab w:val="left" w:pos="1418"/>
        </w:tabs>
        <w:spacing w:after="0"/>
        <w:ind w:firstLine="0"/>
        <w:rPr>
          <w:rFonts w:ascii="Ebrima" w:hAnsi="Ebrima" w:cs="Calibri Light"/>
          <w:b/>
          <w:bCs/>
        </w:rPr>
      </w:pPr>
      <w:r w:rsidRPr="00386951">
        <w:rPr>
          <w:rFonts w:ascii="Ebrima" w:hAnsi="Ebrima" w:cs="Calibri Light"/>
          <w:b/>
          <w:bCs/>
        </w:rPr>
        <w:t>Article 1</w:t>
      </w:r>
      <w:r w:rsidR="00E225C0">
        <w:rPr>
          <w:rFonts w:ascii="Ebrima" w:hAnsi="Ebrima" w:cs="Calibri Light"/>
          <w:b/>
          <w:bCs/>
        </w:rPr>
        <w:t>3</w:t>
      </w:r>
      <w:r w:rsidR="00261B05" w:rsidRPr="00386951">
        <w:rPr>
          <w:rFonts w:ascii="Ebrima" w:hAnsi="Ebrima" w:cs="Calibri Light"/>
          <w:b/>
          <w:bCs/>
        </w:rPr>
        <w:t xml:space="preserve"> : </w:t>
      </w:r>
      <w:r w:rsidR="00E225C0">
        <w:rPr>
          <w:rFonts w:ascii="Ebrima" w:hAnsi="Ebrima" w:cs="Calibri Light"/>
          <w:b/>
          <w:bCs/>
        </w:rPr>
        <w:t>Ru</w:t>
      </w:r>
      <w:r w:rsidR="00261B05" w:rsidRPr="00386951">
        <w:rPr>
          <w:rFonts w:ascii="Ebrima" w:hAnsi="Ebrima" w:cs="Calibri Light"/>
          <w:b/>
          <w:bCs/>
        </w:rPr>
        <w:t>pture du contrat</w:t>
      </w:r>
    </w:p>
    <w:p w14:paraId="737AED17" w14:textId="77777777" w:rsidR="00386951" w:rsidRDefault="00386951" w:rsidP="00386951">
      <w:pPr>
        <w:pStyle w:val="articlecontenu"/>
        <w:tabs>
          <w:tab w:val="left" w:pos="1418"/>
        </w:tabs>
        <w:spacing w:after="0"/>
        <w:ind w:firstLine="0"/>
        <w:rPr>
          <w:rFonts w:ascii="Ebrima" w:hAnsi="Ebrima" w:cs="Calibri Light"/>
          <w:bCs/>
          <w:i/>
        </w:rPr>
      </w:pPr>
    </w:p>
    <w:p w14:paraId="4DE67E25" w14:textId="77777777" w:rsidR="00261B05" w:rsidRPr="00386951" w:rsidRDefault="00261B05" w:rsidP="00386951">
      <w:pPr>
        <w:pStyle w:val="articlecontenu"/>
        <w:tabs>
          <w:tab w:val="left" w:pos="1418"/>
        </w:tabs>
        <w:spacing w:after="0"/>
        <w:ind w:firstLine="0"/>
        <w:rPr>
          <w:rFonts w:ascii="Ebrima" w:hAnsi="Ebrima" w:cs="Calibri Light"/>
          <w:b/>
          <w:bCs/>
        </w:rPr>
      </w:pPr>
      <w:r w:rsidRPr="00386951">
        <w:rPr>
          <w:rFonts w:ascii="Ebrima" w:hAnsi="Ebrima" w:cs="Calibri Light"/>
          <w:bCs/>
          <w:i/>
        </w:rPr>
        <w:t>1) A l'initiative de la collectivité (ou établissement) employeur</w:t>
      </w:r>
    </w:p>
    <w:p w14:paraId="1E8235C6" w14:textId="77777777" w:rsidR="00386951" w:rsidRDefault="00386951" w:rsidP="00386951">
      <w:pPr>
        <w:pStyle w:val="articlecontenu"/>
        <w:tabs>
          <w:tab w:val="left" w:pos="1418"/>
        </w:tabs>
        <w:spacing w:after="0"/>
        <w:ind w:firstLine="0"/>
        <w:rPr>
          <w:rFonts w:ascii="Ebrima" w:hAnsi="Ebrima" w:cs="Calibri Light"/>
        </w:rPr>
      </w:pPr>
    </w:p>
    <w:p w14:paraId="0455A8BA" w14:textId="77777777" w:rsidR="00261B05" w:rsidRPr="00386951"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rPr>
        <w:t>Le licenciement ne peut intervenir que pour des motifs disciplinaires.</w:t>
      </w:r>
    </w:p>
    <w:p w14:paraId="65369919" w14:textId="77777777" w:rsidR="00386951" w:rsidRDefault="00386951" w:rsidP="00386951">
      <w:pPr>
        <w:pStyle w:val="articlecontenu"/>
        <w:tabs>
          <w:tab w:val="left" w:pos="1418"/>
        </w:tabs>
        <w:spacing w:after="0"/>
        <w:ind w:firstLine="0"/>
        <w:rPr>
          <w:rFonts w:ascii="Ebrima" w:hAnsi="Ebrima" w:cs="Calibri Light"/>
          <w:bCs/>
          <w:i/>
        </w:rPr>
      </w:pPr>
    </w:p>
    <w:p w14:paraId="7A9C3064" w14:textId="77777777" w:rsidR="00261B05" w:rsidRPr="00386951" w:rsidRDefault="00261B05" w:rsidP="00386951">
      <w:pPr>
        <w:pStyle w:val="articlecontenu"/>
        <w:tabs>
          <w:tab w:val="left" w:pos="1418"/>
        </w:tabs>
        <w:spacing w:after="0"/>
        <w:ind w:firstLine="0"/>
        <w:rPr>
          <w:rFonts w:ascii="Ebrima" w:hAnsi="Ebrima" w:cs="Calibri Light"/>
          <w:bCs/>
          <w:i/>
        </w:rPr>
      </w:pPr>
      <w:r w:rsidRPr="00386951">
        <w:rPr>
          <w:rFonts w:ascii="Ebrima" w:hAnsi="Ebrima" w:cs="Calibri Light"/>
          <w:bCs/>
          <w:i/>
        </w:rPr>
        <w:t xml:space="preserve">2) A l’initiative de l’agent </w:t>
      </w:r>
    </w:p>
    <w:p w14:paraId="54F96423" w14:textId="77777777" w:rsidR="00386951" w:rsidRDefault="00386951" w:rsidP="00386951">
      <w:pPr>
        <w:pStyle w:val="articlecontenu"/>
        <w:tabs>
          <w:tab w:val="left" w:pos="1418"/>
        </w:tabs>
        <w:spacing w:after="0"/>
        <w:ind w:firstLine="0"/>
        <w:rPr>
          <w:rFonts w:ascii="Ebrima" w:hAnsi="Ebrima" w:cs="Calibri Light"/>
        </w:rPr>
      </w:pPr>
    </w:p>
    <w:p w14:paraId="7E837DA2" w14:textId="77777777" w:rsidR="00261B05" w:rsidRPr="00386951"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rPr>
        <w:t>La démission du co-contractant doit être clairement exprimée par lettre recommandée avec accusé de réception.</w:t>
      </w:r>
    </w:p>
    <w:p w14:paraId="1577B7C6" w14:textId="77777777" w:rsidR="00E11DC4" w:rsidRDefault="00E11DC4" w:rsidP="00386951">
      <w:pPr>
        <w:pStyle w:val="articlecontenu"/>
        <w:tabs>
          <w:tab w:val="left" w:pos="1418"/>
        </w:tabs>
        <w:spacing w:after="0"/>
        <w:ind w:firstLine="0"/>
        <w:rPr>
          <w:rFonts w:ascii="Ebrima" w:hAnsi="Ebrima" w:cs="Calibri Light"/>
        </w:rPr>
      </w:pPr>
    </w:p>
    <w:p w14:paraId="2CD1ED97" w14:textId="3FE7C1EE" w:rsidR="00261B05"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rPr>
        <w:t>Le co-contractant est tenu(e) de respecter un préavis d'une durée :</w:t>
      </w:r>
    </w:p>
    <w:p w14:paraId="39079516" w14:textId="77777777" w:rsidR="00093493" w:rsidRPr="00386951" w:rsidRDefault="00093493" w:rsidP="00386951">
      <w:pPr>
        <w:pStyle w:val="articlecontenu"/>
        <w:tabs>
          <w:tab w:val="left" w:pos="1418"/>
        </w:tabs>
        <w:spacing w:after="0"/>
        <w:ind w:firstLine="0"/>
        <w:rPr>
          <w:rFonts w:ascii="Ebrima" w:hAnsi="Ebrima" w:cs="Calibri Light"/>
        </w:rPr>
      </w:pPr>
    </w:p>
    <w:p w14:paraId="0C947859" w14:textId="130AA50F" w:rsidR="00261B05" w:rsidRPr="00386951" w:rsidRDefault="00093493" w:rsidP="00093493">
      <w:pPr>
        <w:pStyle w:val="articlecontenu"/>
        <w:numPr>
          <w:ilvl w:val="0"/>
          <w:numId w:val="38"/>
        </w:numPr>
        <w:tabs>
          <w:tab w:val="left" w:pos="1418"/>
        </w:tabs>
        <w:spacing w:after="0"/>
        <w:rPr>
          <w:rFonts w:ascii="Ebrima" w:hAnsi="Ebrima" w:cs="Calibri Light"/>
        </w:rPr>
      </w:pPr>
      <w:r w:rsidRPr="00386951">
        <w:rPr>
          <w:rFonts w:ascii="Ebrima" w:hAnsi="Ebrima" w:cs="Calibri Light"/>
        </w:rPr>
        <w:t>De 8 jours a</w:t>
      </w:r>
      <w:r w:rsidR="00261B05" w:rsidRPr="00386951">
        <w:rPr>
          <w:rFonts w:ascii="Ebrima" w:hAnsi="Ebrima" w:cs="Calibri Light"/>
        </w:rPr>
        <w:t>u moins si la durée des services est inférieure à 6 mois,</w:t>
      </w:r>
    </w:p>
    <w:p w14:paraId="36D9B48A" w14:textId="10CB1761" w:rsidR="00261B05" w:rsidRPr="00386951" w:rsidRDefault="00093493" w:rsidP="00093493">
      <w:pPr>
        <w:pStyle w:val="articlecontenu"/>
        <w:numPr>
          <w:ilvl w:val="0"/>
          <w:numId w:val="38"/>
        </w:numPr>
        <w:tabs>
          <w:tab w:val="left" w:pos="1418"/>
        </w:tabs>
        <w:spacing w:after="0"/>
        <w:rPr>
          <w:rFonts w:ascii="Ebrima" w:hAnsi="Ebrima" w:cs="Calibri Light"/>
        </w:rPr>
      </w:pPr>
      <w:r w:rsidRPr="00386951">
        <w:rPr>
          <w:rFonts w:ascii="Ebrima" w:hAnsi="Ebrima" w:cs="Calibri Light"/>
        </w:rPr>
        <w:t>De 1 mois dans le cas où la durée des services est égale à 6 mois.</w:t>
      </w:r>
    </w:p>
    <w:p w14:paraId="58EFF38A" w14:textId="463A269A" w:rsidR="00261B05" w:rsidRPr="00386951" w:rsidRDefault="00093493" w:rsidP="00093493">
      <w:pPr>
        <w:pStyle w:val="articlecontenu"/>
        <w:numPr>
          <w:ilvl w:val="0"/>
          <w:numId w:val="38"/>
        </w:numPr>
        <w:tabs>
          <w:tab w:val="left" w:pos="1418"/>
        </w:tabs>
        <w:spacing w:after="0"/>
        <w:rPr>
          <w:rFonts w:ascii="Ebrima" w:hAnsi="Ebrima" w:cs="Calibri Light"/>
        </w:rPr>
      </w:pPr>
      <w:r w:rsidRPr="00386951">
        <w:rPr>
          <w:rFonts w:ascii="Ebrima" w:hAnsi="Ebrima" w:cs="Calibri Light"/>
        </w:rPr>
        <w:t>De 2 mois si la durée des services est égale ou supérieure à deux ans.</w:t>
      </w:r>
    </w:p>
    <w:p w14:paraId="085ED412" w14:textId="76BB63D8" w:rsidR="006542A4" w:rsidRDefault="006542A4" w:rsidP="00386951">
      <w:pPr>
        <w:pStyle w:val="articlecontenu"/>
        <w:tabs>
          <w:tab w:val="left" w:pos="1418"/>
        </w:tabs>
        <w:spacing w:after="0"/>
        <w:ind w:firstLine="0"/>
        <w:rPr>
          <w:rFonts w:ascii="Ebrima" w:hAnsi="Ebrima" w:cs="Calibri Light"/>
          <w:bCs/>
        </w:rPr>
      </w:pPr>
    </w:p>
    <w:p w14:paraId="2163A08C" w14:textId="7E2E22E2" w:rsidR="003320BD" w:rsidRPr="00386951" w:rsidRDefault="003320BD" w:rsidP="003320BD">
      <w:pPr>
        <w:pStyle w:val="articlen"/>
        <w:tabs>
          <w:tab w:val="left" w:pos="1418"/>
        </w:tabs>
        <w:spacing w:before="0"/>
        <w:rPr>
          <w:rFonts w:ascii="Ebrima" w:hAnsi="Ebrima" w:cs="Calibri Light"/>
        </w:rPr>
      </w:pPr>
      <w:r w:rsidRPr="00386951">
        <w:rPr>
          <w:rFonts w:ascii="Ebrima" w:hAnsi="Ebrima" w:cs="Calibri Light"/>
        </w:rPr>
        <w:t>Article 1</w:t>
      </w:r>
      <w:r w:rsidR="00E225C0">
        <w:rPr>
          <w:rFonts w:ascii="Ebrima" w:hAnsi="Ebrima" w:cs="Calibri Light"/>
        </w:rPr>
        <w:t>4</w:t>
      </w:r>
      <w:r w:rsidRPr="00386951">
        <w:rPr>
          <w:rFonts w:ascii="Ebrima" w:hAnsi="Ebrima" w:cs="Calibri Light"/>
        </w:rPr>
        <w:t xml:space="preserve"> : </w:t>
      </w:r>
      <w:r w:rsidR="00E225C0">
        <w:rPr>
          <w:rFonts w:ascii="Ebrima" w:hAnsi="Ebrima" w:cs="Calibri Light"/>
        </w:rPr>
        <w:t>P</w:t>
      </w:r>
      <w:r w:rsidRPr="00386951">
        <w:rPr>
          <w:rFonts w:ascii="Ebrima" w:hAnsi="Ebrima" w:cs="Calibri Light"/>
        </w:rPr>
        <w:t>rolongation du contrat</w:t>
      </w:r>
    </w:p>
    <w:p w14:paraId="0612EE09" w14:textId="77777777" w:rsidR="003320BD" w:rsidRPr="00386951" w:rsidRDefault="003320BD" w:rsidP="003320BD">
      <w:pPr>
        <w:pStyle w:val="articlen"/>
        <w:tabs>
          <w:tab w:val="left" w:pos="1418"/>
        </w:tabs>
        <w:spacing w:before="0"/>
        <w:rPr>
          <w:rFonts w:ascii="Ebrima" w:hAnsi="Ebrima" w:cs="Calibri Light"/>
        </w:rPr>
      </w:pPr>
    </w:p>
    <w:p w14:paraId="1F427436" w14:textId="77777777" w:rsidR="003320BD" w:rsidRPr="00386951" w:rsidRDefault="003320BD" w:rsidP="003320BD">
      <w:pPr>
        <w:pStyle w:val="articlecontenu"/>
        <w:tabs>
          <w:tab w:val="left" w:pos="1418"/>
        </w:tabs>
        <w:spacing w:after="0"/>
        <w:ind w:firstLine="0"/>
        <w:rPr>
          <w:rFonts w:ascii="Ebrima" w:hAnsi="Ebrima" w:cs="Calibri Light"/>
          <w:bCs/>
        </w:rPr>
      </w:pPr>
      <w:r w:rsidRPr="00386951">
        <w:rPr>
          <w:rFonts w:ascii="Ebrima" w:hAnsi="Ebrima" w:cs="Calibri Light"/>
          <w:bCs/>
        </w:rPr>
        <w:t>L’interruption du présent contrat du fait de congés successifs de toute nature autres que le congé annuel, entraîne la prolongation de ce dernier dans les conditions prévues aux articles 7 et 9 du décret n° 92-1194 du 4 novembre 1992.</w:t>
      </w:r>
    </w:p>
    <w:p w14:paraId="0DF23EE5" w14:textId="77777777" w:rsidR="003320BD" w:rsidRPr="00386951" w:rsidRDefault="003320BD" w:rsidP="00386951">
      <w:pPr>
        <w:pStyle w:val="articlecontenu"/>
        <w:tabs>
          <w:tab w:val="left" w:pos="1418"/>
        </w:tabs>
        <w:spacing w:after="0"/>
        <w:ind w:firstLine="0"/>
        <w:rPr>
          <w:rFonts w:ascii="Ebrima" w:hAnsi="Ebrima" w:cs="Calibri Light"/>
          <w:bCs/>
        </w:rPr>
      </w:pPr>
    </w:p>
    <w:p w14:paraId="38FA6F56" w14:textId="7006D2D6" w:rsidR="006542A4" w:rsidRPr="00386951" w:rsidRDefault="006542A4" w:rsidP="00386951">
      <w:pPr>
        <w:pStyle w:val="articlecontenu"/>
        <w:tabs>
          <w:tab w:val="left" w:pos="1418"/>
        </w:tabs>
        <w:spacing w:after="0"/>
        <w:ind w:firstLine="0"/>
        <w:rPr>
          <w:rFonts w:ascii="Ebrima" w:hAnsi="Ebrima" w:cs="Calibri Light"/>
          <w:b/>
          <w:bCs/>
        </w:rPr>
      </w:pPr>
      <w:r w:rsidRPr="00386951">
        <w:rPr>
          <w:rFonts w:ascii="Ebrima" w:hAnsi="Ebrima" w:cs="Calibri Light"/>
          <w:b/>
          <w:bCs/>
        </w:rPr>
        <w:t xml:space="preserve">Article </w:t>
      </w:r>
      <w:r w:rsidR="0059478B" w:rsidRPr="00386951">
        <w:rPr>
          <w:rFonts w:ascii="Ebrima" w:hAnsi="Ebrima" w:cs="Calibri Light"/>
          <w:b/>
          <w:bCs/>
        </w:rPr>
        <w:t>1</w:t>
      </w:r>
      <w:r w:rsidR="00E11DC4">
        <w:rPr>
          <w:rFonts w:ascii="Ebrima" w:hAnsi="Ebrima" w:cs="Calibri Light"/>
          <w:b/>
          <w:bCs/>
        </w:rPr>
        <w:t>5</w:t>
      </w:r>
      <w:r w:rsidRPr="00386951">
        <w:rPr>
          <w:rFonts w:ascii="Ebrima" w:hAnsi="Ebrima" w:cs="Calibri Light"/>
          <w:b/>
          <w:bCs/>
        </w:rPr>
        <w:t xml:space="preserve"> : </w:t>
      </w:r>
      <w:r w:rsidR="00E225C0">
        <w:rPr>
          <w:rFonts w:ascii="Ebrima" w:hAnsi="Ebrima" w:cs="Calibri Light"/>
          <w:b/>
          <w:bCs/>
        </w:rPr>
        <w:t>T</w:t>
      </w:r>
      <w:r w:rsidRPr="00386951">
        <w:rPr>
          <w:rFonts w:ascii="Ebrima" w:hAnsi="Ebrima" w:cs="Calibri Light"/>
          <w:b/>
          <w:bCs/>
        </w:rPr>
        <w:t>erme du contrat</w:t>
      </w:r>
    </w:p>
    <w:p w14:paraId="7A8E03F1" w14:textId="77777777" w:rsidR="006542A4" w:rsidRPr="00386951" w:rsidRDefault="006542A4" w:rsidP="00386951">
      <w:pPr>
        <w:pStyle w:val="articlecontenu"/>
        <w:tabs>
          <w:tab w:val="left" w:pos="1418"/>
        </w:tabs>
        <w:spacing w:after="0"/>
        <w:ind w:firstLine="0"/>
        <w:rPr>
          <w:rFonts w:ascii="Ebrima" w:hAnsi="Ebrima" w:cs="Calibri Light"/>
          <w:bCs/>
        </w:rPr>
      </w:pPr>
    </w:p>
    <w:p w14:paraId="353A1C41" w14:textId="22FA7522" w:rsidR="00261B05"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rPr>
        <w:t xml:space="preserve">A l'issue du contrat, l'appréciation de l'aptitude professionnelle </w:t>
      </w:r>
      <w:r w:rsidR="00E225C0">
        <w:rPr>
          <w:rFonts w:ascii="Ebrima" w:hAnsi="Ebrima" w:cs="Calibri Light"/>
        </w:rPr>
        <w:t>du co-contractant</w:t>
      </w:r>
      <w:r w:rsidRPr="00386951">
        <w:rPr>
          <w:rFonts w:ascii="Ebrima" w:hAnsi="Ebrima" w:cs="Calibri Light"/>
        </w:rPr>
        <w:t xml:space="preserve"> par l'autorité territoriale est effectuée au vu du dossier de </w:t>
      </w:r>
      <w:r w:rsidR="00E225C0">
        <w:rPr>
          <w:rFonts w:ascii="Ebrima" w:hAnsi="Ebrima" w:cs="Calibri Light"/>
        </w:rPr>
        <w:t>l’agent</w:t>
      </w:r>
      <w:r w:rsidRPr="00386951">
        <w:rPr>
          <w:rFonts w:ascii="Ebrima" w:hAnsi="Ebrima" w:cs="Calibri Light"/>
        </w:rPr>
        <w:t xml:space="preserve"> et après un entretien </w:t>
      </w:r>
      <w:r w:rsidR="00E225C0">
        <w:rPr>
          <w:rFonts w:ascii="Ebrima" w:hAnsi="Ebrima" w:cs="Calibri Light"/>
        </w:rPr>
        <w:t>avec</w:t>
      </w:r>
      <w:r w:rsidRPr="00386951">
        <w:rPr>
          <w:rFonts w:ascii="Ebrima" w:hAnsi="Ebrima" w:cs="Calibri Light"/>
        </w:rPr>
        <w:t xml:space="preserve"> celui-ci. </w:t>
      </w:r>
    </w:p>
    <w:p w14:paraId="115AAC14" w14:textId="77777777" w:rsidR="00386951" w:rsidRPr="00386951" w:rsidRDefault="00386951" w:rsidP="00386951">
      <w:pPr>
        <w:pStyle w:val="articlecontenu"/>
        <w:tabs>
          <w:tab w:val="left" w:pos="1418"/>
        </w:tabs>
        <w:spacing w:after="0"/>
        <w:ind w:firstLine="0"/>
        <w:rPr>
          <w:rFonts w:ascii="Ebrima" w:hAnsi="Ebrima" w:cs="Calibri Light"/>
        </w:rPr>
      </w:pPr>
    </w:p>
    <w:p w14:paraId="5E883329" w14:textId="3E5C67B5" w:rsidR="00261B05"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rPr>
        <w:t xml:space="preserve">Une évaluation des compétences </w:t>
      </w:r>
      <w:r w:rsidR="00093493">
        <w:rPr>
          <w:rFonts w:ascii="Ebrima" w:hAnsi="Ebrima" w:cs="Calibri Light"/>
        </w:rPr>
        <w:t>du co-contractant</w:t>
      </w:r>
      <w:r w:rsidRPr="00386951">
        <w:rPr>
          <w:rFonts w:ascii="Ebrima" w:hAnsi="Ebrima" w:cs="Calibri Light"/>
        </w:rPr>
        <w:t xml:space="preserve"> est effectuée de façon à favoriser son intégration professionnelle.</w:t>
      </w:r>
    </w:p>
    <w:p w14:paraId="2A1F9911" w14:textId="77777777" w:rsidR="00386951" w:rsidRPr="00386951" w:rsidRDefault="00386951" w:rsidP="00386951">
      <w:pPr>
        <w:pStyle w:val="articlecontenu"/>
        <w:tabs>
          <w:tab w:val="left" w:pos="1418"/>
        </w:tabs>
        <w:spacing w:after="0"/>
        <w:ind w:firstLine="0"/>
        <w:rPr>
          <w:rFonts w:ascii="Ebrima" w:hAnsi="Ebrima" w:cs="Calibri Light"/>
        </w:rPr>
      </w:pPr>
    </w:p>
    <w:p w14:paraId="193FED9B" w14:textId="77777777" w:rsidR="00261B05"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i/>
        </w:rPr>
        <w:t>1- Titularisation</w:t>
      </w:r>
      <w:r w:rsidRPr="00386951">
        <w:rPr>
          <w:rFonts w:ascii="Ebrima" w:hAnsi="Ebrima" w:cs="Calibri Light"/>
        </w:rPr>
        <w:t xml:space="preserve"> : si </w:t>
      </w:r>
      <w:r w:rsidR="00E11DC4">
        <w:rPr>
          <w:rFonts w:ascii="Ebrima" w:hAnsi="Ebrima" w:cs="Calibri Light"/>
        </w:rPr>
        <w:t>le co-contractant</w:t>
      </w:r>
      <w:r w:rsidRPr="00386951">
        <w:rPr>
          <w:rFonts w:ascii="Ebrima" w:hAnsi="Ebrima" w:cs="Calibri Light"/>
        </w:rPr>
        <w:t xml:space="preserve"> est déclaré apte à exercer les fonctions, l'autorité territoriale procède à sa titularisation. </w:t>
      </w:r>
    </w:p>
    <w:p w14:paraId="26228C96" w14:textId="77777777" w:rsidR="00386951" w:rsidRPr="00386951" w:rsidRDefault="00386951" w:rsidP="00386951">
      <w:pPr>
        <w:pStyle w:val="articlecontenu"/>
        <w:tabs>
          <w:tab w:val="left" w:pos="1418"/>
        </w:tabs>
        <w:spacing w:after="0"/>
        <w:ind w:firstLine="0"/>
        <w:rPr>
          <w:rFonts w:ascii="Ebrima" w:hAnsi="Ebrima" w:cs="Calibri Light"/>
        </w:rPr>
      </w:pPr>
    </w:p>
    <w:p w14:paraId="69EBA5CF" w14:textId="6870B993" w:rsidR="00093493" w:rsidRPr="00093493" w:rsidRDefault="00261B05" w:rsidP="00093493">
      <w:pPr>
        <w:pStyle w:val="articlecontenu"/>
        <w:tabs>
          <w:tab w:val="left" w:pos="1418"/>
        </w:tabs>
        <w:spacing w:after="0"/>
        <w:ind w:firstLine="0"/>
        <w:rPr>
          <w:rFonts w:ascii="Ebrima" w:hAnsi="Ebrima" w:cs="Calibri Light"/>
        </w:rPr>
      </w:pPr>
      <w:r w:rsidRPr="00386951">
        <w:rPr>
          <w:rFonts w:ascii="Ebrima" w:hAnsi="Ebrima" w:cs="Calibri Light"/>
          <w:i/>
        </w:rPr>
        <w:t>2- Renouvellement</w:t>
      </w:r>
      <w:r w:rsidRPr="00386951">
        <w:rPr>
          <w:rFonts w:ascii="Ebrima" w:hAnsi="Ebrima" w:cs="Calibri Light"/>
        </w:rPr>
        <w:t xml:space="preserve"> : si </w:t>
      </w:r>
      <w:r w:rsidR="00E11DC4">
        <w:rPr>
          <w:rFonts w:ascii="Ebrima" w:hAnsi="Ebrima" w:cs="Calibri Light"/>
        </w:rPr>
        <w:t>le co-contractant</w:t>
      </w:r>
      <w:r w:rsidR="00093493" w:rsidRPr="00093493">
        <w:rPr>
          <w:rFonts w:ascii="Ebrima" w:hAnsi="Ebrima" w:cs="Calibri Light"/>
        </w:rPr>
        <w:t>, sans s'être révélé inapte à exercer ses fonctions, n'a pas fait la preuve de capacités professionnelles suffisantes, l'autorité territoriale prononce le renouvellement du contrat pour la même durée que le contrat initial, après avis de la commission administrative paritaire compétente pour le cadre d'emplois au sein duquel l'agent a vocation à être titularisé.</w:t>
      </w:r>
    </w:p>
    <w:p w14:paraId="6A0F22AB" w14:textId="77777777" w:rsidR="00093493" w:rsidRDefault="00093493" w:rsidP="00093493">
      <w:pPr>
        <w:pStyle w:val="articlecontenu"/>
        <w:tabs>
          <w:tab w:val="left" w:pos="1418"/>
        </w:tabs>
        <w:spacing w:after="0"/>
        <w:ind w:firstLine="0"/>
        <w:rPr>
          <w:rFonts w:ascii="Ebrima" w:hAnsi="Ebrima" w:cs="Calibri Light"/>
        </w:rPr>
      </w:pPr>
    </w:p>
    <w:p w14:paraId="1044D2F7" w14:textId="478C3D0E" w:rsidR="00093493" w:rsidRPr="00093493" w:rsidRDefault="00093493" w:rsidP="00093493">
      <w:pPr>
        <w:pStyle w:val="articlecontenu"/>
        <w:tabs>
          <w:tab w:val="left" w:pos="1418"/>
        </w:tabs>
        <w:spacing w:after="0"/>
        <w:ind w:firstLine="0"/>
        <w:rPr>
          <w:rFonts w:ascii="Ebrima" w:hAnsi="Ebrima" w:cs="Calibri Light"/>
        </w:rPr>
      </w:pPr>
      <w:r w:rsidRPr="00093493">
        <w:rPr>
          <w:rFonts w:ascii="Ebrima" w:hAnsi="Ebrima" w:cs="Calibri Light"/>
        </w:rPr>
        <w:t>Une évaluation des compétences de l'intéressé est effectuée de façon à favoriser son intégration professionnelle.</w:t>
      </w:r>
    </w:p>
    <w:p w14:paraId="3B5DFC43" w14:textId="77777777" w:rsidR="00093493" w:rsidRPr="00093493" w:rsidRDefault="00093493" w:rsidP="00093493">
      <w:pPr>
        <w:pStyle w:val="articlecontenu"/>
        <w:tabs>
          <w:tab w:val="left" w:pos="1418"/>
        </w:tabs>
        <w:spacing w:after="0"/>
        <w:ind w:firstLine="0"/>
        <w:rPr>
          <w:rFonts w:ascii="Ebrima" w:hAnsi="Ebrima" w:cs="Calibri Light"/>
        </w:rPr>
      </w:pPr>
      <w:r w:rsidRPr="00093493">
        <w:rPr>
          <w:rFonts w:ascii="Ebrima" w:hAnsi="Ebrima" w:cs="Calibri Light"/>
        </w:rPr>
        <w:lastRenderedPageBreak/>
        <w:t>Si l'appréciation de l'aptitude de l'agent ne permet pas d'envisager qu'il puisse faire preuve de capacités professionnelles suffisantes dans le cadre d'emplois dans lequel il a vocation à être titularisé, le renouvellement du contrat peut être prononcé, après avis de la commission administrative paritaire compétente, en vue d'une titularisation éventuelle dans un cadre d'emplois de niveau hiérarchique inférieur.</w:t>
      </w:r>
    </w:p>
    <w:p w14:paraId="54B0177F" w14:textId="1FA36877" w:rsidR="00386951" w:rsidRDefault="00386951" w:rsidP="00093493">
      <w:pPr>
        <w:pStyle w:val="articlecontenu"/>
        <w:tabs>
          <w:tab w:val="left" w:pos="1418"/>
        </w:tabs>
        <w:spacing w:after="0"/>
        <w:ind w:firstLine="0"/>
        <w:rPr>
          <w:rFonts w:ascii="Ebrima" w:hAnsi="Ebrima" w:cs="Calibri Light"/>
          <w:i/>
        </w:rPr>
      </w:pPr>
    </w:p>
    <w:p w14:paraId="02825422" w14:textId="680EA525" w:rsidR="00261B05" w:rsidRPr="00386951" w:rsidRDefault="00261B05" w:rsidP="00386951">
      <w:pPr>
        <w:pStyle w:val="articlecontenu"/>
        <w:tabs>
          <w:tab w:val="left" w:pos="1418"/>
        </w:tabs>
        <w:spacing w:after="0"/>
        <w:ind w:firstLine="0"/>
        <w:rPr>
          <w:rFonts w:ascii="Ebrima" w:hAnsi="Ebrima" w:cs="Calibri Light"/>
        </w:rPr>
      </w:pPr>
      <w:r w:rsidRPr="00386951">
        <w:rPr>
          <w:rFonts w:ascii="Ebrima" w:hAnsi="Ebrima" w:cs="Calibri Light"/>
          <w:i/>
        </w:rPr>
        <w:t>3- Licenciement</w:t>
      </w:r>
      <w:r w:rsidRPr="00386951">
        <w:rPr>
          <w:rFonts w:ascii="Ebrima" w:hAnsi="Ebrima" w:cs="Calibri Light"/>
        </w:rPr>
        <w:t xml:space="preserve"> : si l'appréciation de l'aptitude </w:t>
      </w:r>
      <w:r w:rsidR="006E311C" w:rsidRPr="00386951">
        <w:rPr>
          <w:rFonts w:ascii="Ebrima" w:hAnsi="Ebrima" w:cs="Calibri Light"/>
        </w:rPr>
        <w:t>du co-contractant</w:t>
      </w:r>
      <w:r w:rsidRPr="00386951">
        <w:rPr>
          <w:rFonts w:ascii="Ebrima" w:hAnsi="Ebrima" w:cs="Calibri Light"/>
        </w:rPr>
        <w:t xml:space="preserve"> ne permet pas d'envisager qu'il puisse faire preuve de capacités professionnelles suffisantes, le contrat n'est pas renouvelé, après avis de la commission administrative paritaire compétente</w:t>
      </w:r>
      <w:r w:rsidR="006E311C" w:rsidRPr="00386951">
        <w:rPr>
          <w:rFonts w:ascii="Ebrima" w:hAnsi="Ebrima" w:cs="Calibri Light"/>
        </w:rPr>
        <w:t xml:space="preserve"> (CAP)</w:t>
      </w:r>
      <w:r w:rsidRPr="00386951">
        <w:rPr>
          <w:rFonts w:ascii="Ebrima" w:hAnsi="Ebrima" w:cs="Calibri Light"/>
        </w:rPr>
        <w:t xml:space="preserve"> pour le cadre d'emplois concerné. </w:t>
      </w:r>
      <w:r w:rsidR="00093493">
        <w:rPr>
          <w:rFonts w:ascii="Ebrima" w:hAnsi="Ebrima" w:cs="Calibri Light"/>
        </w:rPr>
        <w:t>L’agent</w:t>
      </w:r>
      <w:r w:rsidRPr="00386951">
        <w:rPr>
          <w:rFonts w:ascii="Ebrima" w:hAnsi="Ebrima" w:cs="Calibri Light"/>
        </w:rPr>
        <w:t xml:space="preserve"> peut bénéficier des allocations d'assurance chômage en application de l'article L. </w:t>
      </w:r>
      <w:r w:rsidR="00E11DC4">
        <w:rPr>
          <w:rFonts w:ascii="Ebrima" w:hAnsi="Ebrima" w:cs="Calibri Light"/>
        </w:rPr>
        <w:t>5421-1</w:t>
      </w:r>
      <w:r w:rsidRPr="00386951">
        <w:rPr>
          <w:rFonts w:ascii="Ebrima" w:hAnsi="Ebrima" w:cs="Calibri Light"/>
        </w:rPr>
        <w:t xml:space="preserve"> du code du travail.</w:t>
      </w:r>
    </w:p>
    <w:p w14:paraId="5CE24C87" w14:textId="77777777" w:rsidR="003D1905" w:rsidRPr="00E11DC4" w:rsidRDefault="003D1905" w:rsidP="00386951">
      <w:pPr>
        <w:pStyle w:val="articlecontenu"/>
        <w:tabs>
          <w:tab w:val="left" w:pos="0"/>
        </w:tabs>
        <w:spacing w:after="0"/>
        <w:ind w:firstLine="0"/>
        <w:rPr>
          <w:rFonts w:ascii="Ebrima" w:hAnsi="Ebrima" w:cs="Calibri Light"/>
        </w:rPr>
      </w:pPr>
    </w:p>
    <w:p w14:paraId="709ECF61" w14:textId="77777777" w:rsidR="004F4301" w:rsidRPr="00E11DC4" w:rsidRDefault="001D5DED" w:rsidP="00386951">
      <w:pPr>
        <w:tabs>
          <w:tab w:val="left" w:pos="1418"/>
        </w:tabs>
        <w:ind w:left="1416" w:hanging="1416"/>
        <w:jc w:val="both"/>
        <w:rPr>
          <w:rFonts w:ascii="Ebrima" w:hAnsi="Ebrima" w:cs="Calibri Light"/>
        </w:rPr>
      </w:pPr>
      <w:r w:rsidRPr="00E11DC4">
        <w:rPr>
          <w:rFonts w:ascii="Ebrima" w:hAnsi="Ebrima" w:cs="Calibri Light"/>
          <w:b/>
        </w:rPr>
        <w:t>Article 1</w:t>
      </w:r>
      <w:r w:rsidR="00E11DC4">
        <w:rPr>
          <w:rFonts w:ascii="Ebrima" w:hAnsi="Ebrima" w:cs="Calibri Light"/>
          <w:b/>
        </w:rPr>
        <w:t>6</w:t>
      </w:r>
      <w:r w:rsidR="004F4301" w:rsidRPr="00E11DC4">
        <w:rPr>
          <w:rFonts w:ascii="Ebrima" w:hAnsi="Ebrima" w:cs="Calibri Light"/>
          <w:b/>
        </w:rPr>
        <w:t> : Documents remis au co-contractant à la conclusion du contrat</w:t>
      </w:r>
    </w:p>
    <w:p w14:paraId="1786A225" w14:textId="77777777" w:rsidR="004F4301" w:rsidRPr="00E11DC4" w:rsidRDefault="004F4301" w:rsidP="00386951">
      <w:pPr>
        <w:tabs>
          <w:tab w:val="left" w:pos="1418"/>
        </w:tabs>
        <w:ind w:left="1416" w:hanging="1416"/>
        <w:jc w:val="both"/>
        <w:rPr>
          <w:rFonts w:ascii="Ebrima" w:hAnsi="Ebrima" w:cs="Calibri Light"/>
        </w:rPr>
      </w:pPr>
    </w:p>
    <w:p w14:paraId="23071A1E" w14:textId="77777777" w:rsidR="004F4301" w:rsidRPr="00E11DC4" w:rsidRDefault="004F4301" w:rsidP="00386951">
      <w:pPr>
        <w:tabs>
          <w:tab w:val="left" w:pos="1418"/>
        </w:tabs>
        <w:ind w:left="1416" w:hanging="1416"/>
        <w:jc w:val="both"/>
        <w:rPr>
          <w:rFonts w:ascii="Ebrima" w:hAnsi="Ebrima" w:cs="Calibri Light"/>
        </w:rPr>
      </w:pPr>
      <w:r w:rsidRPr="00E11DC4">
        <w:rPr>
          <w:rFonts w:ascii="Ebrima" w:hAnsi="Ebrima" w:cs="Calibri Light"/>
        </w:rPr>
        <w:t>La</w:t>
      </w:r>
      <w:r w:rsidRPr="00E11DC4">
        <w:rPr>
          <w:rFonts w:ascii="Ebrima" w:hAnsi="Ebrima" w:cs="Arial"/>
        </w:rPr>
        <w:t xml:space="preserve"> collectivité </w:t>
      </w:r>
      <w:r w:rsidRPr="00E11DC4">
        <w:rPr>
          <w:rFonts w:ascii="Ebrima" w:hAnsi="Ebrima" w:cs="Arial"/>
          <w:iCs/>
        </w:rPr>
        <w:t>ou l’établissement)</w:t>
      </w:r>
      <w:r w:rsidRPr="00E11DC4">
        <w:rPr>
          <w:rFonts w:ascii="Ebrima" w:hAnsi="Ebrima" w:cs="Arial"/>
        </w:rPr>
        <w:t xml:space="preserve"> employeur</w:t>
      </w:r>
      <w:r w:rsidRPr="00E11DC4">
        <w:rPr>
          <w:rFonts w:ascii="Ebrima" w:hAnsi="Ebrima" w:cs="Calibri Light"/>
        </w:rPr>
        <w:t xml:space="preserve"> remet au co-contractant les documents suivants : </w:t>
      </w:r>
    </w:p>
    <w:p w14:paraId="6281BEF9" w14:textId="77777777" w:rsidR="004F4301" w:rsidRPr="00E11DC4" w:rsidRDefault="004F4301" w:rsidP="00386951">
      <w:pPr>
        <w:tabs>
          <w:tab w:val="left" w:pos="1418"/>
        </w:tabs>
        <w:ind w:left="1416" w:hanging="1416"/>
        <w:jc w:val="both"/>
        <w:rPr>
          <w:rFonts w:ascii="Ebrima" w:hAnsi="Ebrima" w:cs="Calibri Light"/>
        </w:rPr>
      </w:pPr>
    </w:p>
    <w:p w14:paraId="26883AA3" w14:textId="59D880A2" w:rsidR="004F4301" w:rsidRPr="00E11DC4" w:rsidRDefault="004F4301" w:rsidP="00386951">
      <w:pPr>
        <w:numPr>
          <w:ilvl w:val="0"/>
          <w:numId w:val="33"/>
        </w:numPr>
        <w:tabs>
          <w:tab w:val="left" w:pos="720"/>
        </w:tabs>
        <w:jc w:val="both"/>
        <w:rPr>
          <w:rFonts w:ascii="Ebrima" w:hAnsi="Ebrima" w:cs="Calibri Light"/>
        </w:rPr>
      </w:pPr>
      <w:r w:rsidRPr="00E11DC4">
        <w:rPr>
          <w:rFonts w:ascii="Ebrima" w:hAnsi="Ebrima" w:cs="Calibri Light"/>
        </w:rPr>
        <w:t xml:space="preserve">Le décret </w:t>
      </w:r>
      <w:r w:rsidR="00915BB2">
        <w:rPr>
          <w:rFonts w:ascii="Ebrima" w:hAnsi="Ebrima" w:cs="Calibri Light"/>
        </w:rPr>
        <w:t>n°96-1087 du 10 décembre 1996</w:t>
      </w:r>
      <w:r w:rsidRPr="00E11DC4">
        <w:rPr>
          <w:rFonts w:ascii="Ebrima" w:hAnsi="Ebrima" w:cs="Calibri Light"/>
        </w:rPr>
        <w:t>,</w:t>
      </w:r>
    </w:p>
    <w:p w14:paraId="533E536F" w14:textId="77777777" w:rsidR="004F4301" w:rsidRPr="00E11DC4" w:rsidRDefault="004F4301" w:rsidP="00386951">
      <w:pPr>
        <w:numPr>
          <w:ilvl w:val="0"/>
          <w:numId w:val="33"/>
        </w:numPr>
        <w:tabs>
          <w:tab w:val="left" w:pos="720"/>
        </w:tabs>
        <w:jc w:val="both"/>
        <w:rPr>
          <w:rFonts w:ascii="Ebrima" w:hAnsi="Ebrima" w:cs="Calibri Light"/>
        </w:rPr>
      </w:pPr>
      <w:r w:rsidRPr="00E11DC4">
        <w:rPr>
          <w:rFonts w:ascii="Ebrima" w:hAnsi="Ebrima" w:cs="Calibri Light"/>
        </w:rPr>
        <w:t>Le règlement intérieur général,</w:t>
      </w:r>
    </w:p>
    <w:p w14:paraId="1913A976" w14:textId="77777777" w:rsidR="004F4301" w:rsidRPr="00E11DC4" w:rsidRDefault="004F4301" w:rsidP="00386951">
      <w:pPr>
        <w:numPr>
          <w:ilvl w:val="0"/>
          <w:numId w:val="33"/>
        </w:numPr>
        <w:tabs>
          <w:tab w:val="left" w:pos="720"/>
        </w:tabs>
        <w:jc w:val="both"/>
        <w:rPr>
          <w:rFonts w:ascii="Ebrima" w:hAnsi="Ebrima" w:cs="Calibri Light"/>
        </w:rPr>
      </w:pPr>
      <w:r w:rsidRPr="00E11DC4">
        <w:rPr>
          <w:rFonts w:ascii="Ebrima" w:hAnsi="Ebrima" w:cs="Calibri Light"/>
        </w:rPr>
        <w:t>Le règlement intérieur relatif à la santé et à la sécurité au travail.</w:t>
      </w:r>
    </w:p>
    <w:p w14:paraId="2258C912" w14:textId="77777777" w:rsidR="006E311C" w:rsidRPr="00E11DC4" w:rsidRDefault="006E311C" w:rsidP="00386951">
      <w:pPr>
        <w:tabs>
          <w:tab w:val="left" w:pos="720"/>
        </w:tabs>
        <w:ind w:left="720"/>
        <w:jc w:val="both"/>
        <w:rPr>
          <w:rFonts w:ascii="Ebrima" w:hAnsi="Ebrima" w:cs="Calibri Light"/>
        </w:rPr>
      </w:pPr>
    </w:p>
    <w:p w14:paraId="432669AB" w14:textId="77777777" w:rsidR="00240C82" w:rsidRPr="00E11DC4" w:rsidRDefault="001D5DED" w:rsidP="00386951">
      <w:pPr>
        <w:tabs>
          <w:tab w:val="left" w:pos="1418"/>
        </w:tabs>
        <w:ind w:left="1416" w:hanging="1416"/>
        <w:jc w:val="both"/>
        <w:rPr>
          <w:rFonts w:ascii="Ebrima" w:hAnsi="Ebrima" w:cs="Calibri Light"/>
        </w:rPr>
      </w:pPr>
      <w:r w:rsidRPr="00E11DC4">
        <w:rPr>
          <w:rFonts w:ascii="Ebrima" w:hAnsi="Ebrima" w:cs="Calibri Light"/>
          <w:b/>
        </w:rPr>
        <w:t>Article 1</w:t>
      </w:r>
      <w:r w:rsidR="00E11DC4">
        <w:rPr>
          <w:rFonts w:ascii="Ebrima" w:hAnsi="Ebrima" w:cs="Calibri Light"/>
          <w:b/>
        </w:rPr>
        <w:t>7</w:t>
      </w:r>
      <w:r w:rsidR="00240C82" w:rsidRPr="00E11DC4">
        <w:rPr>
          <w:rFonts w:ascii="Ebrima" w:hAnsi="Ebrima" w:cs="Calibri Light"/>
          <w:b/>
        </w:rPr>
        <w:t> : Documents remis au co-contractant au terme du contrat</w:t>
      </w:r>
      <w:r w:rsidR="00240C82" w:rsidRPr="00E11DC4">
        <w:rPr>
          <w:rFonts w:ascii="Ebrima" w:hAnsi="Ebrima" w:cs="Calibri Light"/>
        </w:rPr>
        <w:tab/>
      </w:r>
    </w:p>
    <w:p w14:paraId="33B08C74" w14:textId="77777777" w:rsidR="00240C82" w:rsidRPr="00E11DC4" w:rsidRDefault="00240C82" w:rsidP="00386951">
      <w:pPr>
        <w:tabs>
          <w:tab w:val="left" w:pos="1418"/>
        </w:tabs>
        <w:ind w:left="1416" w:hanging="1416"/>
        <w:jc w:val="both"/>
        <w:rPr>
          <w:rFonts w:ascii="Ebrima" w:hAnsi="Ebrima" w:cs="Calibri Light"/>
        </w:rPr>
      </w:pPr>
    </w:p>
    <w:p w14:paraId="170914FC" w14:textId="77777777" w:rsidR="00240C82" w:rsidRPr="00E11DC4" w:rsidRDefault="00E11DC4" w:rsidP="00386951">
      <w:pPr>
        <w:pStyle w:val="NormalWeb"/>
        <w:spacing w:before="0" w:beforeAutospacing="0" w:after="0" w:afterAutospacing="0"/>
        <w:jc w:val="both"/>
        <w:rPr>
          <w:rFonts w:ascii="Ebrima" w:hAnsi="Ebrima"/>
        </w:rPr>
      </w:pPr>
      <w:r w:rsidRPr="00E11DC4">
        <w:rPr>
          <w:rFonts w:ascii="Ebrima" w:hAnsi="Ebrima" w:cs="Calibri Light"/>
        </w:rPr>
        <w:t>La</w:t>
      </w:r>
      <w:r w:rsidRPr="00E11DC4">
        <w:rPr>
          <w:rFonts w:ascii="Ebrima" w:hAnsi="Ebrima"/>
        </w:rPr>
        <w:t xml:space="preserve"> collectivité </w:t>
      </w:r>
      <w:r w:rsidRPr="00E11DC4">
        <w:rPr>
          <w:rFonts w:ascii="Ebrima" w:hAnsi="Ebrima"/>
          <w:iCs/>
        </w:rPr>
        <w:t>ou l’établissement)</w:t>
      </w:r>
      <w:r w:rsidRPr="00E11DC4">
        <w:rPr>
          <w:rFonts w:ascii="Ebrima" w:hAnsi="Ebrima"/>
        </w:rPr>
        <w:t xml:space="preserve"> employeur</w:t>
      </w:r>
      <w:r w:rsidR="00240C82" w:rsidRPr="00E11DC4">
        <w:rPr>
          <w:rFonts w:ascii="Ebrima" w:hAnsi="Ebrima"/>
        </w:rPr>
        <w:t xml:space="preserve"> doit remettre au co-contractant les documents suivants :</w:t>
      </w:r>
    </w:p>
    <w:p w14:paraId="5276CF07" w14:textId="77777777" w:rsidR="00240C82" w:rsidRPr="00E11DC4" w:rsidRDefault="00240C82" w:rsidP="00386951">
      <w:pPr>
        <w:pStyle w:val="NormalWeb"/>
        <w:spacing w:before="0" w:beforeAutospacing="0" w:after="0" w:afterAutospacing="0"/>
        <w:jc w:val="both"/>
        <w:rPr>
          <w:rFonts w:ascii="Ebrima" w:hAnsi="Ebrima"/>
        </w:rPr>
      </w:pPr>
    </w:p>
    <w:p w14:paraId="32F12453" w14:textId="77777777" w:rsidR="00240C82" w:rsidRPr="00E11DC4" w:rsidRDefault="00240C82" w:rsidP="00386951">
      <w:pPr>
        <w:numPr>
          <w:ilvl w:val="0"/>
          <w:numId w:val="34"/>
        </w:numPr>
        <w:jc w:val="both"/>
        <w:rPr>
          <w:rFonts w:ascii="Ebrima" w:hAnsi="Ebrima"/>
        </w:rPr>
      </w:pPr>
      <w:r w:rsidRPr="00E11DC4">
        <w:rPr>
          <w:rFonts w:ascii="Ebrima" w:hAnsi="Ebrima"/>
        </w:rPr>
        <w:t>Certificat de travail</w:t>
      </w:r>
    </w:p>
    <w:p w14:paraId="680B4364" w14:textId="77777777" w:rsidR="00240C82" w:rsidRPr="00E11DC4" w:rsidRDefault="00240C82" w:rsidP="00386951">
      <w:pPr>
        <w:numPr>
          <w:ilvl w:val="0"/>
          <w:numId w:val="34"/>
        </w:numPr>
        <w:jc w:val="both"/>
        <w:rPr>
          <w:rFonts w:ascii="Ebrima" w:hAnsi="Ebrima"/>
        </w:rPr>
      </w:pPr>
      <w:r w:rsidRPr="00E11DC4">
        <w:rPr>
          <w:rFonts w:ascii="Ebrima" w:hAnsi="Ebrima"/>
        </w:rPr>
        <w:t>Attestation Pôle emploi</w:t>
      </w:r>
    </w:p>
    <w:p w14:paraId="132538DC" w14:textId="77777777" w:rsidR="00240C82" w:rsidRPr="00E11DC4" w:rsidRDefault="004B2CB7" w:rsidP="00386951">
      <w:pPr>
        <w:numPr>
          <w:ilvl w:val="0"/>
          <w:numId w:val="34"/>
        </w:numPr>
        <w:jc w:val="both"/>
        <w:rPr>
          <w:rFonts w:ascii="Ebrima" w:hAnsi="Ebrima"/>
        </w:rPr>
      </w:pPr>
      <w:hyperlink r:id="rId8" w:history="1">
        <w:r w:rsidR="00240C82" w:rsidRPr="00E11DC4">
          <w:rPr>
            <w:rStyle w:val="Lienhypertexte"/>
            <w:rFonts w:ascii="Ebrima" w:hAnsi="Ebrima"/>
          </w:rPr>
          <w:t>Solde de tout compte</w:t>
        </w:r>
      </w:hyperlink>
      <w:r w:rsidR="00240C82" w:rsidRPr="00E11DC4">
        <w:rPr>
          <w:rFonts w:ascii="Ebrima" w:hAnsi="Ebrima"/>
        </w:rPr>
        <w:t xml:space="preserve"> </w:t>
      </w:r>
      <w:r w:rsidR="00240C82" w:rsidRPr="00E11DC4">
        <w:rPr>
          <w:rFonts w:ascii="Ebrima" w:hAnsi="Ebrima"/>
          <w:i/>
        </w:rPr>
        <w:t>(pas obligatoire)</w:t>
      </w:r>
    </w:p>
    <w:p w14:paraId="1603081F" w14:textId="77777777" w:rsidR="00240C82" w:rsidRPr="00E11DC4" w:rsidRDefault="00240C82" w:rsidP="00386951">
      <w:pPr>
        <w:tabs>
          <w:tab w:val="left" w:pos="1418"/>
        </w:tabs>
        <w:ind w:left="1416" w:hanging="1416"/>
        <w:jc w:val="both"/>
        <w:rPr>
          <w:rFonts w:ascii="Ebrima" w:hAnsi="Ebrima" w:cs="Calibri Light"/>
          <w:b/>
          <w:u w:val="single"/>
        </w:rPr>
      </w:pPr>
    </w:p>
    <w:p w14:paraId="0D5B4995" w14:textId="77777777" w:rsidR="00240C82" w:rsidRPr="00E11DC4" w:rsidRDefault="001D5DED" w:rsidP="00386951">
      <w:pPr>
        <w:pStyle w:val="TEXTE"/>
        <w:numPr>
          <w:ilvl w:val="0"/>
          <w:numId w:val="0"/>
        </w:numPr>
        <w:spacing w:before="0" w:after="0"/>
        <w:rPr>
          <w:rFonts w:ascii="Ebrima" w:hAnsi="Ebrima"/>
          <w:b/>
          <w:color w:val="auto"/>
        </w:rPr>
      </w:pPr>
      <w:r w:rsidRPr="00E11DC4">
        <w:rPr>
          <w:rFonts w:ascii="Ebrima" w:hAnsi="Ebrima"/>
          <w:b/>
          <w:color w:val="auto"/>
        </w:rPr>
        <w:t>Article 1</w:t>
      </w:r>
      <w:r w:rsidR="00E11DC4">
        <w:rPr>
          <w:rFonts w:ascii="Ebrima" w:hAnsi="Ebrima"/>
          <w:b/>
          <w:color w:val="auto"/>
        </w:rPr>
        <w:t>8</w:t>
      </w:r>
      <w:r w:rsidR="00240C82" w:rsidRPr="00E11DC4">
        <w:rPr>
          <w:rFonts w:ascii="Ebrima" w:hAnsi="Ebrima"/>
          <w:b/>
          <w:color w:val="auto"/>
        </w:rPr>
        <w:t> : Contentieux</w:t>
      </w:r>
    </w:p>
    <w:p w14:paraId="02229513" w14:textId="77777777" w:rsidR="00240C82" w:rsidRPr="00E11DC4" w:rsidRDefault="00240C82" w:rsidP="00386951">
      <w:pPr>
        <w:pStyle w:val="TEXTE"/>
        <w:numPr>
          <w:ilvl w:val="0"/>
          <w:numId w:val="0"/>
        </w:numPr>
        <w:spacing w:before="0" w:after="0"/>
        <w:rPr>
          <w:rFonts w:ascii="Ebrima" w:hAnsi="Ebrima"/>
          <w:b/>
          <w:color w:val="auto"/>
        </w:rPr>
      </w:pPr>
    </w:p>
    <w:p w14:paraId="03BDB95F" w14:textId="12D02141" w:rsidR="00240C82" w:rsidRPr="00E11DC4" w:rsidRDefault="00240C82" w:rsidP="00386951">
      <w:pPr>
        <w:ind w:right="140"/>
        <w:jc w:val="both"/>
        <w:rPr>
          <w:rFonts w:ascii="Ebrima" w:hAnsi="Ebrima" w:cs="Arial"/>
        </w:rPr>
      </w:pPr>
      <w:r w:rsidRPr="00E11DC4">
        <w:rPr>
          <w:rFonts w:ascii="Ebrima" w:hAnsi="Ebrima"/>
        </w:rPr>
        <w:t xml:space="preserve">Les litiges individuels nés à l’occasion de la conclusion, l’exécution ou la rupture peuvent faire l’objet d’un recours auprès du Tribunal Administratif </w:t>
      </w:r>
      <w:r w:rsidRPr="00E11DC4">
        <w:rPr>
          <w:rFonts w:ascii="Ebrima" w:hAnsi="Ebrima" w:cs="Arial"/>
        </w:rPr>
        <w:t>d’Orléans,</w:t>
      </w:r>
      <w:r w:rsidRPr="00E11DC4">
        <w:rPr>
          <w:rFonts w:ascii="Ebrima" w:hAnsi="Ebrima"/>
        </w:rPr>
        <w:t xml:space="preserve"> situé 28 rue de la </w:t>
      </w:r>
      <w:r w:rsidR="00093493">
        <w:rPr>
          <w:rFonts w:ascii="Ebrima" w:hAnsi="Ebrima"/>
        </w:rPr>
        <w:t>B</w:t>
      </w:r>
      <w:r w:rsidRPr="00E11DC4">
        <w:rPr>
          <w:rFonts w:ascii="Ebrima" w:hAnsi="Ebrima"/>
        </w:rPr>
        <w:t>retonnerie, 45057 Orléans dans un délai de deux mois à compter de sa publication et sa transmission aux services de l’État.</w:t>
      </w:r>
      <w:r w:rsidRPr="00E11DC4">
        <w:rPr>
          <w:rFonts w:ascii="Ebrima" w:hAnsi="Ebrima" w:cs="Arial"/>
        </w:rPr>
        <w:t xml:space="preserve"> Le tribunal administratif peut être saisi par l’application informatique « Télérecours citoyens » accessible par le site internet http://telerecours.fr</w:t>
      </w:r>
    </w:p>
    <w:p w14:paraId="207D1F39" w14:textId="77777777" w:rsidR="00240C82" w:rsidRPr="00E11DC4" w:rsidRDefault="00240C82" w:rsidP="00386951">
      <w:pPr>
        <w:pStyle w:val="TEXTE"/>
        <w:numPr>
          <w:ilvl w:val="0"/>
          <w:numId w:val="0"/>
        </w:numPr>
        <w:spacing w:before="0" w:after="0"/>
        <w:rPr>
          <w:rFonts w:ascii="Ebrima" w:hAnsi="Ebrima"/>
          <w:color w:val="auto"/>
        </w:rPr>
      </w:pPr>
    </w:p>
    <w:p w14:paraId="7B239088" w14:textId="77777777" w:rsidR="00240C82" w:rsidRPr="00E11DC4" w:rsidRDefault="001D5DED" w:rsidP="00386951">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E11DC4">
        <w:rPr>
          <w:rFonts w:ascii="Ebrima" w:hAnsi="Ebrima" w:cs="Calibri Light"/>
          <w:b/>
          <w:color w:val="auto"/>
        </w:rPr>
        <w:t>Article 1</w:t>
      </w:r>
      <w:r w:rsidR="00E11DC4">
        <w:rPr>
          <w:rFonts w:ascii="Ebrima" w:hAnsi="Ebrima" w:cs="Calibri Light"/>
          <w:b/>
          <w:color w:val="auto"/>
        </w:rPr>
        <w:t>9</w:t>
      </w:r>
      <w:r w:rsidR="00240C82" w:rsidRPr="00E11DC4">
        <w:rPr>
          <w:rFonts w:ascii="Ebrima" w:hAnsi="Ebrima" w:cs="Calibri Light"/>
          <w:b/>
          <w:color w:val="auto"/>
        </w:rPr>
        <w:t> : Contrôle de légalité</w:t>
      </w:r>
    </w:p>
    <w:p w14:paraId="1E6CA343" w14:textId="77777777" w:rsidR="00240C82" w:rsidRPr="00E11DC4" w:rsidRDefault="00240C82" w:rsidP="00386951">
      <w:pPr>
        <w:pStyle w:val="articlen"/>
        <w:tabs>
          <w:tab w:val="left" w:pos="1418"/>
        </w:tabs>
        <w:spacing w:before="0"/>
        <w:rPr>
          <w:rFonts w:ascii="Ebrima" w:hAnsi="Ebrima" w:cs="Calibri Light"/>
        </w:rPr>
      </w:pPr>
    </w:p>
    <w:p w14:paraId="48C00826" w14:textId="77777777" w:rsidR="00240C82" w:rsidRPr="00E11DC4" w:rsidRDefault="00240C82" w:rsidP="00386951">
      <w:pPr>
        <w:pStyle w:val="articlen"/>
        <w:tabs>
          <w:tab w:val="left" w:pos="1418"/>
        </w:tabs>
        <w:spacing w:before="0"/>
        <w:rPr>
          <w:rFonts w:ascii="Ebrima" w:hAnsi="Ebrima" w:cs="Calibri Light"/>
          <w:b w:val="0"/>
          <w:i/>
        </w:rPr>
      </w:pPr>
      <w:r w:rsidRPr="00E11DC4">
        <w:rPr>
          <w:rFonts w:ascii="Ebrima" w:hAnsi="Ebrima" w:cs="Calibri Light"/>
          <w:b w:val="0"/>
        </w:rPr>
        <w:t>Le présent contrat est transmis au représentant de l’Etat dans le département</w:t>
      </w:r>
      <w:r w:rsidRPr="00E11DC4">
        <w:rPr>
          <w:rStyle w:val="Appelnotedebasdep"/>
          <w:rFonts w:ascii="Ebrima" w:hAnsi="Ebrima" w:cs="Calibri Light"/>
          <w:b w:val="0"/>
        </w:rPr>
        <w:footnoteReference w:id="3"/>
      </w:r>
      <w:r w:rsidRPr="00E11DC4">
        <w:rPr>
          <w:rFonts w:ascii="Ebrima" w:hAnsi="Ebrima" w:cs="Calibri Light"/>
          <w:b w:val="0"/>
        </w:rPr>
        <w:t xml:space="preserve"> </w:t>
      </w:r>
    </w:p>
    <w:p w14:paraId="0A05663C" w14:textId="77777777" w:rsidR="00240C82" w:rsidRPr="00E11DC4" w:rsidRDefault="00240C82" w:rsidP="00386951">
      <w:pPr>
        <w:tabs>
          <w:tab w:val="left" w:pos="1418"/>
        </w:tabs>
        <w:jc w:val="both"/>
        <w:rPr>
          <w:rFonts w:ascii="Calibri Light" w:hAnsi="Calibri Light" w:cs="Calibri Light"/>
          <w:b/>
          <w:bCs/>
        </w:rPr>
      </w:pPr>
    </w:p>
    <w:p w14:paraId="0C2FC9C4" w14:textId="77777777" w:rsidR="00E11DC4" w:rsidRPr="00B01AC9" w:rsidRDefault="00E11DC4" w:rsidP="00E11DC4">
      <w:pPr>
        <w:ind w:right="1"/>
        <w:jc w:val="both"/>
        <w:rPr>
          <w:rFonts w:ascii="Ebrima" w:hAnsi="Ebrima" w:cs="Calibri Light"/>
        </w:rPr>
      </w:pPr>
    </w:p>
    <w:p w14:paraId="205C2000" w14:textId="77777777" w:rsidR="00E11DC4" w:rsidRPr="00B01AC9" w:rsidRDefault="00E11DC4" w:rsidP="00E11DC4">
      <w:pPr>
        <w:ind w:right="1"/>
        <w:jc w:val="both"/>
        <w:rPr>
          <w:rFonts w:ascii="Ebrima" w:hAnsi="Ebrima" w:cs="Calibri Light"/>
        </w:rPr>
      </w:pPr>
      <w:r w:rsidRPr="00B01AC9">
        <w:rPr>
          <w:rFonts w:ascii="Ebrima" w:hAnsi="Ebrima" w:cs="Calibri Light"/>
        </w:rPr>
        <w:t xml:space="preserve">Fait à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(nom de la commune ou de la commune siège de l’établissement),</w:t>
      </w:r>
    </w:p>
    <w:p w14:paraId="09445188" w14:textId="77777777" w:rsidR="00E11DC4" w:rsidRPr="00B01AC9" w:rsidRDefault="00E11DC4" w:rsidP="00E11DC4">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1CF8845B" w14:textId="77777777" w:rsidR="00E11DC4" w:rsidRPr="00B01AC9" w:rsidRDefault="00E11DC4" w:rsidP="00E11DC4">
      <w:pPr>
        <w:ind w:right="1"/>
        <w:jc w:val="both"/>
        <w:rPr>
          <w:rFonts w:ascii="Ebrima" w:hAnsi="Ebrima" w:cs="Calibri Light"/>
        </w:rPr>
      </w:pPr>
    </w:p>
    <w:p w14:paraId="04FA6882" w14:textId="77777777" w:rsidR="00E11DC4" w:rsidRPr="00B01AC9" w:rsidRDefault="00E11DC4" w:rsidP="00E11DC4">
      <w:pPr>
        <w:ind w:right="1"/>
        <w:jc w:val="both"/>
        <w:rPr>
          <w:rFonts w:ascii="Ebrima" w:hAnsi="Ebrima" w:cs="Calibri Light"/>
        </w:rPr>
      </w:pPr>
    </w:p>
    <w:p w14:paraId="158807B7" w14:textId="77777777" w:rsidR="00E11DC4" w:rsidRPr="00B01AC9" w:rsidRDefault="00E11DC4" w:rsidP="00E11DC4">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1E9CABB5" w14:textId="77777777" w:rsidR="00E11DC4" w:rsidRPr="00B01AC9" w:rsidRDefault="00E11DC4" w:rsidP="00E11DC4">
      <w:pPr>
        <w:ind w:right="1"/>
        <w:jc w:val="both"/>
        <w:rPr>
          <w:rFonts w:ascii="Ebrima" w:hAnsi="Ebrima" w:cs="Calibri Light"/>
          <w:i/>
        </w:rPr>
      </w:pPr>
      <w:r w:rsidRPr="00B01AC9">
        <w:rPr>
          <w:rFonts w:ascii="Ebrima" w:hAnsi="Ebrima" w:cs="Calibri Light"/>
          <w:i/>
        </w:rPr>
        <w:t>signature</w:t>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r w:rsidRPr="00B01AC9">
        <w:rPr>
          <w:rFonts w:ascii="Ebrima" w:hAnsi="Ebrima" w:cs="Calibri Light"/>
          <w:i/>
        </w:rPr>
        <w:tab/>
      </w:r>
      <w:proofErr w:type="spellStart"/>
      <w:r w:rsidRPr="00B01AC9">
        <w:rPr>
          <w:rFonts w:ascii="Ebrima" w:hAnsi="Ebrima" w:cs="Calibri Light"/>
          <w:i/>
        </w:rPr>
        <w:t>signature</w:t>
      </w:r>
      <w:proofErr w:type="spellEnd"/>
    </w:p>
    <w:p w14:paraId="59B61C7D" w14:textId="262AA293" w:rsidR="00E11DC4" w:rsidRPr="00B01AC9" w:rsidRDefault="00093493" w:rsidP="00093493">
      <w:pPr>
        <w:ind w:right="1"/>
        <w:jc w:val="both"/>
        <w:rPr>
          <w:rFonts w:ascii="Ebrima" w:hAnsi="Ebrima" w:cs="Calibri Light"/>
          <w:i/>
        </w:rPr>
      </w:pPr>
      <w:r>
        <w:rPr>
          <w:rFonts w:ascii="Ebrima" w:hAnsi="Ebrima" w:cs="Calibri Light"/>
          <w:i/>
        </w:rPr>
        <w:t>(prénom</w:t>
      </w:r>
      <w:r w:rsidR="004B2CB7">
        <w:rPr>
          <w:rFonts w:ascii="Ebrima" w:hAnsi="Ebrima" w:cs="Calibri Light"/>
          <w:i/>
        </w:rPr>
        <w:t xml:space="preserve"> NOM</w:t>
      </w:r>
      <w:r>
        <w:rPr>
          <w:rFonts w:ascii="Ebrima" w:hAnsi="Ebrima" w:cs="Calibri Light"/>
          <w:i/>
        </w:rPr>
        <w:t xml:space="preserve">) </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sidR="00E11DC4" w:rsidRPr="00B01AC9">
        <w:rPr>
          <w:rFonts w:ascii="Ebrima" w:hAnsi="Ebrima" w:cs="Calibri Light"/>
          <w:i/>
        </w:rPr>
        <w:t>(prénom</w:t>
      </w:r>
      <w:r w:rsidR="004B2CB7">
        <w:rPr>
          <w:rFonts w:ascii="Ebrima" w:hAnsi="Ebrima" w:cs="Calibri Light"/>
          <w:i/>
        </w:rPr>
        <w:t xml:space="preserve"> NOM</w:t>
      </w:r>
      <w:r>
        <w:rPr>
          <w:rFonts w:ascii="Ebrima" w:hAnsi="Ebrima" w:cs="Calibri Light"/>
          <w:i/>
        </w:rPr>
        <w:t>)</w:t>
      </w:r>
    </w:p>
    <w:p w14:paraId="3A6FBD47" w14:textId="77777777" w:rsidR="00E11DC4" w:rsidRPr="00B01AC9" w:rsidRDefault="00E11DC4" w:rsidP="00E11DC4">
      <w:pPr>
        <w:ind w:right="1"/>
        <w:jc w:val="both"/>
        <w:rPr>
          <w:rFonts w:ascii="Ebrima" w:hAnsi="Ebrima" w:cs="Calibri Light"/>
          <w:i/>
        </w:rPr>
      </w:pPr>
    </w:p>
    <w:p w14:paraId="6BBD2CC6" w14:textId="77777777" w:rsidR="00E11DC4" w:rsidRPr="00B01AC9" w:rsidRDefault="00E11DC4" w:rsidP="00E11DC4">
      <w:pPr>
        <w:ind w:right="1"/>
        <w:jc w:val="both"/>
        <w:rPr>
          <w:rFonts w:ascii="Ebrima" w:hAnsi="Ebrima" w:cs="Calibri Light"/>
        </w:rPr>
      </w:pPr>
    </w:p>
    <w:p w14:paraId="536B9BEB" w14:textId="77777777" w:rsidR="00E11DC4" w:rsidRPr="00B01AC9" w:rsidRDefault="00E11DC4" w:rsidP="00E11DC4">
      <w:pPr>
        <w:pStyle w:val="Paragraphedeliste"/>
        <w:ind w:hanging="720"/>
        <w:rPr>
          <w:rFonts w:ascii="Ebrima" w:hAnsi="Ebrima" w:cs="Calibri Light"/>
          <w:sz w:val="20"/>
          <w:szCs w:val="20"/>
        </w:rPr>
      </w:pPr>
      <w:r w:rsidRPr="00B01AC9">
        <w:rPr>
          <w:rFonts w:ascii="Ebrima" w:hAnsi="Ebrima" w:cs="Calibri Light"/>
          <w:sz w:val="20"/>
          <w:szCs w:val="20"/>
        </w:rPr>
        <w:lastRenderedPageBreak/>
        <w:t xml:space="preserve">Ampliation adressée : </w:t>
      </w:r>
    </w:p>
    <w:p w14:paraId="6249671A" w14:textId="77777777" w:rsidR="00E11DC4" w:rsidRPr="00B01AC9" w:rsidRDefault="00E11DC4" w:rsidP="00E11DC4">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35053D64" w14:textId="77777777" w:rsidR="00E11DC4" w:rsidRPr="00B01AC9" w:rsidRDefault="00E11DC4" w:rsidP="00E11DC4">
      <w:pPr>
        <w:pStyle w:val="Paragraphedeliste"/>
        <w:ind w:hanging="720"/>
        <w:rPr>
          <w:rFonts w:ascii="Ebrima" w:hAnsi="Ebrima" w:cs="Calibri Light"/>
          <w:sz w:val="20"/>
          <w:szCs w:val="20"/>
        </w:rPr>
      </w:pPr>
      <w:r w:rsidRPr="00B01AC9">
        <w:rPr>
          <w:rFonts w:ascii="Ebrima" w:hAnsi="Ebrima" w:cs="Calibri Light"/>
          <w:sz w:val="20"/>
          <w:szCs w:val="20"/>
        </w:rPr>
        <w:t>- au Président du Centre de gestion de la Fonction Publique Territoriale du Loiret.</w:t>
      </w:r>
    </w:p>
    <w:p w14:paraId="25110337" w14:textId="77777777" w:rsidR="00240C82" w:rsidRPr="00E11DC4" w:rsidRDefault="006D0005" w:rsidP="00386951">
      <w:pPr>
        <w:tabs>
          <w:tab w:val="left" w:pos="3532"/>
        </w:tabs>
        <w:rPr>
          <w:lang w:eastAsia="en-US"/>
        </w:rPr>
      </w:pPr>
      <w:r w:rsidRPr="00E11DC4">
        <w:rPr>
          <w:lang w:eastAsia="en-US"/>
        </w:rPr>
        <w:tab/>
      </w:r>
    </w:p>
    <w:sectPr w:rsidR="00240C82" w:rsidRPr="00E11DC4" w:rsidSect="004F3632">
      <w:footerReference w:type="even" r:id="rId9"/>
      <w:footerReference w:type="default" r:id="rId10"/>
      <w:pgSz w:w="11906" w:h="16838" w:code="9"/>
      <w:pgMar w:top="1134" w:right="1418" w:bottom="851" w:left="1418" w:header="567" w:footer="0" w:gutter="0"/>
      <w:paperSrc w:first="1025" w:other="102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A081" w14:textId="77777777" w:rsidR="005B6CC1" w:rsidRDefault="005B6CC1">
      <w:r>
        <w:separator/>
      </w:r>
    </w:p>
  </w:endnote>
  <w:endnote w:type="continuationSeparator" w:id="0">
    <w:p w14:paraId="777A7B2F" w14:textId="77777777" w:rsidR="005B6CC1" w:rsidRDefault="005B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G Omega (W1)">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1C3B"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C5AEAFC"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D4" w14:textId="6A6DE566" w:rsidR="00317C05" w:rsidRDefault="00385B49" w:rsidP="00317C05">
    <w:pPr>
      <w:pStyle w:val="Pieddepage"/>
      <w:ind w:right="360"/>
    </w:pPr>
    <w:r>
      <w:rPr>
        <w:noProof/>
      </w:rPr>
      <mc:AlternateContent>
        <mc:Choice Requires="wps">
          <w:drawing>
            <wp:anchor distT="0" distB="0" distL="114300" distR="114300" simplePos="0" relativeHeight="251657216" behindDoc="0" locked="0" layoutInCell="1" allowOverlap="1" wp14:anchorId="14A80AB1" wp14:editId="5A96E8CD">
              <wp:simplePos x="0" y="0"/>
              <wp:positionH relativeFrom="column">
                <wp:posOffset>1290320</wp:posOffset>
              </wp:positionH>
              <wp:positionV relativeFrom="paragraph">
                <wp:posOffset>233045</wp:posOffset>
              </wp:positionV>
              <wp:extent cx="5105400" cy="5619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CE8DA" w14:textId="77777777" w:rsidR="006D0005" w:rsidRPr="009014E0" w:rsidRDefault="006D0005"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7D6DDC3E" w14:textId="77777777" w:rsidR="006D0005" w:rsidRDefault="006D0005" w:rsidP="006D0005">
                          <w:r w:rsidRPr="009014E0">
                            <w:rPr>
                              <w:rFonts w:ascii="Calibri Light" w:hAnsi="Calibri Light" w:cs="Calibri Light"/>
                              <w:b/>
                              <w:bCs/>
                              <w:sz w:val="16"/>
                              <w:szCs w:val="16"/>
                            </w:rPr>
                            <w:t>Source CDG45, titre et lien du document ou de l’information et date de sa dernière mise à jour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80AB1" id="Rectangle 2" o:spid="_x0000_s1026" style="position:absolute;margin-left:101.6pt;margin-top:18.35pt;width:402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" stroked="f">
              <v:textbox>
                <w:txbxContent>
                  <w:p w14:paraId="4DACE8DA" w14:textId="77777777" w:rsidR="006D0005" w:rsidRPr="009014E0" w:rsidRDefault="006D0005" w:rsidP="006D0005">
                    <w:pPr>
                      <w:jc w:val="both"/>
                      <w:rPr>
                        <w:rFonts w:ascii="Calibri Light" w:hAnsi="Calibri Light" w:cs="Calibri Light"/>
                        <w:color w:val="808080"/>
                        <w:sz w:val="16"/>
                        <w:szCs w:val="16"/>
                      </w:rPr>
                    </w:pPr>
                    <w:r w:rsidRPr="009014E0">
                      <w:rPr>
                        <w:rFonts w:ascii="Calibri Light" w:hAnsi="Calibri Light" w:cs="Calibri Light"/>
                        <w:sz w:val="16"/>
                        <w:szCs w:val="16"/>
                      </w:rPr>
                      <w:t xml:space="preserve">Le CDG45 autorise la réutilisation de ses informations et documents dans les libertés et les conditions prévues par la licence ouverte sous réserve d’apposer la mention : </w:t>
                    </w:r>
                  </w:p>
                  <w:p w14:paraId="7D6DDC3E" w14:textId="77777777" w:rsidR="006D0005" w:rsidRDefault="006D0005" w:rsidP="006D0005">
                    <w:r w:rsidRPr="009014E0">
                      <w:rPr>
                        <w:rFonts w:ascii="Calibri Light" w:hAnsi="Calibri Light" w:cs="Calibri Light"/>
                        <w:b/>
                        <w:bCs/>
                        <w:sz w:val="16"/>
                        <w:szCs w:val="16"/>
                      </w:rPr>
                      <w:t>Source CDG45, titre et lien du document ou de l’information et date de sa dernière mise à jour</w:t>
                    </w:r>
                  </w:p>
                </w:txbxContent>
              </v:textbox>
            </v:rect>
          </w:pict>
        </mc:Fallback>
      </mc:AlternateContent>
    </w:r>
    <w:r>
      <w:rPr>
        <w:noProof/>
      </w:rPr>
      <w:drawing>
        <wp:inline distT="0" distB="0" distL="0" distR="0" wp14:anchorId="0DAEE06D" wp14:editId="72731BA4">
          <wp:extent cx="1432560" cy="10547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1054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1F50" w14:textId="77777777" w:rsidR="005B6CC1" w:rsidRDefault="005B6CC1">
      <w:r>
        <w:separator/>
      </w:r>
    </w:p>
  </w:footnote>
  <w:footnote w:type="continuationSeparator" w:id="0">
    <w:p w14:paraId="5D65BA63" w14:textId="77777777" w:rsidR="005B6CC1" w:rsidRDefault="005B6CC1">
      <w:r>
        <w:continuationSeparator/>
      </w:r>
    </w:p>
  </w:footnote>
  <w:footnote w:id="1">
    <w:p w14:paraId="3DE7AC57" w14:textId="1E039A38" w:rsidR="00244075" w:rsidRPr="00647791" w:rsidRDefault="00244075" w:rsidP="00244075">
      <w:pPr>
        <w:pStyle w:val="Notedebasdepage"/>
        <w:rPr>
          <w:rFonts w:ascii="Ebrima" w:hAnsi="Ebrima"/>
          <w:i/>
          <w:sz w:val="18"/>
          <w:szCs w:val="18"/>
        </w:rPr>
      </w:pPr>
      <w:r w:rsidRPr="00647791">
        <w:rPr>
          <w:rStyle w:val="Appelnotedebasdep"/>
          <w:rFonts w:ascii="Ebrima" w:hAnsi="Ebrima"/>
          <w:i/>
          <w:sz w:val="18"/>
          <w:szCs w:val="18"/>
        </w:rPr>
        <w:footnoteRef/>
      </w:r>
      <w:r w:rsidRPr="00647791">
        <w:rPr>
          <w:rFonts w:ascii="Ebrima" w:hAnsi="Ebrima"/>
          <w:i/>
          <w:sz w:val="18"/>
          <w:szCs w:val="18"/>
        </w:rPr>
        <w:t xml:space="preserve"> </w:t>
      </w:r>
      <w:r w:rsidR="00BE6955">
        <w:rPr>
          <w:rFonts w:ascii="Ebrima" w:hAnsi="Ebrima"/>
          <w:i/>
          <w:sz w:val="18"/>
          <w:szCs w:val="18"/>
        </w:rPr>
        <w:t>M</w:t>
      </w:r>
      <w:r w:rsidRPr="00647791">
        <w:rPr>
          <w:rFonts w:ascii="Ebrima" w:hAnsi="Ebrima"/>
          <w:i/>
          <w:sz w:val="18"/>
          <w:szCs w:val="18"/>
        </w:rPr>
        <w:t>unicipal/départemental/ régional/syndical/ communautaire/métropolitain</w:t>
      </w:r>
      <w:r w:rsidR="00386951">
        <w:rPr>
          <w:rFonts w:ascii="Ebrima" w:hAnsi="Ebrima"/>
          <w:i/>
          <w:sz w:val="18"/>
          <w:szCs w:val="18"/>
        </w:rPr>
        <w:t>/d’administration</w:t>
      </w:r>
    </w:p>
    <w:p w14:paraId="7BCB6B0E" w14:textId="77777777" w:rsidR="00244075" w:rsidRDefault="00244075" w:rsidP="00244075">
      <w:pPr>
        <w:pStyle w:val="Notedebasdepage"/>
      </w:pPr>
    </w:p>
  </w:footnote>
  <w:footnote w:id="2">
    <w:p w14:paraId="2AADD653" w14:textId="0008DA44" w:rsidR="00EC3288" w:rsidRPr="00EC3288" w:rsidRDefault="00EC3288">
      <w:pPr>
        <w:pStyle w:val="Notedebasdepage"/>
        <w:rPr>
          <w:rFonts w:ascii="Ebrima" w:hAnsi="Ebrima"/>
          <w:i/>
          <w:iCs/>
          <w:sz w:val="18"/>
          <w:szCs w:val="18"/>
        </w:rPr>
      </w:pPr>
      <w:r w:rsidRPr="00EC3288">
        <w:rPr>
          <w:rStyle w:val="Appelnotedebasdep"/>
          <w:rFonts w:ascii="Ebrima" w:hAnsi="Ebrima"/>
          <w:i/>
          <w:iCs/>
          <w:sz w:val="18"/>
          <w:szCs w:val="18"/>
        </w:rPr>
        <w:footnoteRef/>
      </w:r>
      <w:r w:rsidRPr="00EC3288">
        <w:rPr>
          <w:rFonts w:ascii="Ebrima" w:hAnsi="Ebrima"/>
          <w:i/>
          <w:iCs/>
          <w:sz w:val="18"/>
          <w:szCs w:val="18"/>
        </w:rPr>
        <w:t xml:space="preserve"> Si l’agent est astreint à suivre une formation auprès d’un organisme</w:t>
      </w:r>
    </w:p>
  </w:footnote>
  <w:footnote w:id="3">
    <w:p w14:paraId="45D6F60A" w14:textId="77777777" w:rsidR="00240C82" w:rsidRPr="00C937A7" w:rsidRDefault="00240C82" w:rsidP="00240C82">
      <w:pPr>
        <w:pStyle w:val="articlen"/>
        <w:tabs>
          <w:tab w:val="left" w:pos="1418"/>
        </w:tabs>
        <w:spacing w:before="0"/>
        <w:rPr>
          <w:rFonts w:ascii="Ebrima" w:hAnsi="Ebrima" w:cs="Calibri Light"/>
          <w:b w:val="0"/>
          <w:i/>
          <w:sz w:val="18"/>
          <w:szCs w:val="18"/>
        </w:rPr>
      </w:pPr>
    </w:p>
    <w:p w14:paraId="62A9C482" w14:textId="77777777" w:rsidR="00240C82" w:rsidRDefault="00240C82" w:rsidP="00240C8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B0322F3"/>
    <w:multiLevelType w:val="hybridMultilevel"/>
    <w:tmpl w:val="F55A027A"/>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0"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5"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1" w15:restartNumberingAfterBreak="0">
    <w:nsid w:val="4BAD76AB"/>
    <w:multiLevelType w:val="hybridMultilevel"/>
    <w:tmpl w:val="8724D5A0"/>
    <w:lvl w:ilvl="0" w:tplc="0F7E9A3C">
      <w:start w:val="2"/>
      <w:numFmt w:val="bullet"/>
      <w:lvlText w:val="-"/>
      <w:lvlJc w:val="left"/>
      <w:pPr>
        <w:tabs>
          <w:tab w:val="num" w:pos="927"/>
        </w:tabs>
        <w:ind w:left="927" w:hanging="360"/>
      </w:pPr>
      <w:rPr>
        <w:rFonts w:ascii="Times New Roman" w:eastAsia="Arial Unicode MS" w:hAnsi="Times New Roman" w:hint="default"/>
      </w:rPr>
    </w:lvl>
    <w:lvl w:ilvl="1" w:tplc="040C0003">
      <w:start w:val="1"/>
      <w:numFmt w:val="bullet"/>
      <w:lvlText w:val="o"/>
      <w:lvlJc w:val="left"/>
      <w:pPr>
        <w:tabs>
          <w:tab w:val="num" w:pos="1647"/>
        </w:tabs>
        <w:ind w:left="1647" w:hanging="360"/>
      </w:pPr>
      <w:rPr>
        <w:rFonts w:ascii="Courier New" w:hAnsi="Courier New" w:cs="Courier New" w:hint="default"/>
      </w:rPr>
    </w:lvl>
    <w:lvl w:ilvl="2" w:tplc="040C0005">
      <w:start w:val="1"/>
      <w:numFmt w:val="bullet"/>
      <w:lvlText w:val=""/>
      <w:lvlJc w:val="left"/>
      <w:pPr>
        <w:tabs>
          <w:tab w:val="num" w:pos="2367"/>
        </w:tabs>
        <w:ind w:left="2367" w:hanging="360"/>
      </w:pPr>
      <w:rPr>
        <w:rFonts w:ascii="Wingdings" w:hAnsi="Wingdings" w:cs="Times New Roman" w:hint="default"/>
      </w:rPr>
    </w:lvl>
    <w:lvl w:ilvl="3" w:tplc="040C0001">
      <w:start w:val="1"/>
      <w:numFmt w:val="bullet"/>
      <w:lvlText w:val=""/>
      <w:lvlJc w:val="left"/>
      <w:pPr>
        <w:tabs>
          <w:tab w:val="num" w:pos="3087"/>
        </w:tabs>
        <w:ind w:left="3087" w:hanging="360"/>
      </w:pPr>
      <w:rPr>
        <w:rFonts w:ascii="Symbol" w:hAnsi="Symbol" w:cs="Times New Roman" w:hint="default"/>
      </w:rPr>
    </w:lvl>
    <w:lvl w:ilvl="4" w:tplc="040C0003">
      <w:start w:val="1"/>
      <w:numFmt w:val="bullet"/>
      <w:lvlText w:val="o"/>
      <w:lvlJc w:val="left"/>
      <w:pPr>
        <w:tabs>
          <w:tab w:val="num" w:pos="3807"/>
        </w:tabs>
        <w:ind w:left="3807" w:hanging="360"/>
      </w:pPr>
      <w:rPr>
        <w:rFonts w:ascii="Courier New" w:hAnsi="Courier New" w:cs="Courier New" w:hint="default"/>
      </w:rPr>
    </w:lvl>
    <w:lvl w:ilvl="5" w:tplc="040C0005">
      <w:start w:val="1"/>
      <w:numFmt w:val="bullet"/>
      <w:lvlText w:val=""/>
      <w:lvlJc w:val="left"/>
      <w:pPr>
        <w:tabs>
          <w:tab w:val="num" w:pos="4527"/>
        </w:tabs>
        <w:ind w:left="4527" w:hanging="360"/>
      </w:pPr>
      <w:rPr>
        <w:rFonts w:ascii="Wingdings" w:hAnsi="Wingdings" w:cs="Times New Roman" w:hint="default"/>
      </w:rPr>
    </w:lvl>
    <w:lvl w:ilvl="6" w:tplc="040C0001">
      <w:start w:val="1"/>
      <w:numFmt w:val="bullet"/>
      <w:lvlText w:val=""/>
      <w:lvlJc w:val="left"/>
      <w:pPr>
        <w:tabs>
          <w:tab w:val="num" w:pos="5247"/>
        </w:tabs>
        <w:ind w:left="5247" w:hanging="360"/>
      </w:pPr>
      <w:rPr>
        <w:rFonts w:ascii="Symbol" w:hAnsi="Symbol" w:cs="Times New Roman" w:hint="default"/>
      </w:rPr>
    </w:lvl>
    <w:lvl w:ilvl="7" w:tplc="040C0003">
      <w:start w:val="1"/>
      <w:numFmt w:val="bullet"/>
      <w:lvlText w:val="o"/>
      <w:lvlJc w:val="left"/>
      <w:pPr>
        <w:tabs>
          <w:tab w:val="num" w:pos="5967"/>
        </w:tabs>
        <w:ind w:left="5967" w:hanging="360"/>
      </w:pPr>
      <w:rPr>
        <w:rFonts w:ascii="Courier New" w:hAnsi="Courier New" w:cs="Courier New" w:hint="default"/>
      </w:rPr>
    </w:lvl>
    <w:lvl w:ilvl="8" w:tplc="040C0005">
      <w:start w:val="1"/>
      <w:numFmt w:val="bullet"/>
      <w:lvlText w:val=""/>
      <w:lvlJc w:val="left"/>
      <w:pPr>
        <w:tabs>
          <w:tab w:val="num" w:pos="6687"/>
        </w:tabs>
        <w:ind w:left="6687" w:hanging="360"/>
      </w:pPr>
      <w:rPr>
        <w:rFonts w:ascii="Wingdings" w:hAnsi="Wingdings" w:cs="Times New Roman" w:hint="default"/>
      </w:rPr>
    </w:lvl>
  </w:abstractNum>
  <w:abstractNum w:abstractNumId="2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3"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4"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5"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7093E"/>
    <w:multiLevelType w:val="hybridMultilevel"/>
    <w:tmpl w:val="6976343E"/>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E81809"/>
    <w:multiLevelType w:val="hybridMultilevel"/>
    <w:tmpl w:val="41F4AD34"/>
    <w:lvl w:ilvl="0" w:tplc="EE26D790">
      <w:numFmt w:val="bullet"/>
      <w:lvlText w:val="-"/>
      <w:lvlJc w:val="left"/>
      <w:pPr>
        <w:ind w:left="987" w:hanging="360"/>
      </w:pPr>
      <w:rPr>
        <w:rFonts w:ascii="Ebrima" w:eastAsia="Times New Roman" w:hAnsi="Ebrima" w:cs="Tahoma" w:hint="default"/>
      </w:rPr>
    </w:lvl>
    <w:lvl w:ilvl="1" w:tplc="040C0003" w:tentative="1">
      <w:start w:val="1"/>
      <w:numFmt w:val="bullet"/>
      <w:lvlText w:val="o"/>
      <w:lvlJc w:val="left"/>
      <w:pPr>
        <w:ind w:left="1707" w:hanging="360"/>
      </w:pPr>
      <w:rPr>
        <w:rFonts w:ascii="Courier New" w:hAnsi="Courier New" w:cs="Courier New" w:hint="default"/>
      </w:rPr>
    </w:lvl>
    <w:lvl w:ilvl="2" w:tplc="040C0005" w:tentative="1">
      <w:start w:val="1"/>
      <w:numFmt w:val="bullet"/>
      <w:lvlText w:val=""/>
      <w:lvlJc w:val="left"/>
      <w:pPr>
        <w:ind w:left="2427" w:hanging="360"/>
      </w:pPr>
      <w:rPr>
        <w:rFonts w:ascii="Wingdings" w:hAnsi="Wingdings" w:hint="default"/>
      </w:rPr>
    </w:lvl>
    <w:lvl w:ilvl="3" w:tplc="040C0001" w:tentative="1">
      <w:start w:val="1"/>
      <w:numFmt w:val="bullet"/>
      <w:lvlText w:val=""/>
      <w:lvlJc w:val="left"/>
      <w:pPr>
        <w:ind w:left="3147" w:hanging="360"/>
      </w:pPr>
      <w:rPr>
        <w:rFonts w:ascii="Symbol" w:hAnsi="Symbol" w:hint="default"/>
      </w:rPr>
    </w:lvl>
    <w:lvl w:ilvl="4" w:tplc="040C0003" w:tentative="1">
      <w:start w:val="1"/>
      <w:numFmt w:val="bullet"/>
      <w:lvlText w:val="o"/>
      <w:lvlJc w:val="left"/>
      <w:pPr>
        <w:ind w:left="3867" w:hanging="360"/>
      </w:pPr>
      <w:rPr>
        <w:rFonts w:ascii="Courier New" w:hAnsi="Courier New" w:cs="Courier New" w:hint="default"/>
      </w:rPr>
    </w:lvl>
    <w:lvl w:ilvl="5" w:tplc="040C0005" w:tentative="1">
      <w:start w:val="1"/>
      <w:numFmt w:val="bullet"/>
      <w:lvlText w:val=""/>
      <w:lvlJc w:val="left"/>
      <w:pPr>
        <w:ind w:left="4587" w:hanging="360"/>
      </w:pPr>
      <w:rPr>
        <w:rFonts w:ascii="Wingdings" w:hAnsi="Wingdings" w:hint="default"/>
      </w:rPr>
    </w:lvl>
    <w:lvl w:ilvl="6" w:tplc="040C0001" w:tentative="1">
      <w:start w:val="1"/>
      <w:numFmt w:val="bullet"/>
      <w:lvlText w:val=""/>
      <w:lvlJc w:val="left"/>
      <w:pPr>
        <w:ind w:left="5307" w:hanging="360"/>
      </w:pPr>
      <w:rPr>
        <w:rFonts w:ascii="Symbol" w:hAnsi="Symbol" w:hint="default"/>
      </w:rPr>
    </w:lvl>
    <w:lvl w:ilvl="7" w:tplc="040C0003" w:tentative="1">
      <w:start w:val="1"/>
      <w:numFmt w:val="bullet"/>
      <w:lvlText w:val="o"/>
      <w:lvlJc w:val="left"/>
      <w:pPr>
        <w:ind w:left="6027" w:hanging="360"/>
      </w:pPr>
      <w:rPr>
        <w:rFonts w:ascii="Courier New" w:hAnsi="Courier New" w:cs="Courier New" w:hint="default"/>
      </w:rPr>
    </w:lvl>
    <w:lvl w:ilvl="8" w:tplc="040C0005" w:tentative="1">
      <w:start w:val="1"/>
      <w:numFmt w:val="bullet"/>
      <w:lvlText w:val=""/>
      <w:lvlJc w:val="left"/>
      <w:pPr>
        <w:ind w:left="6747" w:hanging="360"/>
      </w:pPr>
      <w:rPr>
        <w:rFonts w:ascii="Wingdings" w:hAnsi="Wingdings" w:hint="default"/>
      </w:rPr>
    </w:lvl>
  </w:abstractNum>
  <w:abstractNum w:abstractNumId="34"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2E22BB"/>
    <w:multiLevelType w:val="hybridMultilevel"/>
    <w:tmpl w:val="265AAB6E"/>
    <w:lvl w:ilvl="0" w:tplc="9B52378A">
      <w:numFmt w:val="bullet"/>
      <w:lvlText w:val="-"/>
      <w:lvlJc w:val="left"/>
      <w:pPr>
        <w:ind w:left="720" w:hanging="360"/>
      </w:pPr>
      <w:rPr>
        <w:rFonts w:ascii="Ebrima" w:eastAsia="Times New Roman" w:hAnsi="Ebrima"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7"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44965092">
    <w:abstractNumId w:val="7"/>
  </w:num>
  <w:num w:numId="2" w16cid:durableId="1695422712">
    <w:abstractNumId w:val="31"/>
  </w:num>
  <w:num w:numId="3" w16cid:durableId="719860347">
    <w:abstractNumId w:val="23"/>
  </w:num>
  <w:num w:numId="4" w16cid:durableId="1547570399">
    <w:abstractNumId w:val="15"/>
  </w:num>
  <w:num w:numId="5" w16cid:durableId="1885629729">
    <w:abstractNumId w:val="18"/>
  </w:num>
  <w:num w:numId="6" w16cid:durableId="1740901394">
    <w:abstractNumId w:val="20"/>
  </w:num>
  <w:num w:numId="7" w16cid:durableId="1192958689">
    <w:abstractNumId w:val="8"/>
  </w:num>
  <w:num w:numId="8" w16cid:durableId="1650671351">
    <w:abstractNumId w:val="0"/>
  </w:num>
  <w:num w:numId="9" w16cid:durableId="1121649485">
    <w:abstractNumId w:val="3"/>
  </w:num>
  <w:num w:numId="10" w16cid:durableId="1656303342">
    <w:abstractNumId w:val="9"/>
  </w:num>
  <w:num w:numId="11" w16cid:durableId="659969408">
    <w:abstractNumId w:val="19"/>
  </w:num>
  <w:num w:numId="12" w16cid:durableId="1313944260">
    <w:abstractNumId w:val="27"/>
  </w:num>
  <w:num w:numId="13" w16cid:durableId="1275555083">
    <w:abstractNumId w:val="28"/>
  </w:num>
  <w:num w:numId="14" w16cid:durableId="272984303">
    <w:abstractNumId w:val="26"/>
  </w:num>
  <w:num w:numId="15" w16cid:durableId="1401709109">
    <w:abstractNumId w:val="6"/>
  </w:num>
  <w:num w:numId="16" w16cid:durableId="1408267013">
    <w:abstractNumId w:val="11"/>
  </w:num>
  <w:num w:numId="17" w16cid:durableId="1411806322">
    <w:abstractNumId w:val="1"/>
  </w:num>
  <w:num w:numId="18" w16cid:durableId="2141335588">
    <w:abstractNumId w:val="5"/>
  </w:num>
  <w:num w:numId="19" w16cid:durableId="582418439">
    <w:abstractNumId w:val="16"/>
  </w:num>
  <w:num w:numId="20" w16cid:durableId="1051273319">
    <w:abstractNumId w:val="17"/>
  </w:num>
  <w:num w:numId="21" w16cid:durableId="968124568">
    <w:abstractNumId w:val="25"/>
  </w:num>
  <w:num w:numId="22" w16cid:durableId="1394042816">
    <w:abstractNumId w:val="30"/>
  </w:num>
  <w:num w:numId="23" w16cid:durableId="2012904832">
    <w:abstractNumId w:val="38"/>
  </w:num>
  <w:num w:numId="24" w16cid:durableId="1745103169">
    <w:abstractNumId w:val="34"/>
  </w:num>
  <w:num w:numId="25" w16cid:durableId="1614902343">
    <w:abstractNumId w:val="37"/>
  </w:num>
  <w:num w:numId="26" w16cid:durableId="390664278">
    <w:abstractNumId w:val="13"/>
  </w:num>
  <w:num w:numId="27" w16cid:durableId="2035302486">
    <w:abstractNumId w:val="10"/>
  </w:num>
  <w:num w:numId="28" w16cid:durableId="1396976154">
    <w:abstractNumId w:val="24"/>
  </w:num>
  <w:num w:numId="29" w16cid:durableId="1439832664">
    <w:abstractNumId w:val="36"/>
  </w:num>
  <w:num w:numId="30" w16cid:durableId="1283807349">
    <w:abstractNumId w:val="14"/>
  </w:num>
  <w:num w:numId="31" w16cid:durableId="1308364365">
    <w:abstractNumId w:val="12"/>
  </w:num>
  <w:num w:numId="32" w16cid:durableId="1667319004">
    <w:abstractNumId w:val="22"/>
  </w:num>
  <w:num w:numId="33" w16cid:durableId="1663656988">
    <w:abstractNumId w:val="29"/>
  </w:num>
  <w:num w:numId="34" w16cid:durableId="1071346226">
    <w:abstractNumId w:val="4"/>
  </w:num>
  <w:num w:numId="35" w16cid:durableId="1052315126">
    <w:abstractNumId w:val="21"/>
  </w:num>
  <w:num w:numId="36" w16cid:durableId="1950619685">
    <w:abstractNumId w:val="2"/>
  </w:num>
  <w:num w:numId="37" w16cid:durableId="44064330">
    <w:abstractNumId w:val="33"/>
  </w:num>
  <w:num w:numId="38" w16cid:durableId="1185746493">
    <w:abstractNumId w:val="32"/>
  </w:num>
  <w:num w:numId="39" w16cid:durableId="3689957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41ACD"/>
    <w:rsid w:val="00042D16"/>
    <w:rsid w:val="000529F6"/>
    <w:rsid w:val="00064220"/>
    <w:rsid w:val="00073EF0"/>
    <w:rsid w:val="00077D7F"/>
    <w:rsid w:val="00093493"/>
    <w:rsid w:val="0009526A"/>
    <w:rsid w:val="000E5CF3"/>
    <w:rsid w:val="001060BB"/>
    <w:rsid w:val="00106953"/>
    <w:rsid w:val="00110F0A"/>
    <w:rsid w:val="00133DF2"/>
    <w:rsid w:val="00143ED5"/>
    <w:rsid w:val="00145315"/>
    <w:rsid w:val="001456C1"/>
    <w:rsid w:val="0015403E"/>
    <w:rsid w:val="00165DCC"/>
    <w:rsid w:val="00184886"/>
    <w:rsid w:val="001D5DED"/>
    <w:rsid w:val="001F34A9"/>
    <w:rsid w:val="00240C82"/>
    <w:rsid w:val="00244075"/>
    <w:rsid w:val="0026011D"/>
    <w:rsid w:val="00261B05"/>
    <w:rsid w:val="00262757"/>
    <w:rsid w:val="00273B2D"/>
    <w:rsid w:val="00285BC6"/>
    <w:rsid w:val="00286A13"/>
    <w:rsid w:val="002B55AB"/>
    <w:rsid w:val="002D44FE"/>
    <w:rsid w:val="002E38B1"/>
    <w:rsid w:val="00317C05"/>
    <w:rsid w:val="003320BD"/>
    <w:rsid w:val="00342119"/>
    <w:rsid w:val="0035577A"/>
    <w:rsid w:val="00385B49"/>
    <w:rsid w:val="00386951"/>
    <w:rsid w:val="00395BD6"/>
    <w:rsid w:val="003D1905"/>
    <w:rsid w:val="003E03D9"/>
    <w:rsid w:val="00420CA7"/>
    <w:rsid w:val="004308D6"/>
    <w:rsid w:val="00431B84"/>
    <w:rsid w:val="00462155"/>
    <w:rsid w:val="00477F38"/>
    <w:rsid w:val="004A60CD"/>
    <w:rsid w:val="004B2CB7"/>
    <w:rsid w:val="004F3632"/>
    <w:rsid w:val="004F4301"/>
    <w:rsid w:val="004F6245"/>
    <w:rsid w:val="005013FF"/>
    <w:rsid w:val="00510FA5"/>
    <w:rsid w:val="00526ABB"/>
    <w:rsid w:val="00532E75"/>
    <w:rsid w:val="00540BA5"/>
    <w:rsid w:val="00542691"/>
    <w:rsid w:val="00557E3B"/>
    <w:rsid w:val="0056093C"/>
    <w:rsid w:val="00560F9D"/>
    <w:rsid w:val="005832EA"/>
    <w:rsid w:val="0059478B"/>
    <w:rsid w:val="005B6CC1"/>
    <w:rsid w:val="005D3449"/>
    <w:rsid w:val="00623BF1"/>
    <w:rsid w:val="00652401"/>
    <w:rsid w:val="006542A4"/>
    <w:rsid w:val="00670776"/>
    <w:rsid w:val="006D0005"/>
    <w:rsid w:val="006E311C"/>
    <w:rsid w:val="006F230A"/>
    <w:rsid w:val="007008F7"/>
    <w:rsid w:val="00714F9D"/>
    <w:rsid w:val="00727D9D"/>
    <w:rsid w:val="00765673"/>
    <w:rsid w:val="00772360"/>
    <w:rsid w:val="0077678D"/>
    <w:rsid w:val="00784246"/>
    <w:rsid w:val="007A7AAD"/>
    <w:rsid w:val="007C03FB"/>
    <w:rsid w:val="007F0ED2"/>
    <w:rsid w:val="0082287A"/>
    <w:rsid w:val="008575E9"/>
    <w:rsid w:val="0087064F"/>
    <w:rsid w:val="00870B0E"/>
    <w:rsid w:val="008B100E"/>
    <w:rsid w:val="008C3DFD"/>
    <w:rsid w:val="008E7265"/>
    <w:rsid w:val="00915BB2"/>
    <w:rsid w:val="00941DAA"/>
    <w:rsid w:val="009530A9"/>
    <w:rsid w:val="00967C1D"/>
    <w:rsid w:val="009A2819"/>
    <w:rsid w:val="009A28EC"/>
    <w:rsid w:val="009B28EF"/>
    <w:rsid w:val="009C08A0"/>
    <w:rsid w:val="009C4FD3"/>
    <w:rsid w:val="009E3476"/>
    <w:rsid w:val="009F1E59"/>
    <w:rsid w:val="00A517FF"/>
    <w:rsid w:val="00A52768"/>
    <w:rsid w:val="00A66EE4"/>
    <w:rsid w:val="00A711E1"/>
    <w:rsid w:val="00AB5E6B"/>
    <w:rsid w:val="00AD4974"/>
    <w:rsid w:val="00AE0057"/>
    <w:rsid w:val="00AE73BB"/>
    <w:rsid w:val="00B44B42"/>
    <w:rsid w:val="00B92FE0"/>
    <w:rsid w:val="00B975B1"/>
    <w:rsid w:val="00BC6629"/>
    <w:rsid w:val="00BE6955"/>
    <w:rsid w:val="00C309C9"/>
    <w:rsid w:val="00C76E76"/>
    <w:rsid w:val="00C807E1"/>
    <w:rsid w:val="00C81F7A"/>
    <w:rsid w:val="00C868D7"/>
    <w:rsid w:val="00C937A7"/>
    <w:rsid w:val="00CC2873"/>
    <w:rsid w:val="00CC453B"/>
    <w:rsid w:val="00CF1101"/>
    <w:rsid w:val="00CF4D8E"/>
    <w:rsid w:val="00D17BCF"/>
    <w:rsid w:val="00D24417"/>
    <w:rsid w:val="00D279DF"/>
    <w:rsid w:val="00D331CC"/>
    <w:rsid w:val="00D5774D"/>
    <w:rsid w:val="00D62388"/>
    <w:rsid w:val="00D637B8"/>
    <w:rsid w:val="00D850D7"/>
    <w:rsid w:val="00DA1F9A"/>
    <w:rsid w:val="00DA295C"/>
    <w:rsid w:val="00DB2EAD"/>
    <w:rsid w:val="00DD2839"/>
    <w:rsid w:val="00DE5FF2"/>
    <w:rsid w:val="00E03F26"/>
    <w:rsid w:val="00E11DC4"/>
    <w:rsid w:val="00E138FE"/>
    <w:rsid w:val="00E225C0"/>
    <w:rsid w:val="00E233B6"/>
    <w:rsid w:val="00E6778B"/>
    <w:rsid w:val="00E83C29"/>
    <w:rsid w:val="00E844A4"/>
    <w:rsid w:val="00EC3288"/>
    <w:rsid w:val="00ED572C"/>
    <w:rsid w:val="00ED65D1"/>
    <w:rsid w:val="00EF00C6"/>
    <w:rsid w:val="00F07F59"/>
    <w:rsid w:val="00F202D9"/>
    <w:rsid w:val="00F23AFF"/>
    <w:rsid w:val="00F269AF"/>
    <w:rsid w:val="00F347FE"/>
    <w:rsid w:val="00F505BE"/>
    <w:rsid w:val="00F97F18"/>
    <w:rsid w:val="00FA491F"/>
    <w:rsid w:val="00FA521F"/>
    <w:rsid w:val="00FA6D67"/>
    <w:rsid w:val="00FA70A0"/>
    <w:rsid w:val="00FD7F86"/>
    <w:rsid w:val="00FE62FA"/>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61EB63C9"/>
  <w15:chartTrackingRefBased/>
  <w15:docId w15:val="{6CA816E1-474D-41BF-9394-872FB8D2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244075"/>
  </w:style>
  <w:style w:type="paragraph" w:customStyle="1" w:styleId="Default">
    <w:name w:val="Default"/>
    <w:rsid w:val="00042D16"/>
    <w:pPr>
      <w:autoSpaceDE w:val="0"/>
      <w:autoSpaceDN w:val="0"/>
      <w:adjustRightInd w:val="0"/>
    </w:pPr>
    <w:rPr>
      <w:rFonts w:eastAsia="Calibri"/>
      <w:color w:val="000000"/>
      <w:sz w:val="24"/>
      <w:szCs w:val="24"/>
      <w:lang w:eastAsia="en-US"/>
    </w:rPr>
  </w:style>
  <w:style w:type="character" w:styleId="Lienhypertextesuivivisit">
    <w:name w:val="FollowedHyperlink"/>
    <w:rsid w:val="00240C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6564">
      <w:bodyDiv w:val="1"/>
      <w:marLeft w:val="0"/>
      <w:marRight w:val="0"/>
      <w:marTop w:val="0"/>
      <w:marBottom w:val="0"/>
      <w:divBdr>
        <w:top w:val="none" w:sz="0" w:space="0" w:color="auto"/>
        <w:left w:val="none" w:sz="0" w:space="0" w:color="auto"/>
        <w:bottom w:val="none" w:sz="0" w:space="0" w:color="auto"/>
        <w:right w:val="none" w:sz="0" w:space="0" w:color="auto"/>
      </w:divBdr>
    </w:div>
    <w:div w:id="321858730">
      <w:bodyDiv w:val="1"/>
      <w:marLeft w:val="0"/>
      <w:marRight w:val="0"/>
      <w:marTop w:val="0"/>
      <w:marBottom w:val="0"/>
      <w:divBdr>
        <w:top w:val="none" w:sz="0" w:space="0" w:color="auto"/>
        <w:left w:val="none" w:sz="0" w:space="0" w:color="auto"/>
        <w:bottom w:val="none" w:sz="0" w:space="0" w:color="auto"/>
        <w:right w:val="none" w:sz="0" w:space="0" w:color="auto"/>
      </w:divBdr>
    </w:div>
    <w:div w:id="692919458">
      <w:bodyDiv w:val="1"/>
      <w:marLeft w:val="0"/>
      <w:marRight w:val="0"/>
      <w:marTop w:val="0"/>
      <w:marBottom w:val="0"/>
      <w:divBdr>
        <w:top w:val="none" w:sz="0" w:space="0" w:color="auto"/>
        <w:left w:val="none" w:sz="0" w:space="0" w:color="auto"/>
        <w:bottom w:val="none" w:sz="0" w:space="0" w:color="auto"/>
        <w:right w:val="none" w:sz="0" w:space="0" w:color="auto"/>
      </w:divBdr>
    </w:div>
    <w:div w:id="1369454995">
      <w:bodyDiv w:val="1"/>
      <w:marLeft w:val="0"/>
      <w:marRight w:val="0"/>
      <w:marTop w:val="0"/>
      <w:marBottom w:val="0"/>
      <w:divBdr>
        <w:top w:val="none" w:sz="0" w:space="0" w:color="auto"/>
        <w:left w:val="none" w:sz="0" w:space="0" w:color="auto"/>
        <w:bottom w:val="none" w:sz="0" w:space="0" w:color="auto"/>
        <w:right w:val="none" w:sz="0" w:space="0" w:color="auto"/>
      </w:divBdr>
    </w:div>
    <w:div w:id="1571034322">
      <w:bodyDiv w:val="1"/>
      <w:marLeft w:val="0"/>
      <w:marRight w:val="0"/>
      <w:marTop w:val="0"/>
      <w:marBottom w:val="0"/>
      <w:divBdr>
        <w:top w:val="none" w:sz="0" w:space="0" w:color="auto"/>
        <w:left w:val="none" w:sz="0" w:space="0" w:color="auto"/>
        <w:bottom w:val="none" w:sz="0" w:space="0" w:color="auto"/>
        <w:right w:val="none" w:sz="0" w:space="0" w:color="auto"/>
      </w:divBdr>
    </w:div>
    <w:div w:id="19828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CA7F-911B-4C06-BF1E-F48B648E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2266</Words>
  <Characters>12671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Modèle contrat recrutement personne en situation de handicap article L.352-4 CGFP</vt:lpstr>
    </vt:vector>
  </TitlesOfParts>
  <Company>cdg59</Company>
  <LinksUpToDate>false</LinksUpToDate>
  <CharactersWithSpaces>14908</CharactersWithSpaces>
  <SharedDoc>false</SharedDoc>
  <HLinks>
    <vt:vector size="6" baseType="variant">
      <vt:variant>
        <vt:i4>1507399</vt:i4>
      </vt:variant>
      <vt:variant>
        <vt:i4>0</vt:i4>
      </vt:variant>
      <vt:variant>
        <vt:i4>0</vt:i4>
      </vt:variant>
      <vt:variant>
        <vt:i4>5</vt:i4>
      </vt:variant>
      <vt:variant>
        <vt:lpwstr>https://www.service-public.fr/particuliers/vosdroits/F86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contrat recrutement personne en situation de handicap article L.352-4 CGFP</dc:title>
  <dc:subject/>
  <dc:creator>Laurent GOUGEON</dc:creator>
  <cp:keywords>contrat, article L.352-4, dérogatoire;handicap</cp:keywords>
  <cp:lastModifiedBy>Laurent GOUGEON</cp:lastModifiedBy>
  <cp:revision>13</cp:revision>
  <cp:lastPrinted>2020-01-13T14:27:00Z</cp:lastPrinted>
  <dcterms:created xsi:type="dcterms:W3CDTF">2022-07-13T08:21:00Z</dcterms:created>
  <dcterms:modified xsi:type="dcterms:W3CDTF">2024-01-07T20:31:00Z</dcterms:modified>
</cp:coreProperties>
</file>