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4BBF"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53E7D46E" w14:textId="77777777" w:rsidR="00B825A8" w:rsidRDefault="00B825A8" w:rsidP="002B4387">
      <w:pPr>
        <w:jc w:val="center"/>
        <w:rPr>
          <w:rFonts w:ascii="Ebrima" w:hAnsi="Ebrima"/>
          <w:b/>
          <w:sz w:val="28"/>
          <w:szCs w:val="28"/>
        </w:rPr>
      </w:pPr>
      <w:r>
        <w:rPr>
          <w:rFonts w:ascii="Ebrima" w:hAnsi="Ebrima"/>
          <w:b/>
          <w:sz w:val="28"/>
          <w:szCs w:val="28"/>
        </w:rPr>
        <w:t xml:space="preserve">Instaurant l’indemnité de secrétaire </w:t>
      </w:r>
    </w:p>
    <w:p w14:paraId="1765ADE3" w14:textId="434547FF" w:rsidR="006545A1" w:rsidRPr="00CB76BD" w:rsidRDefault="00B825A8" w:rsidP="002B4387">
      <w:pPr>
        <w:jc w:val="center"/>
        <w:rPr>
          <w:rFonts w:ascii="Ebrima" w:hAnsi="Ebrima"/>
          <w:b/>
          <w:sz w:val="28"/>
          <w:szCs w:val="28"/>
        </w:rPr>
      </w:pPr>
      <w:proofErr w:type="gramStart"/>
      <w:r>
        <w:rPr>
          <w:rFonts w:ascii="Ebrima" w:hAnsi="Ebrima"/>
          <w:b/>
          <w:sz w:val="28"/>
          <w:szCs w:val="28"/>
        </w:rPr>
        <w:t>de</w:t>
      </w:r>
      <w:proofErr w:type="gramEnd"/>
      <w:r>
        <w:rPr>
          <w:rFonts w:ascii="Ebrima" w:hAnsi="Ebrima"/>
          <w:b/>
          <w:sz w:val="28"/>
          <w:szCs w:val="28"/>
        </w:rPr>
        <w:t xml:space="preserve"> la commission de propagande</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62BC0250"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F36EE7">
        <w:rPr>
          <w:rFonts w:ascii="Ebrima" w:hAnsi="Ebrima"/>
          <w:bCs/>
          <w:i/>
          <w:color w:val="000000"/>
          <w:sz w:val="20"/>
          <w:szCs w:val="20"/>
        </w:rPr>
        <w:t>commune</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5855FDAC"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F36EE7">
        <w:rPr>
          <w:rFonts w:ascii="Ebrima" w:hAnsi="Ebrima"/>
          <w:bCs/>
          <w:i/>
          <w:color w:val="000000"/>
          <w:sz w:val="20"/>
          <w:szCs w:val="20"/>
        </w:rPr>
        <w:t>commune</w:t>
      </w:r>
    </w:p>
    <w:p w14:paraId="75CC5F89" w14:textId="77777777" w:rsidR="002B4387" w:rsidRPr="00CB76BD" w:rsidRDefault="002B4387" w:rsidP="002B4387">
      <w:pPr>
        <w:jc w:val="both"/>
        <w:rPr>
          <w:rFonts w:ascii="Ebrima" w:hAnsi="Ebrima"/>
          <w:sz w:val="20"/>
          <w:szCs w:val="20"/>
        </w:rPr>
      </w:pPr>
    </w:p>
    <w:p w14:paraId="3C7A0534"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30266E3D" w14:textId="77777777" w:rsidR="002B4387" w:rsidRPr="00CB76BD" w:rsidRDefault="002B4387" w:rsidP="002B4387">
      <w:pPr>
        <w:jc w:val="both"/>
        <w:rPr>
          <w:rFonts w:ascii="Ebrima" w:hAnsi="Ebrima"/>
          <w:sz w:val="20"/>
          <w:szCs w:val="20"/>
        </w:rPr>
      </w:pPr>
    </w:p>
    <w:p w14:paraId="4D5FE58A" w14:textId="36AF1B39" w:rsidR="002B4387" w:rsidRPr="00CB76BD" w:rsidRDefault="00B825A8" w:rsidP="002B4387">
      <w:pPr>
        <w:jc w:val="center"/>
        <w:rPr>
          <w:rFonts w:ascii="Ebrima" w:hAnsi="Ebrima"/>
          <w:b/>
          <w:i/>
        </w:rPr>
      </w:pPr>
      <w:r>
        <w:rPr>
          <w:rFonts w:ascii="Ebrima" w:hAnsi="Ebrima"/>
          <w:b/>
        </w:rPr>
        <w:t>Instauration de l’indemnité de secrétaire de la commission de propagande</w:t>
      </w:r>
    </w:p>
    <w:p w14:paraId="72F5AEA1" w14:textId="77777777" w:rsidR="002B4387" w:rsidRPr="00CB76BD" w:rsidRDefault="002B4387" w:rsidP="002B4387">
      <w:pPr>
        <w:jc w:val="both"/>
        <w:rPr>
          <w:rFonts w:ascii="Ebrima" w:hAnsi="Ebrima"/>
          <w:sz w:val="22"/>
          <w:szCs w:val="22"/>
        </w:rPr>
      </w:pPr>
    </w:p>
    <w:p w14:paraId="56394BF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24887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94247B" w14:textId="60965D11"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00B825A8">
        <w:rPr>
          <w:rFonts w:ascii="Ebrima" w:hAnsi="Ebrima"/>
          <w:i/>
          <w:sz w:val="20"/>
          <w:szCs w:val="20"/>
        </w:rPr>
        <w:t xml:space="preserve"> municipal </w:t>
      </w:r>
      <w:r w:rsidRPr="00680039">
        <w:rPr>
          <w:rFonts w:ascii="Ebrima" w:hAnsi="Ebrima"/>
          <w:i/>
          <w:sz w:val="20"/>
          <w:szCs w:val="20"/>
        </w:rPr>
        <w:t>de ou du</w:t>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 xml:space="preserve">(dénomination de la </w:t>
      </w:r>
      <w:r w:rsidR="00B825A8">
        <w:rPr>
          <w:rFonts w:ascii="Ebrima" w:hAnsi="Ebrima"/>
          <w:i/>
          <w:sz w:val="20"/>
          <w:szCs w:val="20"/>
        </w:rPr>
        <w:t>commune</w:t>
      </w:r>
      <w:r w:rsidRPr="00680039">
        <w:rPr>
          <w:rFonts w:ascii="Ebrima" w:hAnsi="Ebrima"/>
          <w:i/>
          <w:sz w:val="20"/>
          <w:szCs w:val="20"/>
        </w:rPr>
        <w: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9486836"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9D2BE2E"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4D6A70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09D299D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F64FFA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0B0CA7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954099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8003E2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5CE0F1" w14:textId="77777777" w:rsidR="002B4387" w:rsidRPr="00CB76BD" w:rsidRDefault="002B4387" w:rsidP="002B4387">
      <w:pPr>
        <w:jc w:val="both"/>
        <w:rPr>
          <w:rFonts w:ascii="Ebrima" w:hAnsi="Ebrima" w:cs="Arial"/>
        </w:rPr>
      </w:pPr>
    </w:p>
    <w:p w14:paraId="322FB6B2" w14:textId="3EBEBA8D" w:rsidR="00B825A8" w:rsidRPr="00B825A8" w:rsidRDefault="002B4387" w:rsidP="00B825A8">
      <w:pPr>
        <w:pStyle w:val="NormalWeb"/>
        <w:spacing w:before="0" w:beforeAutospacing="0" w:after="0" w:afterAutospacing="0"/>
        <w:jc w:val="both"/>
        <w:rPr>
          <w:rFonts w:ascii="Ebrima" w:eastAsiaTheme="minorHAnsi" w:hAnsi="Ebrima" w:cstheme="minorBidi"/>
          <w:noProof/>
          <w:sz w:val="20"/>
          <w:szCs w:val="20"/>
          <w:lang w:eastAsia="en-US"/>
        </w:rPr>
      </w:pPr>
      <w:r w:rsidRPr="006545A1">
        <w:rPr>
          <w:rFonts w:ascii="Ebrima" w:hAnsi="Ebrima" w:cs="Arial"/>
          <w:i/>
          <w:sz w:val="20"/>
          <w:szCs w:val="20"/>
        </w:rPr>
        <w:t xml:space="preserve">Monsieur ou Madame Le Maire </w:t>
      </w:r>
      <w:r w:rsidRPr="006545A1">
        <w:rPr>
          <w:rFonts w:ascii="Ebrima" w:hAnsi="Ebrima" w:cs="Arial"/>
          <w:sz w:val="20"/>
          <w:szCs w:val="20"/>
        </w:rPr>
        <w:t xml:space="preserve">expose </w:t>
      </w:r>
      <w:r w:rsidR="00B825A8">
        <w:rPr>
          <w:rFonts w:ascii="Ebrima" w:hAnsi="Ebrima" w:cs="Arial"/>
          <w:sz w:val="20"/>
          <w:szCs w:val="20"/>
        </w:rPr>
        <w:t>que à</w:t>
      </w:r>
      <w:r w:rsidR="00B825A8" w:rsidRPr="000E74F4">
        <w:rPr>
          <w:rFonts w:ascii="Ebrima" w:eastAsiaTheme="minorHAnsi" w:hAnsi="Ebrima" w:cstheme="minorBidi"/>
          <w:noProof/>
          <w:sz w:val="20"/>
          <w:szCs w:val="20"/>
          <w:lang w:eastAsia="en-US"/>
        </w:rPr>
        <w:t xml:space="preserve"> l’occasion des élections législatives, régionales, départementales, métropolitaines, municipales et communautaires, le Préfet de département a l’obligation d‘installer une commission de propagande.</w:t>
      </w:r>
      <w:r w:rsidR="00B825A8">
        <w:rPr>
          <w:rFonts w:ascii="Ebrima" w:eastAsiaTheme="minorHAnsi" w:hAnsi="Ebrima" w:cstheme="minorBidi"/>
          <w:noProof/>
          <w:sz w:val="20"/>
          <w:szCs w:val="20"/>
          <w:lang w:eastAsia="en-US"/>
        </w:rPr>
        <w:t xml:space="preserve"> </w:t>
      </w:r>
      <w:r w:rsidR="00B825A8" w:rsidRPr="00B825A8">
        <w:rPr>
          <w:rFonts w:ascii="Ebrima" w:eastAsiaTheme="minorHAnsi" w:hAnsi="Ebrima" w:cstheme="minorBidi"/>
          <w:noProof/>
          <w:sz w:val="20"/>
          <w:szCs w:val="20"/>
          <w:lang w:eastAsia="en-US"/>
        </w:rPr>
        <w:t xml:space="preserve">Pour les élections municipales, </w:t>
      </w:r>
      <w:r w:rsidR="00B825A8">
        <w:rPr>
          <w:rFonts w:ascii="Ebrima" w:eastAsiaTheme="minorHAnsi" w:hAnsi="Ebrima" w:cstheme="minorBidi"/>
          <w:noProof/>
          <w:sz w:val="20"/>
          <w:szCs w:val="20"/>
          <w:lang w:eastAsia="en-US"/>
        </w:rPr>
        <w:t>conformément à l’article L.241 du Code électoral</w:t>
      </w:r>
      <w:r w:rsidR="00B825A8" w:rsidRPr="00B825A8">
        <w:rPr>
          <w:rFonts w:ascii="Ebrima" w:eastAsiaTheme="minorHAnsi" w:hAnsi="Ebrima" w:cstheme="minorBidi"/>
          <w:i/>
          <w:iCs/>
          <w:noProof/>
          <w:sz w:val="20"/>
          <w:szCs w:val="20"/>
          <w:lang w:eastAsia="en-US"/>
        </w:rPr>
        <w:t>« Des commissions, dont la composition et le fonctionnement sont fixés par décret, sont chargées, pour les communes de 2 500 habitants et plus, d'assurer l'envoi et la distribution des documents de propagande électorale</w:t>
      </w:r>
      <w:r w:rsidR="00B825A8" w:rsidRPr="00B825A8">
        <w:rPr>
          <w:rFonts w:ascii="Ebrima" w:eastAsiaTheme="minorHAnsi" w:hAnsi="Ebrima" w:cstheme="minorBidi"/>
          <w:noProof/>
          <w:sz w:val="20"/>
          <w:szCs w:val="20"/>
          <w:lang w:eastAsia="en-US"/>
        </w:rPr>
        <w:t>. »</w:t>
      </w:r>
      <w:r w:rsidR="00B825A8">
        <w:rPr>
          <w:rFonts w:ascii="Ebrima" w:eastAsiaTheme="minorHAnsi" w:hAnsi="Ebrima" w:cstheme="minorBidi"/>
          <w:noProof/>
          <w:sz w:val="20"/>
          <w:szCs w:val="20"/>
          <w:lang w:eastAsia="en-US"/>
        </w:rPr>
        <w:t>.</w:t>
      </w:r>
    </w:p>
    <w:p w14:paraId="71A22544" w14:textId="46B2B2EE" w:rsidR="00B825A8" w:rsidRDefault="00B825A8" w:rsidP="00B825A8">
      <w:pPr>
        <w:pStyle w:val="NormalWeb"/>
        <w:spacing w:before="0" w:beforeAutospacing="0" w:after="0" w:afterAutospacing="0"/>
        <w:jc w:val="both"/>
        <w:rPr>
          <w:rFonts w:ascii="Ebrima" w:eastAsiaTheme="minorHAnsi" w:hAnsi="Ebrima" w:cstheme="minorBidi"/>
          <w:noProof/>
          <w:sz w:val="20"/>
          <w:szCs w:val="20"/>
          <w:lang w:eastAsia="en-US"/>
        </w:rPr>
      </w:pPr>
    </w:p>
    <w:p w14:paraId="21DF02DC" w14:textId="395B6976" w:rsidR="00B825A8" w:rsidRPr="00B825A8" w:rsidRDefault="00B825A8" w:rsidP="00B825A8">
      <w:pPr>
        <w:pStyle w:val="NormalWeb"/>
        <w:spacing w:before="0" w:beforeAutospacing="0" w:after="0" w:afterAutospacing="0"/>
        <w:jc w:val="both"/>
        <w:rPr>
          <w:rFonts w:ascii="Ebrima" w:hAnsi="Ebrima"/>
          <w:noProof/>
          <w:sz w:val="20"/>
          <w:szCs w:val="20"/>
        </w:rPr>
      </w:pPr>
      <w:r w:rsidRPr="00B825A8">
        <w:rPr>
          <w:rFonts w:ascii="Ebrima" w:hAnsi="Ebrima"/>
          <w:noProof/>
          <w:sz w:val="20"/>
          <w:szCs w:val="20"/>
        </w:rPr>
        <w:t>Chaque commission comprend :</w:t>
      </w:r>
    </w:p>
    <w:p w14:paraId="037D7224" w14:textId="77777777" w:rsidR="00B825A8" w:rsidRPr="00B825A8" w:rsidRDefault="00B825A8" w:rsidP="00B825A8">
      <w:pPr>
        <w:pStyle w:val="NormalWeb"/>
        <w:spacing w:before="0" w:beforeAutospacing="0" w:after="0" w:afterAutospacing="0"/>
        <w:jc w:val="both"/>
        <w:rPr>
          <w:rFonts w:ascii="Ebrima" w:hAnsi="Ebrima"/>
          <w:noProof/>
          <w:sz w:val="20"/>
          <w:szCs w:val="20"/>
        </w:rPr>
      </w:pPr>
    </w:p>
    <w:p w14:paraId="7E9075BD" w14:textId="77777777" w:rsidR="00B825A8" w:rsidRPr="00B825A8" w:rsidRDefault="00B825A8" w:rsidP="00B825A8">
      <w:pPr>
        <w:pStyle w:val="NormalWeb"/>
        <w:numPr>
          <w:ilvl w:val="0"/>
          <w:numId w:val="13"/>
        </w:numPr>
        <w:spacing w:before="0" w:beforeAutospacing="0" w:after="0" w:afterAutospacing="0"/>
        <w:jc w:val="both"/>
        <w:rPr>
          <w:rFonts w:ascii="Ebrima" w:hAnsi="Ebrima"/>
          <w:noProof/>
          <w:sz w:val="20"/>
          <w:szCs w:val="20"/>
        </w:rPr>
      </w:pPr>
      <w:r w:rsidRPr="00B825A8">
        <w:rPr>
          <w:rFonts w:ascii="Ebrima" w:hAnsi="Ebrima"/>
          <w:noProof/>
          <w:sz w:val="20"/>
          <w:szCs w:val="20"/>
        </w:rPr>
        <w:t>un magistrat désigné par le premier président de la cour d'appel, président ;</w:t>
      </w:r>
    </w:p>
    <w:p w14:paraId="0701C960" w14:textId="77777777" w:rsidR="00B825A8" w:rsidRPr="00B825A8" w:rsidRDefault="00B825A8" w:rsidP="00B825A8">
      <w:pPr>
        <w:pStyle w:val="NormalWeb"/>
        <w:numPr>
          <w:ilvl w:val="0"/>
          <w:numId w:val="13"/>
        </w:numPr>
        <w:spacing w:before="0" w:beforeAutospacing="0" w:after="0" w:afterAutospacing="0"/>
        <w:jc w:val="both"/>
        <w:rPr>
          <w:rFonts w:ascii="Ebrima" w:hAnsi="Ebrima"/>
          <w:noProof/>
          <w:sz w:val="20"/>
          <w:szCs w:val="20"/>
        </w:rPr>
      </w:pPr>
      <w:r w:rsidRPr="00B825A8">
        <w:rPr>
          <w:rFonts w:ascii="Ebrima" w:hAnsi="Ebrima"/>
          <w:noProof/>
          <w:sz w:val="20"/>
          <w:szCs w:val="20"/>
        </w:rPr>
        <w:t>un fonctionnaire désigné par le préfet ;</w:t>
      </w:r>
    </w:p>
    <w:p w14:paraId="6A972923" w14:textId="77777777" w:rsidR="00B825A8" w:rsidRPr="00B825A8" w:rsidRDefault="00B825A8" w:rsidP="00B825A8">
      <w:pPr>
        <w:pStyle w:val="NormalWeb"/>
        <w:numPr>
          <w:ilvl w:val="0"/>
          <w:numId w:val="13"/>
        </w:numPr>
        <w:spacing w:before="0" w:beforeAutospacing="0" w:after="0" w:afterAutospacing="0"/>
        <w:jc w:val="both"/>
        <w:rPr>
          <w:rFonts w:ascii="Ebrima" w:hAnsi="Ebrima"/>
          <w:noProof/>
          <w:sz w:val="20"/>
          <w:szCs w:val="20"/>
        </w:rPr>
      </w:pPr>
      <w:r w:rsidRPr="00B825A8">
        <w:rPr>
          <w:rFonts w:ascii="Ebrima" w:hAnsi="Ebrima"/>
          <w:noProof/>
          <w:sz w:val="20"/>
          <w:szCs w:val="20"/>
        </w:rPr>
        <w:t>un représentant de l'opérateur chargé de l'envoi de la propagande.</w:t>
      </w:r>
    </w:p>
    <w:p w14:paraId="40EC81F8" w14:textId="77777777" w:rsidR="00B825A8" w:rsidRPr="00B825A8" w:rsidRDefault="00B825A8" w:rsidP="00B825A8">
      <w:pPr>
        <w:pStyle w:val="NormalWeb"/>
        <w:spacing w:before="0" w:beforeAutospacing="0" w:after="0" w:afterAutospacing="0"/>
        <w:jc w:val="both"/>
        <w:rPr>
          <w:rFonts w:ascii="Ebrima" w:hAnsi="Ebrima"/>
          <w:noProof/>
          <w:sz w:val="20"/>
          <w:szCs w:val="20"/>
        </w:rPr>
      </w:pPr>
    </w:p>
    <w:p w14:paraId="44120592" w14:textId="4B2C209F" w:rsidR="00B825A8" w:rsidRPr="00B825A8" w:rsidRDefault="00B825A8" w:rsidP="00B825A8">
      <w:pPr>
        <w:pStyle w:val="NormalWeb"/>
        <w:spacing w:before="0" w:beforeAutospacing="0" w:after="0" w:afterAutospacing="0"/>
        <w:jc w:val="both"/>
        <w:rPr>
          <w:rFonts w:ascii="Ebrima" w:hAnsi="Ebrima"/>
          <w:noProof/>
          <w:sz w:val="20"/>
          <w:szCs w:val="20"/>
        </w:rPr>
      </w:pPr>
      <w:r w:rsidRPr="00B825A8">
        <w:rPr>
          <w:rFonts w:ascii="Ebrima" w:hAnsi="Ebrima"/>
          <w:noProof/>
          <w:sz w:val="20"/>
          <w:szCs w:val="20"/>
        </w:rPr>
        <w:t>Le secrétariat est assuré par un fonctionnaire désigné par le préfet.</w:t>
      </w:r>
      <w:r>
        <w:rPr>
          <w:rFonts w:ascii="Ebrima" w:hAnsi="Ebrima"/>
          <w:noProof/>
          <w:sz w:val="20"/>
          <w:szCs w:val="20"/>
        </w:rPr>
        <w:t xml:space="preserve"> Dans le cas d’une commission de propagande instituée pour les élections municipales et communautaires, le fonctionnaire est un fonctionnaire territorial relevant de</w:t>
      </w:r>
      <w:r w:rsidR="00616696">
        <w:rPr>
          <w:rFonts w:ascii="Ebrima" w:hAnsi="Ebrima"/>
          <w:noProof/>
          <w:sz w:val="20"/>
          <w:szCs w:val="20"/>
        </w:rPr>
        <w:t xml:space="preserve">s effectifs de </w:t>
      </w:r>
      <w:r>
        <w:rPr>
          <w:rFonts w:ascii="Ebrima" w:hAnsi="Ebrima"/>
          <w:noProof/>
          <w:sz w:val="20"/>
          <w:szCs w:val="20"/>
        </w:rPr>
        <w:t xml:space="preserve">la commune </w:t>
      </w:r>
      <w:r w:rsidR="00616696">
        <w:rPr>
          <w:rFonts w:ascii="Ebrima" w:hAnsi="Ebrima"/>
          <w:noProof/>
          <w:sz w:val="20"/>
          <w:szCs w:val="20"/>
        </w:rPr>
        <w:t>siège de la commission de propagande.</w:t>
      </w:r>
    </w:p>
    <w:p w14:paraId="508723CF" w14:textId="77777777" w:rsidR="00B825A8" w:rsidRDefault="00B825A8" w:rsidP="00B825A8">
      <w:pPr>
        <w:pStyle w:val="NormalWeb"/>
        <w:spacing w:before="0" w:beforeAutospacing="0" w:after="0" w:afterAutospacing="0"/>
        <w:jc w:val="both"/>
        <w:rPr>
          <w:rFonts w:ascii="Ebrima" w:eastAsiaTheme="minorHAnsi" w:hAnsi="Ebrima" w:cstheme="minorBidi"/>
          <w:noProof/>
          <w:sz w:val="20"/>
          <w:szCs w:val="20"/>
          <w:lang w:eastAsia="en-US"/>
        </w:rPr>
      </w:pPr>
    </w:p>
    <w:p w14:paraId="5F8CE1E1" w14:textId="3AC26309" w:rsidR="00B825A8" w:rsidRDefault="00B825A8" w:rsidP="00B825A8">
      <w:pPr>
        <w:pStyle w:val="NormalWeb"/>
        <w:spacing w:before="0" w:beforeAutospacing="0" w:after="0" w:afterAutospacing="0"/>
        <w:jc w:val="both"/>
        <w:rPr>
          <w:rFonts w:ascii="Ebrima" w:eastAsiaTheme="minorHAnsi" w:hAnsi="Ebrima" w:cstheme="minorBidi"/>
          <w:noProof/>
          <w:sz w:val="20"/>
          <w:szCs w:val="20"/>
          <w:lang w:eastAsia="en-US"/>
        </w:rPr>
      </w:pPr>
    </w:p>
    <w:p w14:paraId="25AA5073" w14:textId="30B7449D" w:rsidR="00616696" w:rsidRPr="00616696" w:rsidRDefault="00616696" w:rsidP="00616696">
      <w:pPr>
        <w:jc w:val="both"/>
        <w:rPr>
          <w:rFonts w:ascii="Ebrima" w:hAnsi="Ebrima"/>
          <w:sz w:val="20"/>
          <w:szCs w:val="20"/>
        </w:rPr>
      </w:pPr>
      <w:r>
        <w:rPr>
          <w:rFonts w:ascii="Ebrima" w:hAnsi="Ebrima"/>
          <w:sz w:val="20"/>
          <w:szCs w:val="20"/>
        </w:rPr>
        <w:lastRenderedPageBreak/>
        <w:t>Or, l’article R.33 du Code électoral prévoit l’allocation d’</w:t>
      </w:r>
      <w:r w:rsidRPr="00616696">
        <w:rPr>
          <w:rFonts w:ascii="Ebrima" w:hAnsi="Ebrima"/>
          <w:sz w:val="20"/>
          <w:szCs w:val="20"/>
        </w:rPr>
        <w:t>une indemnité au secrétaire de la commission, pour chaque tour de scrutin</w:t>
      </w:r>
      <w:r>
        <w:rPr>
          <w:rFonts w:ascii="Ebrima" w:hAnsi="Ebrima"/>
          <w:sz w:val="20"/>
          <w:szCs w:val="20"/>
        </w:rPr>
        <w:t>.</w:t>
      </w:r>
      <w:r w:rsidRPr="00616696">
        <w:rPr>
          <w:rFonts w:ascii="Ebrima" w:hAnsi="Ebrima"/>
          <w:sz w:val="20"/>
          <w:szCs w:val="20"/>
        </w:rPr>
        <w:t xml:space="preserve"> </w:t>
      </w:r>
    </w:p>
    <w:p w14:paraId="5801FE36" w14:textId="6F44C142" w:rsidR="00616696" w:rsidRDefault="00616696" w:rsidP="00616696">
      <w:pPr>
        <w:jc w:val="both"/>
        <w:rPr>
          <w:rFonts w:ascii="Ebrima" w:hAnsi="Ebrima"/>
          <w:sz w:val="20"/>
          <w:szCs w:val="20"/>
        </w:rPr>
      </w:pPr>
    </w:p>
    <w:p w14:paraId="3944F2BD" w14:textId="06438C19" w:rsidR="00616696" w:rsidRPr="00616696" w:rsidRDefault="00616696" w:rsidP="00616696">
      <w:pPr>
        <w:jc w:val="both"/>
        <w:rPr>
          <w:rFonts w:ascii="Ebrima" w:hAnsi="Ebrima"/>
          <w:sz w:val="20"/>
          <w:szCs w:val="20"/>
        </w:rPr>
      </w:pPr>
      <w:r>
        <w:rPr>
          <w:rFonts w:ascii="Ebrima" w:hAnsi="Ebrima"/>
          <w:sz w:val="20"/>
          <w:szCs w:val="20"/>
        </w:rPr>
        <w:t xml:space="preserve">Si </w:t>
      </w:r>
      <w:r w:rsidR="008F6070">
        <w:rPr>
          <w:rFonts w:ascii="Ebrima" w:hAnsi="Ebrima"/>
          <w:sz w:val="20"/>
          <w:szCs w:val="20"/>
        </w:rPr>
        <w:t>ce coût est pris en charge par l’Etat au titre du fonctionnement des commissions de propagande, i</w:t>
      </w:r>
      <w:r w:rsidRPr="00616696">
        <w:rPr>
          <w:rFonts w:ascii="Ebrima" w:hAnsi="Ebrima"/>
          <w:sz w:val="20"/>
          <w:szCs w:val="20"/>
        </w:rPr>
        <w:t xml:space="preserve">l revient </w:t>
      </w:r>
      <w:r w:rsidR="008F6070">
        <w:rPr>
          <w:rFonts w:ascii="Ebrima" w:hAnsi="Ebrima"/>
          <w:sz w:val="20"/>
          <w:szCs w:val="20"/>
        </w:rPr>
        <w:t xml:space="preserve">néanmoins </w:t>
      </w:r>
      <w:r w:rsidRPr="00616696">
        <w:rPr>
          <w:rFonts w:ascii="Ebrima" w:hAnsi="Ebrima"/>
          <w:sz w:val="20"/>
          <w:szCs w:val="20"/>
        </w:rPr>
        <w:t>au conseil municipal de fixer le montant de la rémunération du secrétaire de la commission de propagande.</w:t>
      </w:r>
      <w:r w:rsidR="008F6070">
        <w:rPr>
          <w:rFonts w:ascii="Ebrima" w:hAnsi="Ebrima"/>
          <w:sz w:val="20"/>
          <w:szCs w:val="20"/>
        </w:rPr>
        <w:t xml:space="preserve"> </w:t>
      </w:r>
      <w:r w:rsidRPr="00616696">
        <w:rPr>
          <w:rFonts w:ascii="Ebrima" w:hAnsi="Ebrima"/>
          <w:sz w:val="20"/>
          <w:szCs w:val="20"/>
        </w:rPr>
        <w:t xml:space="preserve">En effet, la perception d’une indemnité par un agent public employé par une </w:t>
      </w:r>
      <w:r w:rsidR="008F6070">
        <w:rPr>
          <w:rFonts w:ascii="Ebrima" w:hAnsi="Ebrima"/>
          <w:sz w:val="20"/>
          <w:szCs w:val="20"/>
        </w:rPr>
        <w:t>commune</w:t>
      </w:r>
      <w:r w:rsidRPr="00616696">
        <w:rPr>
          <w:rFonts w:ascii="Ebrima" w:hAnsi="Ebrima"/>
          <w:sz w:val="20"/>
          <w:szCs w:val="20"/>
        </w:rPr>
        <w:t xml:space="preserve"> nécessite l’adoption préalable d’une délibération de la part du conseil municipal</w:t>
      </w:r>
    </w:p>
    <w:p w14:paraId="35405B7F" w14:textId="26C781B4" w:rsidR="006545A1" w:rsidRDefault="006545A1" w:rsidP="006545A1">
      <w:pPr>
        <w:jc w:val="both"/>
        <w:rPr>
          <w:rFonts w:ascii="Ebrima" w:hAnsi="Ebrima"/>
          <w:sz w:val="20"/>
          <w:szCs w:val="20"/>
        </w:rPr>
      </w:pPr>
    </w:p>
    <w:p w14:paraId="44526B93" w14:textId="20B13B80" w:rsidR="00616696" w:rsidRDefault="00616696" w:rsidP="00616696">
      <w:pPr>
        <w:pStyle w:val="NormalWeb"/>
        <w:spacing w:before="0" w:beforeAutospacing="0" w:after="0" w:afterAutospacing="0"/>
        <w:jc w:val="both"/>
        <w:rPr>
          <w:rFonts w:ascii="Ebrima" w:eastAsiaTheme="minorHAnsi" w:hAnsi="Ebrima" w:cstheme="minorBidi"/>
          <w:noProof/>
          <w:sz w:val="20"/>
          <w:szCs w:val="20"/>
          <w:lang w:eastAsia="en-US"/>
        </w:rPr>
      </w:pPr>
      <w:r>
        <w:rPr>
          <w:rFonts w:ascii="Ebrima" w:eastAsiaTheme="minorHAnsi" w:hAnsi="Ebrima" w:cstheme="minorBidi"/>
          <w:noProof/>
          <w:sz w:val="20"/>
          <w:szCs w:val="20"/>
          <w:lang w:eastAsia="en-US"/>
        </w:rPr>
        <w:t xml:space="preserve">Les montants de l’indemnité de secrétaire de la commission de propagande sont fixés par </w:t>
      </w:r>
      <w:r w:rsidRPr="00352EDB">
        <w:rPr>
          <w:rFonts w:ascii="Ebrima" w:eastAsiaTheme="minorHAnsi" w:hAnsi="Ebrima" w:cstheme="minorBidi"/>
          <w:noProof/>
          <w:sz w:val="20"/>
          <w:szCs w:val="20"/>
          <w:lang w:eastAsia="en-US"/>
        </w:rPr>
        <w:t>l’arrêté interministériel du 29 mars 2001 fixant les modalités</w:t>
      </w:r>
      <w:r>
        <w:rPr>
          <w:rFonts w:ascii="Ebrima" w:eastAsiaTheme="minorHAnsi" w:hAnsi="Ebrima" w:cstheme="minorBidi"/>
          <w:noProof/>
          <w:sz w:val="20"/>
          <w:szCs w:val="20"/>
          <w:lang w:eastAsia="en-US"/>
        </w:rPr>
        <w:t xml:space="preserve"> </w:t>
      </w:r>
      <w:r w:rsidRPr="00352EDB">
        <w:rPr>
          <w:rFonts w:ascii="Ebrima" w:eastAsiaTheme="minorHAnsi" w:hAnsi="Ebrima" w:cstheme="minorBidi"/>
          <w:noProof/>
          <w:sz w:val="20"/>
          <w:szCs w:val="20"/>
          <w:lang w:eastAsia="en-US"/>
        </w:rPr>
        <w:t>d'attribution d'une indemnité aux secrétaires des commissions de propagande des</w:t>
      </w:r>
      <w:r w:rsidR="008F6070">
        <w:rPr>
          <w:rFonts w:ascii="Ebrima" w:eastAsiaTheme="minorHAnsi" w:hAnsi="Ebrima" w:cstheme="minorBidi"/>
          <w:noProof/>
          <w:sz w:val="20"/>
          <w:szCs w:val="20"/>
          <w:lang w:eastAsia="en-US"/>
        </w:rPr>
        <w:t xml:space="preserve"> </w:t>
      </w:r>
      <w:r w:rsidRPr="00352EDB">
        <w:rPr>
          <w:rFonts w:ascii="Ebrima" w:eastAsiaTheme="minorHAnsi" w:hAnsi="Ebrima" w:cstheme="minorBidi"/>
          <w:noProof/>
          <w:sz w:val="20"/>
          <w:szCs w:val="20"/>
          <w:lang w:eastAsia="en-US"/>
        </w:rPr>
        <w:t>élections législatives et des élections des conseillers régionaux, des conseillers à</w:t>
      </w:r>
      <w:r>
        <w:rPr>
          <w:rFonts w:ascii="Ebrima" w:eastAsiaTheme="minorHAnsi" w:hAnsi="Ebrima" w:cstheme="minorBidi"/>
          <w:noProof/>
          <w:sz w:val="20"/>
          <w:szCs w:val="20"/>
          <w:lang w:eastAsia="en-US"/>
        </w:rPr>
        <w:t xml:space="preserve"> </w:t>
      </w:r>
      <w:r w:rsidRPr="00352EDB">
        <w:rPr>
          <w:rFonts w:ascii="Ebrima" w:eastAsiaTheme="minorHAnsi" w:hAnsi="Ebrima" w:cstheme="minorBidi"/>
          <w:noProof/>
          <w:sz w:val="20"/>
          <w:szCs w:val="20"/>
          <w:lang w:eastAsia="en-US"/>
        </w:rPr>
        <w:t>l'Assemblée de Corse, des conseillers généraux et des conseillers municipaux.</w:t>
      </w:r>
    </w:p>
    <w:p w14:paraId="28F5ADD0" w14:textId="77777777" w:rsidR="00616696" w:rsidRDefault="00616696" w:rsidP="00616696">
      <w:pPr>
        <w:pStyle w:val="NormalWeb"/>
        <w:spacing w:before="0" w:beforeAutospacing="0" w:after="0" w:afterAutospacing="0"/>
        <w:jc w:val="both"/>
        <w:rPr>
          <w:rFonts w:ascii="Ebrima" w:eastAsiaTheme="minorHAnsi" w:hAnsi="Ebrima" w:cstheme="minorBidi"/>
          <w:noProof/>
          <w:sz w:val="20"/>
          <w:szCs w:val="20"/>
          <w:lang w:eastAsia="en-US"/>
        </w:rPr>
      </w:pPr>
      <w:r w:rsidRPr="00352EDB">
        <w:rPr>
          <w:rFonts w:ascii="Ebrima" w:eastAsiaTheme="minorHAnsi" w:hAnsi="Ebrima" w:cstheme="minorBidi"/>
          <w:noProof/>
          <w:sz w:val="20"/>
          <w:szCs w:val="20"/>
          <w:lang w:eastAsia="en-US"/>
        </w:rPr>
        <w:br/>
        <w:t>Pour chaque tour de scrutin, l’indemnité s’élève à 0,21 € par centaine</w:t>
      </w:r>
      <w:r>
        <w:rPr>
          <w:rFonts w:ascii="Ebrima" w:eastAsiaTheme="minorHAnsi" w:hAnsi="Ebrima" w:cstheme="minorBidi"/>
          <w:noProof/>
          <w:sz w:val="20"/>
          <w:szCs w:val="20"/>
          <w:lang w:eastAsia="en-US"/>
        </w:rPr>
        <w:t xml:space="preserve"> </w:t>
      </w:r>
      <w:r w:rsidRPr="00352EDB">
        <w:rPr>
          <w:rFonts w:ascii="Ebrima" w:eastAsiaTheme="minorHAnsi" w:hAnsi="Ebrima" w:cstheme="minorBidi"/>
          <w:noProof/>
          <w:sz w:val="20"/>
          <w:szCs w:val="20"/>
          <w:lang w:eastAsia="en-US"/>
        </w:rPr>
        <w:t>d'électeurs inscrits</w:t>
      </w:r>
      <w:r>
        <w:rPr>
          <w:rFonts w:ascii="Ebrima" w:eastAsiaTheme="minorHAnsi" w:hAnsi="Ebrima" w:cstheme="minorBidi"/>
          <w:noProof/>
          <w:sz w:val="20"/>
          <w:szCs w:val="20"/>
          <w:lang w:eastAsia="en-US"/>
        </w:rPr>
        <w:t xml:space="preserve">. </w:t>
      </w:r>
    </w:p>
    <w:p w14:paraId="4EC79B19" w14:textId="7F293A9E" w:rsidR="00616696" w:rsidRDefault="00616696" w:rsidP="006545A1">
      <w:pPr>
        <w:jc w:val="both"/>
        <w:rPr>
          <w:rFonts w:ascii="Ebrima" w:hAnsi="Ebrima"/>
          <w:sz w:val="20"/>
          <w:szCs w:val="20"/>
        </w:rPr>
      </w:pPr>
    </w:p>
    <w:p w14:paraId="6BBAB316" w14:textId="322B9F13" w:rsidR="00616696" w:rsidRDefault="00616696" w:rsidP="006545A1">
      <w:pPr>
        <w:jc w:val="both"/>
        <w:rPr>
          <w:rFonts w:ascii="Ebrima" w:eastAsiaTheme="minorHAnsi" w:hAnsi="Ebrima" w:cstheme="minorBidi"/>
          <w:noProof/>
          <w:sz w:val="20"/>
          <w:szCs w:val="20"/>
          <w:lang w:eastAsia="en-US"/>
        </w:rPr>
      </w:pPr>
      <w:r>
        <w:rPr>
          <w:rFonts w:ascii="Ebrima" w:eastAsiaTheme="minorHAnsi" w:hAnsi="Ebrima" w:cstheme="minorBidi"/>
          <w:noProof/>
          <w:sz w:val="20"/>
          <w:szCs w:val="20"/>
          <w:lang w:eastAsia="en-US"/>
        </w:rPr>
        <w:t xml:space="preserve">Ce texte autorise le cumul de cette indemnité </w:t>
      </w:r>
      <w:r w:rsidRPr="00352EDB">
        <w:rPr>
          <w:rFonts w:ascii="Ebrima" w:eastAsiaTheme="minorHAnsi" w:hAnsi="Ebrima" w:cstheme="minorBidi"/>
          <w:noProof/>
          <w:sz w:val="20"/>
          <w:szCs w:val="20"/>
          <w:lang w:eastAsia="en-US"/>
        </w:rPr>
        <w:t>avec une autre rémunération</w:t>
      </w:r>
      <w:r>
        <w:rPr>
          <w:rFonts w:ascii="Ebrima" w:eastAsiaTheme="minorHAnsi" w:hAnsi="Ebrima" w:cstheme="minorBidi"/>
          <w:noProof/>
          <w:sz w:val="20"/>
          <w:szCs w:val="20"/>
          <w:lang w:eastAsia="en-US"/>
        </w:rPr>
        <w:t xml:space="preserve"> </w:t>
      </w:r>
      <w:r w:rsidRPr="00352EDB">
        <w:rPr>
          <w:rFonts w:ascii="Ebrima" w:eastAsiaTheme="minorHAnsi" w:hAnsi="Ebrima" w:cstheme="minorBidi"/>
          <w:noProof/>
          <w:sz w:val="20"/>
          <w:szCs w:val="20"/>
          <w:lang w:eastAsia="en-US"/>
        </w:rPr>
        <w:t>pour travaux supplémentaires effectués à l</w:t>
      </w:r>
      <w:r>
        <w:rPr>
          <w:rFonts w:ascii="Ebrima" w:eastAsiaTheme="minorHAnsi" w:hAnsi="Ebrima" w:cstheme="minorBidi"/>
          <w:noProof/>
          <w:sz w:val="20"/>
          <w:szCs w:val="20"/>
          <w:lang w:eastAsia="en-US"/>
        </w:rPr>
        <w:t>’</w:t>
      </w:r>
      <w:r w:rsidRPr="00352EDB">
        <w:rPr>
          <w:rFonts w:ascii="Ebrima" w:eastAsiaTheme="minorHAnsi" w:hAnsi="Ebrima" w:cstheme="minorBidi"/>
          <w:noProof/>
          <w:sz w:val="20"/>
          <w:szCs w:val="20"/>
          <w:lang w:eastAsia="en-US"/>
        </w:rPr>
        <w:t>occasion des mêmes élections que dans la limite de 420,30 €</w:t>
      </w:r>
      <w:r>
        <w:rPr>
          <w:rFonts w:ascii="Ebrima" w:eastAsiaTheme="minorHAnsi" w:hAnsi="Ebrima" w:cstheme="minorBidi"/>
          <w:noProof/>
          <w:sz w:val="20"/>
          <w:szCs w:val="20"/>
          <w:lang w:eastAsia="en-US"/>
        </w:rPr>
        <w:t>.</w:t>
      </w:r>
    </w:p>
    <w:p w14:paraId="4E82736B" w14:textId="5812422D" w:rsidR="00616696" w:rsidRDefault="00616696" w:rsidP="006545A1">
      <w:pPr>
        <w:jc w:val="both"/>
        <w:rPr>
          <w:rFonts w:ascii="Ebrima" w:hAnsi="Ebrima"/>
          <w:sz w:val="20"/>
          <w:szCs w:val="20"/>
        </w:rPr>
      </w:pPr>
    </w:p>
    <w:p w14:paraId="37EC1775" w14:textId="77777777" w:rsidR="00616696" w:rsidRDefault="00616696" w:rsidP="00616696">
      <w:pPr>
        <w:pStyle w:val="NormalWeb"/>
        <w:spacing w:before="0" w:beforeAutospacing="0" w:after="0" w:afterAutospacing="0"/>
        <w:jc w:val="both"/>
        <w:rPr>
          <w:rFonts w:ascii="Ebrima" w:eastAsiaTheme="minorHAnsi" w:hAnsi="Ebrima" w:cstheme="minorBidi"/>
          <w:noProof/>
          <w:sz w:val="20"/>
          <w:szCs w:val="20"/>
          <w:lang w:eastAsia="en-US"/>
        </w:rPr>
      </w:pPr>
      <w:r>
        <w:rPr>
          <w:rFonts w:ascii="Ebrima" w:eastAsiaTheme="minorHAnsi" w:hAnsi="Ebrima" w:cstheme="minorBidi"/>
          <w:noProof/>
          <w:sz w:val="20"/>
          <w:szCs w:val="20"/>
          <w:lang w:eastAsia="en-US"/>
        </w:rPr>
        <w:t>Le versement de cette indemnité nécessite la prise d’un arrêté d’attribution</w:t>
      </w:r>
    </w:p>
    <w:p w14:paraId="4F818C31" w14:textId="77777777" w:rsidR="00616696" w:rsidRPr="006545A1" w:rsidRDefault="00616696" w:rsidP="006545A1">
      <w:pPr>
        <w:jc w:val="both"/>
        <w:rPr>
          <w:rFonts w:ascii="Ebrima" w:hAnsi="Ebrima"/>
          <w:sz w:val="20"/>
          <w:szCs w:val="20"/>
        </w:rPr>
      </w:pPr>
    </w:p>
    <w:p w14:paraId="0102D807" w14:textId="705A252B"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00B825A8">
        <w:rPr>
          <w:rFonts w:ascii="Ebrima" w:eastAsia="Calibri" w:hAnsi="Ebrima"/>
          <w:bCs/>
          <w:sz w:val="20"/>
          <w:szCs w:val="20"/>
          <w:lang w:eastAsia="en-US"/>
        </w:rPr>
        <w:t xml:space="preserve"> municipal </w:t>
      </w:r>
      <w:r w:rsidRPr="006545A1">
        <w:rPr>
          <w:rFonts w:ascii="Ebrima" w:eastAsia="Calibri" w:hAnsi="Ebrima"/>
          <w:bCs/>
          <w:sz w:val="20"/>
          <w:szCs w:val="20"/>
          <w:lang w:eastAsia="en-US"/>
        </w:rPr>
        <w:t>d</w:t>
      </w:r>
      <w:r w:rsidR="008F6070">
        <w:rPr>
          <w:rFonts w:ascii="Ebrima" w:eastAsia="Calibri" w:hAnsi="Ebrima"/>
          <w:bCs/>
          <w:sz w:val="20"/>
          <w:szCs w:val="20"/>
          <w:lang w:eastAsia="en-US"/>
        </w:rPr>
        <w:t>’instaurer l’indemnité de secrétariat de la commission de propagande pour les élections municipales et communautaires</w:t>
      </w:r>
    </w:p>
    <w:p w14:paraId="6526438E" w14:textId="77777777" w:rsidR="006545A1" w:rsidRPr="006545A1" w:rsidRDefault="006545A1" w:rsidP="006545A1">
      <w:pPr>
        <w:jc w:val="both"/>
        <w:rPr>
          <w:rFonts w:ascii="Ebrima" w:hAnsi="Ebrima"/>
          <w:sz w:val="20"/>
          <w:szCs w:val="20"/>
        </w:rPr>
      </w:pPr>
    </w:p>
    <w:p w14:paraId="7167AC3F" w14:textId="73ED19D2" w:rsidR="006545A1" w:rsidRPr="006545A1"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00616696" w:rsidRPr="00616696">
        <w:rPr>
          <w:rFonts w:ascii="Ebrima" w:hAnsi="Ebrima"/>
          <w:iCs/>
          <w:sz w:val="20"/>
          <w:szCs w:val="20"/>
        </w:rPr>
        <w:t>et L.2121-29</w:t>
      </w:r>
    </w:p>
    <w:p w14:paraId="499884D5" w14:textId="11049D8F" w:rsidR="00616696" w:rsidRDefault="00616696" w:rsidP="006545A1">
      <w:pPr>
        <w:jc w:val="both"/>
        <w:rPr>
          <w:rFonts w:ascii="Ebrima" w:eastAsia="Calibri" w:hAnsi="Ebrima"/>
          <w:sz w:val="20"/>
          <w:szCs w:val="20"/>
          <w:lang w:eastAsia="en-US"/>
        </w:rPr>
      </w:pPr>
    </w:p>
    <w:p w14:paraId="791D2D6B" w14:textId="20101BB8" w:rsidR="008F6070" w:rsidRDefault="008F6070" w:rsidP="006545A1">
      <w:pPr>
        <w:jc w:val="both"/>
        <w:rPr>
          <w:rFonts w:ascii="Ebrima" w:eastAsia="Calibri" w:hAnsi="Ebrima"/>
          <w:sz w:val="20"/>
          <w:szCs w:val="20"/>
          <w:lang w:eastAsia="en-US"/>
        </w:rPr>
      </w:pPr>
      <w:r>
        <w:rPr>
          <w:rFonts w:ascii="Ebrima" w:eastAsia="Calibri" w:hAnsi="Ebrima"/>
          <w:sz w:val="20"/>
          <w:szCs w:val="20"/>
          <w:lang w:eastAsia="en-US"/>
        </w:rPr>
        <w:t>Vu le Code électoral, notamment ses articles L.241, L.242 et R.31à R.34</w:t>
      </w:r>
    </w:p>
    <w:p w14:paraId="34A45654" w14:textId="77777777" w:rsidR="008F6070" w:rsidRDefault="008F6070" w:rsidP="006545A1">
      <w:pPr>
        <w:jc w:val="both"/>
        <w:rPr>
          <w:rFonts w:ascii="Ebrima" w:eastAsia="Calibri" w:hAnsi="Ebrima"/>
          <w:sz w:val="20"/>
          <w:szCs w:val="20"/>
          <w:lang w:eastAsia="en-US"/>
        </w:rPr>
      </w:pPr>
    </w:p>
    <w:p w14:paraId="3373A677" w14:textId="7729934B" w:rsidR="008F6070" w:rsidRDefault="008F6070" w:rsidP="006545A1">
      <w:pPr>
        <w:jc w:val="both"/>
        <w:rPr>
          <w:rFonts w:ascii="Ebrima" w:eastAsia="Calibri" w:hAnsi="Ebrima"/>
          <w:sz w:val="20"/>
          <w:szCs w:val="20"/>
          <w:lang w:eastAsia="en-US"/>
        </w:rPr>
      </w:pPr>
      <w:r>
        <w:rPr>
          <w:rFonts w:ascii="Ebrima" w:eastAsia="Calibri" w:hAnsi="Ebrima"/>
          <w:sz w:val="20"/>
          <w:szCs w:val="20"/>
          <w:lang w:eastAsia="en-US"/>
        </w:rPr>
        <w:t>Vu le Code général de la fonction publique, notamment son article L.714-4</w:t>
      </w:r>
    </w:p>
    <w:p w14:paraId="3E936925" w14:textId="77777777" w:rsidR="008F6070" w:rsidRDefault="008F6070" w:rsidP="006545A1">
      <w:pPr>
        <w:jc w:val="both"/>
        <w:rPr>
          <w:rFonts w:ascii="Ebrima" w:eastAsia="Calibri" w:hAnsi="Ebrima"/>
          <w:sz w:val="20"/>
          <w:szCs w:val="20"/>
          <w:lang w:eastAsia="en-US"/>
        </w:rPr>
      </w:pPr>
    </w:p>
    <w:p w14:paraId="2C2BBBA9" w14:textId="6A047F67" w:rsidR="006545A1" w:rsidRP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 82-213 du 2 mars 1982 modifiée relative aux droits et libertés des communes, des départements et des ré</w:t>
      </w:r>
      <w:r w:rsidR="003716C2">
        <w:rPr>
          <w:rFonts w:ascii="Ebrima" w:eastAsia="Calibri" w:hAnsi="Ebrima"/>
          <w:sz w:val="20"/>
          <w:szCs w:val="20"/>
          <w:lang w:eastAsia="en-US"/>
        </w:rPr>
        <w:t>gions, notamment son article 1</w:t>
      </w:r>
      <w:r w:rsidR="006C1211">
        <w:rPr>
          <w:rFonts w:ascii="Ebrima" w:eastAsia="Calibri" w:hAnsi="Ebrima"/>
          <w:sz w:val="20"/>
          <w:szCs w:val="20"/>
          <w:lang w:eastAsia="en-US"/>
        </w:rPr>
        <w:t>,</w:t>
      </w:r>
    </w:p>
    <w:p w14:paraId="419DEBE9" w14:textId="47F17DA6" w:rsidR="00616696" w:rsidRDefault="00616696" w:rsidP="006545A1">
      <w:pPr>
        <w:jc w:val="both"/>
        <w:rPr>
          <w:rFonts w:ascii="Ebrima" w:hAnsi="Ebrima"/>
          <w:sz w:val="20"/>
          <w:szCs w:val="20"/>
        </w:rPr>
      </w:pPr>
    </w:p>
    <w:p w14:paraId="18A926BD" w14:textId="77777777" w:rsidR="006B7350" w:rsidRDefault="006B7350" w:rsidP="006B7350">
      <w:pPr>
        <w:jc w:val="both"/>
        <w:rPr>
          <w:rFonts w:ascii="Ebrima" w:hAnsi="Ebrima"/>
          <w:sz w:val="20"/>
          <w:szCs w:val="20"/>
        </w:rPr>
      </w:pPr>
      <w:r>
        <w:rPr>
          <w:rFonts w:ascii="Ebrima" w:hAnsi="Ebrima"/>
          <w:sz w:val="20"/>
          <w:szCs w:val="20"/>
        </w:rPr>
        <w:t>Vu le décret n°91-875 du 6 septembre 1991 modifié pris pour l’application du premier alinéa de l’article 88 de la loi n°84-53 du 26 janvier 1984</w:t>
      </w:r>
    </w:p>
    <w:p w14:paraId="166E185B" w14:textId="77777777" w:rsidR="006B7350" w:rsidRDefault="006B7350" w:rsidP="006545A1">
      <w:pPr>
        <w:jc w:val="both"/>
        <w:rPr>
          <w:rFonts w:ascii="Ebrima" w:hAnsi="Ebrima"/>
          <w:sz w:val="20"/>
          <w:szCs w:val="20"/>
        </w:rPr>
      </w:pPr>
    </w:p>
    <w:p w14:paraId="4A603AB3" w14:textId="40C3F354" w:rsidR="008F6070" w:rsidRPr="00E677C2" w:rsidRDefault="008F6070" w:rsidP="008F6070">
      <w:pPr>
        <w:jc w:val="both"/>
        <w:rPr>
          <w:rFonts w:ascii="Ebrima" w:hAnsi="Ebrima"/>
          <w:sz w:val="20"/>
          <w:szCs w:val="20"/>
        </w:rPr>
      </w:pPr>
      <w:r>
        <w:rPr>
          <w:rFonts w:ascii="Ebrima" w:hAnsi="Ebrima"/>
          <w:sz w:val="20"/>
          <w:szCs w:val="20"/>
        </w:rPr>
        <w:t xml:space="preserve">Vu l’arrêté n° </w:t>
      </w:r>
      <w:r w:rsidRPr="008F6070">
        <w:rPr>
          <w:rFonts w:ascii="Ebrima" w:hAnsi="Ebrima"/>
          <w:sz w:val="20"/>
          <w:szCs w:val="20"/>
        </w:rPr>
        <w:t>NOR : INTF0100203A</w:t>
      </w:r>
      <w:r>
        <w:rPr>
          <w:rFonts w:ascii="Ebrima" w:hAnsi="Ebrima"/>
          <w:sz w:val="20"/>
          <w:szCs w:val="20"/>
        </w:rPr>
        <w:t xml:space="preserve"> du 29 mars 2001 </w:t>
      </w:r>
      <w:r w:rsidR="00E677C2">
        <w:rPr>
          <w:rFonts w:ascii="Ebrima" w:hAnsi="Ebrima"/>
          <w:sz w:val="20"/>
          <w:szCs w:val="20"/>
        </w:rPr>
        <w:t xml:space="preserve">modifié </w:t>
      </w:r>
      <w:r w:rsidRPr="00E677C2">
        <w:rPr>
          <w:rFonts w:ascii="Ebrima" w:hAnsi="Ebrima"/>
          <w:sz w:val="20"/>
          <w:szCs w:val="20"/>
        </w:rPr>
        <w:t>fixant les modalités d'attribution d'une indemnité aux secrétaires des commissions de propagande des élections législatives et des élections des conseillers régionaux, des conseillers aux assemblées de Corse, de Guyane et de Martinique, des conseillers départementaux et des conseillers municipaux</w:t>
      </w:r>
    </w:p>
    <w:p w14:paraId="2A2B4B85" w14:textId="68B8C8AE" w:rsidR="008F6070" w:rsidRDefault="008F6070" w:rsidP="006545A1">
      <w:pPr>
        <w:jc w:val="both"/>
        <w:rPr>
          <w:rFonts w:ascii="Ebrima" w:hAnsi="Ebrima"/>
          <w:sz w:val="20"/>
          <w:szCs w:val="20"/>
        </w:rPr>
      </w:pPr>
      <w:r>
        <w:rPr>
          <w:rFonts w:ascii="Ebrima" w:hAnsi="Ebrima"/>
          <w:sz w:val="20"/>
          <w:szCs w:val="20"/>
        </w:rPr>
        <w:t xml:space="preserve"> </w:t>
      </w:r>
    </w:p>
    <w:p w14:paraId="46F94FFC" w14:textId="74776621" w:rsidR="006545A1" w:rsidRPr="00E677C2" w:rsidRDefault="006545A1" w:rsidP="006545A1">
      <w:pPr>
        <w:jc w:val="both"/>
        <w:rPr>
          <w:rFonts w:ascii="Ebrima" w:hAnsi="Ebrima"/>
          <w:sz w:val="20"/>
          <w:szCs w:val="20"/>
        </w:rPr>
      </w:pPr>
      <w:r w:rsidRPr="00E677C2">
        <w:rPr>
          <w:rFonts w:ascii="Ebrima" w:hAnsi="Ebrima"/>
          <w:sz w:val="20"/>
          <w:szCs w:val="20"/>
        </w:rPr>
        <w:t xml:space="preserve">Considérant </w:t>
      </w:r>
      <w:r w:rsidR="00E677C2" w:rsidRPr="00E677C2">
        <w:rPr>
          <w:rFonts w:ascii="Ebrima" w:hAnsi="Ebrima"/>
          <w:sz w:val="20"/>
          <w:szCs w:val="20"/>
        </w:rPr>
        <w:t xml:space="preserve">qu’à chaque élection municipale et communautaire, un agent de la commune de </w:t>
      </w:r>
      <w:r w:rsidR="00E677C2" w:rsidRPr="00E677C2">
        <w:rPr>
          <w:rFonts w:ascii="Ebrima" w:hAnsi="Ebrima"/>
          <w:sz w:val="20"/>
          <w:szCs w:val="20"/>
          <w:highlight w:val="yellow"/>
        </w:rPr>
        <w:t>…</w:t>
      </w:r>
      <w:r w:rsidR="00E677C2" w:rsidRPr="00E677C2">
        <w:rPr>
          <w:rFonts w:ascii="Ebrima" w:hAnsi="Ebrima"/>
          <w:sz w:val="20"/>
          <w:szCs w:val="20"/>
        </w:rPr>
        <w:t xml:space="preserve"> </w:t>
      </w:r>
      <w:r w:rsidR="00E677C2" w:rsidRPr="00E677C2">
        <w:rPr>
          <w:rFonts w:ascii="Ebrima" w:hAnsi="Ebrima"/>
          <w:i/>
          <w:iCs/>
          <w:sz w:val="20"/>
          <w:szCs w:val="20"/>
        </w:rPr>
        <w:t>(dénomination de la commune)</w:t>
      </w:r>
      <w:r w:rsidR="00E677C2" w:rsidRPr="00E677C2">
        <w:rPr>
          <w:rFonts w:ascii="Ebrima" w:hAnsi="Ebrima"/>
          <w:sz w:val="20"/>
          <w:szCs w:val="20"/>
        </w:rPr>
        <w:t xml:space="preserve"> exerce la fonction de secrétaire de la commission de propagande prévue à l’article L.241 du Code électoral</w:t>
      </w:r>
    </w:p>
    <w:p w14:paraId="657E6451" w14:textId="2395E31F" w:rsidR="00FB4711" w:rsidRDefault="00FB4711" w:rsidP="006545A1">
      <w:pPr>
        <w:jc w:val="both"/>
        <w:rPr>
          <w:rFonts w:ascii="Ebrima" w:hAnsi="Ebrima"/>
          <w:sz w:val="20"/>
          <w:szCs w:val="20"/>
        </w:rPr>
      </w:pPr>
    </w:p>
    <w:p w14:paraId="4836DBBA" w14:textId="0A2511E4" w:rsidR="00E677C2" w:rsidRDefault="00E677C2" w:rsidP="006545A1">
      <w:pPr>
        <w:jc w:val="both"/>
        <w:rPr>
          <w:rFonts w:ascii="Ebrima" w:hAnsi="Ebrima"/>
          <w:sz w:val="20"/>
          <w:szCs w:val="20"/>
        </w:rPr>
      </w:pPr>
      <w:r>
        <w:rPr>
          <w:rFonts w:ascii="Ebrima" w:hAnsi="Ebrima"/>
          <w:sz w:val="20"/>
          <w:szCs w:val="20"/>
        </w:rPr>
        <w:t>Considérant l’obligation de délibérer pour instaurer une indemnité de secrétaire de la commission de propagande</w:t>
      </w:r>
    </w:p>
    <w:p w14:paraId="63D1FEB3" w14:textId="72FA261A" w:rsidR="00E677C2" w:rsidRDefault="00E677C2" w:rsidP="006545A1">
      <w:pPr>
        <w:jc w:val="both"/>
        <w:rPr>
          <w:rFonts w:ascii="Ebrima" w:hAnsi="Ebrima"/>
          <w:sz w:val="20"/>
          <w:szCs w:val="20"/>
        </w:rPr>
      </w:pPr>
    </w:p>
    <w:p w14:paraId="0194B5F9" w14:textId="4115D51E" w:rsidR="000B256E" w:rsidRDefault="000B256E" w:rsidP="006545A1">
      <w:pPr>
        <w:jc w:val="both"/>
        <w:rPr>
          <w:rFonts w:ascii="Ebrima" w:hAnsi="Ebrima"/>
          <w:sz w:val="20"/>
          <w:szCs w:val="20"/>
        </w:rPr>
      </w:pPr>
    </w:p>
    <w:p w14:paraId="7D9DBA8F" w14:textId="270B0360" w:rsidR="000B256E" w:rsidRDefault="000B256E" w:rsidP="006545A1">
      <w:pPr>
        <w:jc w:val="both"/>
        <w:rPr>
          <w:rFonts w:ascii="Ebrima" w:hAnsi="Ebrima"/>
          <w:sz w:val="20"/>
          <w:szCs w:val="20"/>
        </w:rPr>
      </w:pPr>
    </w:p>
    <w:p w14:paraId="6C8D446D" w14:textId="0286FF8A" w:rsidR="000B256E" w:rsidRDefault="000B256E" w:rsidP="006545A1">
      <w:pPr>
        <w:jc w:val="both"/>
        <w:rPr>
          <w:rFonts w:ascii="Ebrima" w:hAnsi="Ebrima"/>
          <w:sz w:val="20"/>
          <w:szCs w:val="20"/>
        </w:rPr>
      </w:pPr>
    </w:p>
    <w:p w14:paraId="10060104" w14:textId="5161AC8E" w:rsidR="000B256E" w:rsidRDefault="000B256E" w:rsidP="006545A1">
      <w:pPr>
        <w:jc w:val="both"/>
        <w:rPr>
          <w:rFonts w:ascii="Ebrima" w:hAnsi="Ebrima"/>
          <w:sz w:val="20"/>
          <w:szCs w:val="20"/>
        </w:rPr>
      </w:pPr>
    </w:p>
    <w:p w14:paraId="3CDB6C3D" w14:textId="6CF1B4E3" w:rsidR="002B4387" w:rsidRPr="006545A1"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w:t>
      </w:r>
      <w:r w:rsidRPr="006545A1">
        <w:rPr>
          <w:rFonts w:ascii="Ebrima" w:hAnsi="Ebrima"/>
          <w:sz w:val="20"/>
          <w:szCs w:val="20"/>
        </w:rPr>
        <w:t>, après en avoir délibéré, le Conseil</w:t>
      </w:r>
      <w:r w:rsidR="00616696">
        <w:rPr>
          <w:rFonts w:ascii="Ebrima" w:hAnsi="Ebrima"/>
          <w:sz w:val="20"/>
          <w:szCs w:val="20"/>
        </w:rPr>
        <w:t xml:space="preserve"> municipal</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6C1211">
        <w:rPr>
          <w:rFonts w:ascii="Ebrima" w:hAnsi="Ebrima" w:cs="Arial"/>
          <w:sz w:val="20"/>
          <w:szCs w:val="20"/>
        </w:rPr>
        <w:t xml:space="preserve"> </w:t>
      </w:r>
      <w:r w:rsidRPr="006545A1">
        <w:rPr>
          <w:rFonts w:ascii="Ebrima" w:hAnsi="Ebrima"/>
          <w:sz w:val="20"/>
          <w:szCs w:val="20"/>
        </w:rPr>
        <w:t>:</w:t>
      </w:r>
    </w:p>
    <w:p w14:paraId="48D440D1"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09C2E00E" w14:textId="77777777" w:rsidTr="005E2A38">
        <w:trPr>
          <w:trHeight w:val="567"/>
        </w:trPr>
        <w:tc>
          <w:tcPr>
            <w:tcW w:w="3833" w:type="dxa"/>
            <w:shd w:val="clear" w:color="auto" w:fill="auto"/>
            <w:vAlign w:val="center"/>
          </w:tcPr>
          <w:p w14:paraId="11C777E8" w14:textId="77777777" w:rsidR="002B4387" w:rsidRPr="006545A1" w:rsidRDefault="002B4387" w:rsidP="00CB76BD">
            <w:pPr>
              <w:jc w:val="both"/>
              <w:rPr>
                <w:rFonts w:ascii="Ebrima" w:hAnsi="Ebrima"/>
                <w:i/>
                <w:sz w:val="20"/>
                <w:szCs w:val="20"/>
              </w:rPr>
            </w:pPr>
            <w:r w:rsidRPr="006545A1">
              <w:rPr>
                <w:rFonts w:ascii="Ebrima" w:hAnsi="Ebrima"/>
                <w:i/>
                <w:sz w:val="20"/>
                <w:szCs w:val="20"/>
              </w:rPr>
              <w:t>Nombre de suffrages exprimés :</w:t>
            </w:r>
          </w:p>
        </w:tc>
        <w:tc>
          <w:tcPr>
            <w:tcW w:w="3033" w:type="dxa"/>
            <w:shd w:val="clear" w:color="auto" w:fill="auto"/>
            <w:vAlign w:val="center"/>
          </w:tcPr>
          <w:p w14:paraId="2C4FBAED" w14:textId="77777777" w:rsidR="002B4387" w:rsidRPr="006545A1" w:rsidRDefault="002B4387" w:rsidP="00CB76BD">
            <w:pPr>
              <w:jc w:val="both"/>
              <w:rPr>
                <w:rFonts w:ascii="Ebrima" w:hAnsi="Ebrima"/>
                <w:i/>
                <w:sz w:val="20"/>
                <w:szCs w:val="20"/>
              </w:rPr>
            </w:pPr>
          </w:p>
        </w:tc>
      </w:tr>
      <w:tr w:rsidR="002B4387" w:rsidRPr="006545A1" w14:paraId="1A0D004E" w14:textId="77777777" w:rsidTr="005E2A38">
        <w:trPr>
          <w:trHeight w:val="567"/>
        </w:trPr>
        <w:tc>
          <w:tcPr>
            <w:tcW w:w="3833" w:type="dxa"/>
            <w:shd w:val="clear" w:color="auto" w:fill="auto"/>
            <w:vAlign w:val="center"/>
          </w:tcPr>
          <w:p w14:paraId="141A374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4CC76F7E" w14:textId="77777777" w:rsidR="002B4387" w:rsidRPr="006545A1" w:rsidRDefault="002B4387" w:rsidP="00CB76BD">
            <w:pPr>
              <w:jc w:val="both"/>
              <w:rPr>
                <w:rFonts w:ascii="Ebrima" w:hAnsi="Ebrima"/>
                <w:i/>
                <w:sz w:val="20"/>
                <w:szCs w:val="20"/>
              </w:rPr>
            </w:pPr>
          </w:p>
        </w:tc>
      </w:tr>
      <w:tr w:rsidR="002B4387" w:rsidRPr="006545A1" w14:paraId="7D505616" w14:textId="77777777" w:rsidTr="005E2A38">
        <w:trPr>
          <w:trHeight w:val="567"/>
        </w:trPr>
        <w:tc>
          <w:tcPr>
            <w:tcW w:w="3833" w:type="dxa"/>
            <w:shd w:val="clear" w:color="auto" w:fill="auto"/>
            <w:vAlign w:val="center"/>
          </w:tcPr>
          <w:p w14:paraId="7FD1676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F78EE07" w14:textId="77777777" w:rsidR="002B4387" w:rsidRPr="006545A1" w:rsidRDefault="002B4387" w:rsidP="00CB76BD">
            <w:pPr>
              <w:jc w:val="both"/>
              <w:rPr>
                <w:rFonts w:ascii="Ebrima" w:hAnsi="Ebrima"/>
                <w:i/>
                <w:sz w:val="20"/>
                <w:szCs w:val="20"/>
              </w:rPr>
            </w:pPr>
          </w:p>
        </w:tc>
      </w:tr>
      <w:tr w:rsidR="002B4387" w:rsidRPr="006545A1" w14:paraId="38AD0839" w14:textId="77777777" w:rsidTr="005E2A38">
        <w:trPr>
          <w:trHeight w:val="567"/>
        </w:trPr>
        <w:tc>
          <w:tcPr>
            <w:tcW w:w="3833" w:type="dxa"/>
            <w:shd w:val="clear" w:color="auto" w:fill="auto"/>
            <w:vAlign w:val="center"/>
          </w:tcPr>
          <w:p w14:paraId="0E037824"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624B127" w14:textId="77777777" w:rsidR="002B4387" w:rsidRPr="006545A1" w:rsidRDefault="002B4387" w:rsidP="00CB76BD">
            <w:pPr>
              <w:jc w:val="both"/>
              <w:rPr>
                <w:rFonts w:ascii="Ebrima" w:hAnsi="Ebrima"/>
                <w:i/>
                <w:sz w:val="20"/>
                <w:szCs w:val="20"/>
              </w:rPr>
            </w:pPr>
          </w:p>
        </w:tc>
      </w:tr>
    </w:tbl>
    <w:p w14:paraId="6121517D" w14:textId="77777777" w:rsidR="002B4387" w:rsidRPr="006545A1" w:rsidRDefault="002B4387" w:rsidP="00CB76BD">
      <w:pPr>
        <w:jc w:val="both"/>
        <w:rPr>
          <w:rFonts w:ascii="Ebrima" w:hAnsi="Ebrima"/>
          <w:sz w:val="20"/>
          <w:szCs w:val="20"/>
        </w:rPr>
      </w:pPr>
    </w:p>
    <w:p w14:paraId="56401FFF" w14:textId="77777777" w:rsidR="002B4387" w:rsidRPr="006545A1" w:rsidRDefault="002B4387" w:rsidP="00CB76BD">
      <w:pPr>
        <w:jc w:val="both"/>
        <w:rPr>
          <w:rFonts w:ascii="Ebrima" w:hAnsi="Ebrima"/>
          <w:sz w:val="20"/>
          <w:szCs w:val="20"/>
        </w:rPr>
      </w:pPr>
    </w:p>
    <w:p w14:paraId="75184F94" w14:textId="77777777" w:rsidR="002B4387" w:rsidRPr="006545A1" w:rsidRDefault="002B4387" w:rsidP="00CB76BD">
      <w:pPr>
        <w:jc w:val="both"/>
        <w:rPr>
          <w:rFonts w:ascii="Ebrima" w:hAnsi="Ebrima"/>
          <w:sz w:val="20"/>
          <w:szCs w:val="20"/>
        </w:rPr>
      </w:pPr>
    </w:p>
    <w:p w14:paraId="40B1C7B8" w14:textId="77777777" w:rsidR="002B4387" w:rsidRPr="006545A1" w:rsidRDefault="002B4387" w:rsidP="00CB76BD">
      <w:pPr>
        <w:jc w:val="both"/>
        <w:rPr>
          <w:rFonts w:ascii="Ebrima" w:hAnsi="Ebrima"/>
          <w:sz w:val="20"/>
          <w:szCs w:val="20"/>
        </w:rPr>
      </w:pPr>
    </w:p>
    <w:p w14:paraId="7F47A77F" w14:textId="77777777" w:rsidR="002B4387" w:rsidRPr="006545A1" w:rsidRDefault="002B4387" w:rsidP="00CB76BD">
      <w:pPr>
        <w:jc w:val="both"/>
        <w:rPr>
          <w:rFonts w:ascii="Ebrima" w:hAnsi="Ebrima"/>
          <w:sz w:val="20"/>
          <w:szCs w:val="20"/>
        </w:rPr>
      </w:pPr>
    </w:p>
    <w:p w14:paraId="042E1C86" w14:textId="77777777" w:rsidR="005B1B5C" w:rsidRPr="00CB76BD" w:rsidRDefault="005B1B5C" w:rsidP="00CB76BD">
      <w:pPr>
        <w:jc w:val="center"/>
        <w:rPr>
          <w:rFonts w:ascii="Ebrima" w:hAnsi="Ebrima"/>
          <w:b/>
          <w:sz w:val="20"/>
          <w:szCs w:val="20"/>
        </w:rPr>
      </w:pPr>
    </w:p>
    <w:p w14:paraId="34327A59" w14:textId="77777777" w:rsidR="000B256E" w:rsidRDefault="000B256E" w:rsidP="00CB76BD">
      <w:pPr>
        <w:jc w:val="center"/>
        <w:rPr>
          <w:rFonts w:ascii="Ebrima" w:hAnsi="Ebrima"/>
          <w:b/>
          <w:sz w:val="20"/>
          <w:szCs w:val="20"/>
        </w:rPr>
      </w:pPr>
    </w:p>
    <w:p w14:paraId="1C6AA3A9" w14:textId="77777777" w:rsidR="000B256E" w:rsidRDefault="000B256E" w:rsidP="00CB76BD">
      <w:pPr>
        <w:jc w:val="center"/>
        <w:rPr>
          <w:rFonts w:ascii="Ebrima" w:hAnsi="Ebrima"/>
          <w:b/>
          <w:sz w:val="20"/>
          <w:szCs w:val="20"/>
        </w:rPr>
      </w:pPr>
    </w:p>
    <w:p w14:paraId="43E22676" w14:textId="77777777" w:rsidR="000B256E" w:rsidRDefault="000B256E" w:rsidP="00CB76BD">
      <w:pPr>
        <w:jc w:val="center"/>
        <w:rPr>
          <w:rFonts w:ascii="Ebrima" w:hAnsi="Ebrima"/>
          <w:b/>
          <w:sz w:val="20"/>
          <w:szCs w:val="20"/>
        </w:rPr>
      </w:pPr>
    </w:p>
    <w:p w14:paraId="17F0C7BE" w14:textId="77777777" w:rsidR="000B256E" w:rsidRDefault="000B256E" w:rsidP="00CB76BD">
      <w:pPr>
        <w:jc w:val="center"/>
        <w:rPr>
          <w:rFonts w:ascii="Ebrima" w:hAnsi="Ebrima"/>
          <w:b/>
          <w:sz w:val="20"/>
          <w:szCs w:val="20"/>
        </w:rPr>
      </w:pPr>
    </w:p>
    <w:p w14:paraId="780905E9" w14:textId="55EA489E"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0D34B58E" w14:textId="77777777" w:rsidR="002B4387" w:rsidRPr="00CB76BD" w:rsidRDefault="002B4387" w:rsidP="00CB76BD">
      <w:pPr>
        <w:jc w:val="both"/>
        <w:rPr>
          <w:rFonts w:ascii="Ebrima" w:hAnsi="Ebrima"/>
          <w:sz w:val="20"/>
          <w:szCs w:val="20"/>
        </w:rPr>
      </w:pPr>
    </w:p>
    <w:p w14:paraId="3A25D07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57BA604E" w14:textId="4B2C0AC7" w:rsidR="002B4387" w:rsidRDefault="002B4387" w:rsidP="00CB76BD">
      <w:pPr>
        <w:jc w:val="both"/>
        <w:rPr>
          <w:rFonts w:ascii="Ebrima" w:hAnsi="Ebrima"/>
          <w:sz w:val="20"/>
          <w:szCs w:val="20"/>
        </w:rPr>
      </w:pPr>
    </w:p>
    <w:p w14:paraId="73A661E9" w14:textId="63AC291E" w:rsidR="00E677C2" w:rsidRPr="00CB76BD" w:rsidRDefault="00E677C2" w:rsidP="00CB76BD">
      <w:pPr>
        <w:jc w:val="both"/>
        <w:rPr>
          <w:rFonts w:ascii="Ebrima" w:hAnsi="Ebrima"/>
          <w:sz w:val="20"/>
          <w:szCs w:val="20"/>
        </w:rPr>
      </w:pPr>
      <w:r>
        <w:rPr>
          <w:rFonts w:ascii="Ebrima" w:hAnsi="Ebrima"/>
          <w:sz w:val="20"/>
          <w:szCs w:val="20"/>
        </w:rPr>
        <w:t>D’instaurer l’indemnité de secrétaire de la commission de propagande</w:t>
      </w:r>
    </w:p>
    <w:p w14:paraId="240D87B3" w14:textId="77777777" w:rsidR="002B4387" w:rsidRPr="00CB76BD" w:rsidRDefault="002B4387" w:rsidP="00CB76BD">
      <w:pPr>
        <w:jc w:val="both"/>
        <w:rPr>
          <w:rFonts w:ascii="Ebrima" w:hAnsi="Ebrima"/>
          <w:i/>
          <w:sz w:val="20"/>
          <w:szCs w:val="20"/>
        </w:rPr>
      </w:pPr>
    </w:p>
    <w:p w14:paraId="361B9F11" w14:textId="77777777"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p>
    <w:p w14:paraId="5CB21C20" w14:textId="5EB24F6B" w:rsidR="002B4387" w:rsidRDefault="002B4387" w:rsidP="00CB76BD">
      <w:pPr>
        <w:jc w:val="both"/>
        <w:rPr>
          <w:rFonts w:ascii="Ebrima" w:hAnsi="Ebrima"/>
          <w:sz w:val="20"/>
          <w:szCs w:val="20"/>
        </w:rPr>
      </w:pPr>
    </w:p>
    <w:p w14:paraId="799DAECF" w14:textId="1CEB1324" w:rsidR="00E677C2" w:rsidRPr="00CB76BD" w:rsidRDefault="00E677C2" w:rsidP="00CB76BD">
      <w:pPr>
        <w:jc w:val="both"/>
        <w:rPr>
          <w:rFonts w:ascii="Ebrima" w:hAnsi="Ebrima"/>
          <w:sz w:val="20"/>
          <w:szCs w:val="20"/>
        </w:rPr>
      </w:pPr>
      <w:r>
        <w:rPr>
          <w:rFonts w:ascii="Ebrima" w:hAnsi="Ebrima"/>
          <w:sz w:val="20"/>
          <w:szCs w:val="20"/>
        </w:rPr>
        <w:t>De fixer le montant de cette indemnité à 0,21 € par centaine d’électeurs inscrits</w:t>
      </w:r>
      <w:r w:rsidR="000B256E">
        <w:rPr>
          <w:rFonts w:ascii="Ebrima" w:hAnsi="Ebrima"/>
          <w:sz w:val="20"/>
          <w:szCs w:val="20"/>
        </w:rPr>
        <w:t xml:space="preserve"> et par tour de scrutin</w:t>
      </w:r>
    </w:p>
    <w:p w14:paraId="37EDE65F" w14:textId="77777777" w:rsidR="00A434C1" w:rsidRPr="00CB76BD" w:rsidRDefault="00A434C1" w:rsidP="00CB76BD">
      <w:pPr>
        <w:jc w:val="both"/>
        <w:rPr>
          <w:rFonts w:ascii="Ebrima" w:hAnsi="Ebrima" w:cs="Arial"/>
          <w:sz w:val="20"/>
          <w:szCs w:val="20"/>
        </w:rPr>
      </w:pPr>
    </w:p>
    <w:p w14:paraId="3CAB8FD2" w14:textId="77777777"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p>
    <w:p w14:paraId="1CB945CE" w14:textId="5A39A4EE" w:rsidR="00CB76BD" w:rsidRDefault="00CB76BD" w:rsidP="00CB76BD">
      <w:pPr>
        <w:jc w:val="both"/>
        <w:rPr>
          <w:rFonts w:ascii="Ebrima" w:hAnsi="Ebrima"/>
          <w:bCs/>
          <w:sz w:val="20"/>
          <w:szCs w:val="20"/>
        </w:rPr>
      </w:pPr>
    </w:p>
    <w:p w14:paraId="70791F31" w14:textId="0C335695" w:rsidR="00E677C2" w:rsidRDefault="00E677C2" w:rsidP="00CB76BD">
      <w:pPr>
        <w:jc w:val="both"/>
        <w:rPr>
          <w:rFonts w:ascii="Ebrima" w:hAnsi="Ebrima"/>
          <w:bCs/>
          <w:sz w:val="20"/>
          <w:szCs w:val="20"/>
        </w:rPr>
      </w:pPr>
      <w:r>
        <w:rPr>
          <w:rFonts w:ascii="Ebrima" w:hAnsi="Ebrima"/>
          <w:bCs/>
          <w:sz w:val="20"/>
          <w:szCs w:val="20"/>
        </w:rPr>
        <w:t>De revaloriser le montant de cette indemnité à l’identique de la revalorisation du montant fixé à l’article 1</w:t>
      </w:r>
      <w:r w:rsidRPr="00E677C2">
        <w:rPr>
          <w:rFonts w:ascii="Ebrima" w:hAnsi="Ebrima"/>
          <w:bCs/>
          <w:sz w:val="20"/>
          <w:szCs w:val="20"/>
          <w:vertAlign w:val="superscript"/>
        </w:rPr>
        <w:t>er</w:t>
      </w:r>
      <w:r>
        <w:rPr>
          <w:rFonts w:ascii="Ebrima" w:hAnsi="Ebrima"/>
          <w:bCs/>
          <w:sz w:val="20"/>
          <w:szCs w:val="20"/>
        </w:rPr>
        <w:t xml:space="preserve"> de l’arrêté </w:t>
      </w:r>
      <w:r w:rsidRPr="00E677C2">
        <w:rPr>
          <w:rFonts w:ascii="Ebrima" w:hAnsi="Ebrima"/>
          <w:sz w:val="20"/>
          <w:szCs w:val="20"/>
        </w:rPr>
        <w:t>NOR : INTF0100203A</w:t>
      </w:r>
      <w:r>
        <w:rPr>
          <w:rFonts w:ascii="Ebrima" w:hAnsi="Ebrima"/>
          <w:bCs/>
          <w:sz w:val="20"/>
          <w:szCs w:val="20"/>
        </w:rPr>
        <w:t xml:space="preserve"> du 29 mars 2001 </w:t>
      </w:r>
    </w:p>
    <w:p w14:paraId="0AB7B380" w14:textId="77777777" w:rsidR="00A434C1" w:rsidRPr="00CB76BD" w:rsidRDefault="00A434C1" w:rsidP="00CB76BD">
      <w:pPr>
        <w:jc w:val="both"/>
        <w:rPr>
          <w:rFonts w:ascii="Ebrima" w:hAnsi="Ebrima" w:cs="Arial"/>
          <w:sz w:val="20"/>
          <w:szCs w:val="20"/>
        </w:rPr>
      </w:pPr>
    </w:p>
    <w:p w14:paraId="446DE9CD" w14:textId="77777777"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4</w:t>
      </w:r>
    </w:p>
    <w:p w14:paraId="47AF2F12" w14:textId="77777777" w:rsidR="00CB76BD" w:rsidRDefault="00CB76BD" w:rsidP="00CB76BD">
      <w:pPr>
        <w:jc w:val="both"/>
        <w:rPr>
          <w:rFonts w:ascii="Ebrima" w:hAnsi="Ebrima" w:cs="Arial"/>
          <w:sz w:val="20"/>
          <w:szCs w:val="20"/>
        </w:rPr>
      </w:pPr>
    </w:p>
    <w:p w14:paraId="26AD97F6" w14:textId="4F3A8AC5" w:rsidR="00CB76BD" w:rsidRPr="000B256E" w:rsidRDefault="000B256E" w:rsidP="00CB76BD">
      <w:pPr>
        <w:jc w:val="both"/>
        <w:rPr>
          <w:rFonts w:ascii="Ebrima" w:hAnsi="Ebrima"/>
          <w:bCs/>
          <w:sz w:val="20"/>
          <w:szCs w:val="20"/>
        </w:rPr>
      </w:pPr>
      <w:r w:rsidRPr="000B256E">
        <w:rPr>
          <w:rFonts w:ascii="Ebrima" w:hAnsi="Ebrima"/>
          <w:bCs/>
          <w:sz w:val="20"/>
          <w:szCs w:val="20"/>
        </w:rPr>
        <w:t xml:space="preserve">D’autoriser le Maire à attribuer le montant de </w:t>
      </w:r>
      <w:r>
        <w:rPr>
          <w:rFonts w:ascii="Ebrima" w:hAnsi="Ebrima"/>
          <w:bCs/>
          <w:sz w:val="20"/>
          <w:szCs w:val="20"/>
        </w:rPr>
        <w:t xml:space="preserve">cette </w:t>
      </w:r>
      <w:r w:rsidRPr="000B256E">
        <w:rPr>
          <w:rFonts w:ascii="Ebrima" w:hAnsi="Ebrima"/>
          <w:bCs/>
          <w:sz w:val="20"/>
          <w:szCs w:val="20"/>
        </w:rPr>
        <w:t>indemnité</w:t>
      </w:r>
    </w:p>
    <w:p w14:paraId="58CE49F1" w14:textId="77777777" w:rsidR="000B256E" w:rsidRDefault="000B256E" w:rsidP="00CB76BD">
      <w:pPr>
        <w:jc w:val="both"/>
        <w:rPr>
          <w:rFonts w:ascii="Ebrima" w:hAnsi="Ebrima"/>
          <w:b/>
          <w:sz w:val="20"/>
          <w:szCs w:val="20"/>
        </w:rPr>
      </w:pPr>
    </w:p>
    <w:p w14:paraId="6CAB8AB6" w14:textId="77777777" w:rsidR="00651AC3" w:rsidRPr="00CB76BD" w:rsidRDefault="00651AC3" w:rsidP="00CB76BD">
      <w:pPr>
        <w:jc w:val="both"/>
        <w:rPr>
          <w:rFonts w:ascii="Ebrima" w:hAnsi="Ebrima"/>
          <w:b/>
          <w:sz w:val="20"/>
          <w:szCs w:val="20"/>
        </w:rPr>
      </w:pPr>
      <w:r w:rsidRPr="00CB76BD">
        <w:rPr>
          <w:rFonts w:ascii="Ebrima" w:hAnsi="Ebrima"/>
          <w:b/>
          <w:sz w:val="20"/>
          <w:szCs w:val="20"/>
        </w:rPr>
        <w:t>Article 5 :</w:t>
      </w:r>
    </w:p>
    <w:p w14:paraId="0BF559DD" w14:textId="77777777" w:rsidR="00651AC3" w:rsidRPr="00CB76BD" w:rsidRDefault="00651AC3" w:rsidP="00CB76BD">
      <w:pPr>
        <w:jc w:val="both"/>
        <w:rPr>
          <w:rFonts w:ascii="Ebrima" w:hAnsi="Ebrima"/>
          <w:sz w:val="20"/>
          <w:szCs w:val="20"/>
        </w:rPr>
      </w:pPr>
    </w:p>
    <w:p w14:paraId="5E851C92" w14:textId="77777777"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33A5EA1A" w14:textId="77777777" w:rsidR="002B4387" w:rsidRPr="00CB76BD" w:rsidRDefault="002B4387" w:rsidP="00CB76BD">
      <w:pPr>
        <w:jc w:val="both"/>
        <w:rPr>
          <w:rFonts w:ascii="Ebrima" w:hAnsi="Ebrima"/>
          <w:sz w:val="20"/>
          <w:szCs w:val="20"/>
        </w:rPr>
      </w:pPr>
    </w:p>
    <w:p w14:paraId="7F12B1D8" w14:textId="77777777"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651AC3" w:rsidRPr="00CB76BD">
        <w:rPr>
          <w:rFonts w:ascii="Ebrima" w:hAnsi="Ebrima"/>
          <w:b/>
          <w:sz w:val="20"/>
          <w:szCs w:val="20"/>
        </w:rPr>
        <w:t>6</w:t>
      </w:r>
      <w:r w:rsidRPr="00CB76BD">
        <w:rPr>
          <w:rFonts w:ascii="Ebrima" w:hAnsi="Ebrima"/>
          <w:b/>
          <w:sz w:val="20"/>
          <w:szCs w:val="20"/>
        </w:rPr>
        <w:t xml:space="preserve"> :</w:t>
      </w:r>
    </w:p>
    <w:p w14:paraId="0B3DB9D6" w14:textId="77777777" w:rsidR="002B4387" w:rsidRPr="00CB76BD" w:rsidRDefault="002B4387" w:rsidP="00CB76BD">
      <w:pPr>
        <w:jc w:val="both"/>
        <w:rPr>
          <w:rFonts w:ascii="Ebrima" w:eastAsia="Times" w:hAnsi="Ebrima" w:cs="Arial"/>
          <w:sz w:val="20"/>
          <w:szCs w:val="20"/>
        </w:rPr>
      </w:pPr>
    </w:p>
    <w:p w14:paraId="5A0EFEB6" w14:textId="13EA7C9D"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 xml:space="preserve">Monsieur/Madame le Maire </w:t>
      </w:r>
      <w:r w:rsidRPr="00CB76BD">
        <w:rPr>
          <w:rFonts w:ascii="Ebrima" w:eastAsia="Times" w:hAnsi="Ebrima" w:cs="Arial"/>
          <w:sz w:val="20"/>
          <w:szCs w:val="20"/>
        </w:rPr>
        <w:t xml:space="preserve">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0C4E8042" w14:textId="77777777" w:rsidR="002B4387" w:rsidRPr="00CB76BD" w:rsidRDefault="002B4387" w:rsidP="00CB76BD">
      <w:pPr>
        <w:jc w:val="both"/>
        <w:rPr>
          <w:rFonts w:ascii="Ebrima" w:hAnsi="Ebrima"/>
          <w:sz w:val="20"/>
          <w:szCs w:val="20"/>
        </w:rPr>
      </w:pPr>
    </w:p>
    <w:p w14:paraId="3A9B2C48" w14:textId="77777777" w:rsidR="002B4387" w:rsidRPr="00CB76BD" w:rsidRDefault="002B4387" w:rsidP="00CB76BD">
      <w:pPr>
        <w:jc w:val="both"/>
        <w:rPr>
          <w:rFonts w:ascii="Ebrima" w:hAnsi="Ebrima"/>
          <w:sz w:val="20"/>
          <w:szCs w:val="20"/>
        </w:rPr>
      </w:pPr>
    </w:p>
    <w:p w14:paraId="6DFEAADB"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5DED988E"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7F02694E" w14:textId="77777777" w:rsidR="00CB76BD" w:rsidRPr="00680039" w:rsidRDefault="00CB76BD" w:rsidP="00CB76BD">
      <w:pPr>
        <w:jc w:val="both"/>
        <w:rPr>
          <w:rFonts w:ascii="Ebrima" w:hAnsi="Ebrima"/>
          <w:sz w:val="20"/>
          <w:szCs w:val="20"/>
          <w:highlight w:val="cyan"/>
        </w:rPr>
      </w:pPr>
    </w:p>
    <w:p w14:paraId="1A8EE0DB"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7654ED6C" w14:textId="33679C31" w:rsidR="00CB76BD" w:rsidRPr="00680039" w:rsidRDefault="006C1211"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33254D75" w14:textId="77777777" w:rsidR="00CB76BD" w:rsidRPr="00680039" w:rsidRDefault="00CB76BD" w:rsidP="00CB76BD">
      <w:pPr>
        <w:ind w:right="140"/>
        <w:jc w:val="both"/>
        <w:rPr>
          <w:rFonts w:ascii="Ebrima" w:hAnsi="Ebrima" w:cs="Arial"/>
          <w:color w:val="000000"/>
          <w:sz w:val="20"/>
          <w:szCs w:val="20"/>
        </w:rPr>
      </w:pPr>
    </w:p>
    <w:p w14:paraId="391959D8"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C98933B" w14:textId="0B2B7E8C" w:rsidR="00CB76BD" w:rsidRDefault="00CB76BD" w:rsidP="00CB76BD">
      <w:pPr>
        <w:ind w:right="140"/>
        <w:jc w:val="both"/>
        <w:rPr>
          <w:rFonts w:ascii="Ebrima" w:hAnsi="Ebrima" w:cs="Arial"/>
          <w:color w:val="000000"/>
          <w:sz w:val="20"/>
          <w:szCs w:val="20"/>
        </w:rPr>
      </w:pPr>
    </w:p>
    <w:p w14:paraId="1EA26F04" w14:textId="77777777" w:rsidR="000B256E" w:rsidRPr="00680039" w:rsidRDefault="000B256E" w:rsidP="00CB76BD">
      <w:pPr>
        <w:ind w:right="140"/>
        <w:jc w:val="both"/>
        <w:rPr>
          <w:rFonts w:ascii="Ebrima" w:hAnsi="Ebrima" w:cs="Arial"/>
          <w:color w:val="000000"/>
          <w:sz w:val="20"/>
          <w:szCs w:val="20"/>
        </w:rPr>
      </w:pPr>
    </w:p>
    <w:p w14:paraId="2454F728" w14:textId="25BB4CBB" w:rsidR="00CB76BD" w:rsidRPr="00680039" w:rsidRDefault="00CB76BD" w:rsidP="00CB76BD">
      <w:pPr>
        <w:ind w:right="140"/>
        <w:jc w:val="both"/>
        <w:rPr>
          <w:rFonts w:ascii="Ebrima" w:hAnsi="Ebrima" w:cs="Arial"/>
          <w:sz w:val="20"/>
          <w:szCs w:val="20"/>
        </w:rPr>
      </w:pPr>
      <w:r w:rsidRPr="00680039">
        <w:rPr>
          <w:rFonts w:ascii="Ebrima" w:hAnsi="Ebrima"/>
          <w:i/>
          <w:sz w:val="20"/>
          <w:szCs w:val="20"/>
        </w:rPr>
        <w:t xml:space="preserve">Monsieur ou Madame le Maire </w:t>
      </w:r>
      <w:r w:rsidRPr="00680039">
        <w:rPr>
          <w:rFonts w:ascii="Ebrima" w:hAnsi="Ebrima"/>
          <w:sz w:val="20"/>
          <w:szCs w:val="20"/>
        </w:rPr>
        <w:t xml:space="preserve">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A9A8043" w14:textId="77777777" w:rsidR="00CB76BD" w:rsidRPr="00680039" w:rsidRDefault="00CB76BD" w:rsidP="00CB76BD">
      <w:pPr>
        <w:pStyle w:val="Pieddepage"/>
        <w:jc w:val="both"/>
        <w:rPr>
          <w:rFonts w:ascii="Ebrima" w:hAnsi="Ebrima"/>
          <w:sz w:val="20"/>
          <w:szCs w:val="20"/>
        </w:rPr>
      </w:pPr>
    </w:p>
    <w:p w14:paraId="44377629" w14:textId="77777777" w:rsidR="00CB76BD" w:rsidRPr="00680039" w:rsidRDefault="00CB76BD" w:rsidP="00CB76BD">
      <w:pPr>
        <w:jc w:val="both"/>
        <w:rPr>
          <w:rFonts w:ascii="Ebrima" w:hAnsi="Ebrima"/>
          <w:bCs/>
          <w:sz w:val="20"/>
          <w:szCs w:val="20"/>
        </w:rPr>
      </w:pPr>
    </w:p>
    <w:p w14:paraId="1EBCEB59" w14:textId="1D7B7688" w:rsidR="00CB76BD" w:rsidRPr="000B256E" w:rsidRDefault="00CB76BD" w:rsidP="00CB76BD">
      <w:pPr>
        <w:ind w:right="140"/>
        <w:jc w:val="center"/>
        <w:rPr>
          <w:rFonts w:ascii="Ebrima" w:hAnsi="Ebrima" w:cs="Arial"/>
          <w:iCs/>
          <w:color w:val="000000"/>
          <w:sz w:val="20"/>
          <w:szCs w:val="20"/>
        </w:rPr>
      </w:pPr>
      <w:r w:rsidRPr="00680039">
        <w:rPr>
          <w:rFonts w:ascii="Ebrima" w:hAnsi="Ebrima" w:cs="Arial"/>
          <w:color w:val="000000"/>
          <w:sz w:val="20"/>
          <w:szCs w:val="20"/>
        </w:rPr>
        <w:t xml:space="preserve">Le </w:t>
      </w:r>
      <w:r w:rsidRPr="000B256E">
        <w:rPr>
          <w:rFonts w:ascii="Ebrima" w:hAnsi="Ebrima" w:cs="Arial"/>
          <w:iCs/>
          <w:color w:val="000000"/>
          <w:sz w:val="20"/>
          <w:szCs w:val="20"/>
        </w:rPr>
        <w:t xml:space="preserve">Maire </w:t>
      </w:r>
    </w:p>
    <w:p w14:paraId="509D70C0" w14:textId="77777777" w:rsidR="00CB76BD" w:rsidRPr="00680039" w:rsidRDefault="00CB76BD" w:rsidP="00CB76BD">
      <w:pPr>
        <w:ind w:right="140"/>
        <w:jc w:val="center"/>
        <w:rPr>
          <w:rFonts w:ascii="Ebrima" w:hAnsi="Ebrima" w:cs="Arial"/>
          <w:color w:val="000000"/>
          <w:sz w:val="20"/>
          <w:szCs w:val="20"/>
        </w:rPr>
      </w:pPr>
    </w:p>
    <w:p w14:paraId="42FB512A" w14:textId="77777777" w:rsidR="00CB76BD" w:rsidRPr="00680039" w:rsidRDefault="00CB76BD" w:rsidP="00CB76BD">
      <w:pPr>
        <w:ind w:right="140"/>
        <w:jc w:val="center"/>
        <w:rPr>
          <w:rFonts w:ascii="Ebrima" w:hAnsi="Ebrima" w:cs="Arial"/>
          <w:color w:val="000000"/>
          <w:sz w:val="20"/>
          <w:szCs w:val="20"/>
        </w:rPr>
      </w:pPr>
    </w:p>
    <w:p w14:paraId="3E6582D0" w14:textId="4FA473C5"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0B256E" w:rsidRPr="00680039">
        <w:rPr>
          <w:rFonts w:ascii="Ebrima" w:hAnsi="Ebrima" w:cs="Arial"/>
          <w:i/>
          <w:color w:val="000000"/>
          <w:sz w:val="20"/>
          <w:szCs w:val="20"/>
        </w:rPr>
        <w:t>NOM</w:t>
      </w:r>
    </w:p>
    <w:p w14:paraId="57583523" w14:textId="77777777" w:rsidR="00CB76BD" w:rsidRPr="00680039" w:rsidRDefault="00CB76BD" w:rsidP="00CB76BD">
      <w:pPr>
        <w:ind w:right="140"/>
        <w:jc w:val="both"/>
        <w:rPr>
          <w:rFonts w:ascii="Ebrima" w:hAnsi="Ebrima" w:cs="Arial"/>
          <w:color w:val="000000"/>
          <w:sz w:val="20"/>
          <w:szCs w:val="20"/>
        </w:rPr>
      </w:pPr>
    </w:p>
    <w:p w14:paraId="6DFB55CE" w14:textId="77777777" w:rsidR="00CB76BD" w:rsidRPr="00680039" w:rsidRDefault="00CB76BD" w:rsidP="00CB76BD">
      <w:pPr>
        <w:ind w:right="140"/>
        <w:jc w:val="both"/>
        <w:rPr>
          <w:rFonts w:ascii="Ebrima" w:hAnsi="Ebrima" w:cs="Arial"/>
          <w:color w:val="000000"/>
          <w:sz w:val="20"/>
          <w:szCs w:val="20"/>
        </w:rPr>
      </w:pPr>
    </w:p>
    <w:p w14:paraId="5E17B4B9"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E7D04D5" w14:textId="77777777"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91E6" w14:textId="77777777" w:rsidR="002F6A23" w:rsidRDefault="002F6A23" w:rsidP="00617C71">
      <w:r>
        <w:separator/>
      </w:r>
    </w:p>
  </w:endnote>
  <w:endnote w:type="continuationSeparator" w:id="0">
    <w:p w14:paraId="3FB16F3E" w14:textId="77777777" w:rsidR="002F6A23" w:rsidRDefault="002F6A2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F413D" w14:textId="77777777" w:rsidR="002F6A23" w:rsidRDefault="002F6A23" w:rsidP="00617C71">
      <w:r>
        <w:separator/>
      </w:r>
    </w:p>
  </w:footnote>
  <w:footnote w:type="continuationSeparator" w:id="0">
    <w:p w14:paraId="0D5D1426" w14:textId="77777777" w:rsidR="002F6A23" w:rsidRDefault="002F6A23" w:rsidP="00617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4E2F7C"/>
    <w:multiLevelType w:val="hybridMultilevel"/>
    <w:tmpl w:val="D7BAB70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8797277">
    <w:abstractNumId w:val="9"/>
  </w:num>
  <w:num w:numId="2" w16cid:durableId="2071152453">
    <w:abstractNumId w:val="10"/>
  </w:num>
  <w:num w:numId="3" w16cid:durableId="139152876">
    <w:abstractNumId w:val="2"/>
  </w:num>
  <w:num w:numId="4" w16cid:durableId="148254578">
    <w:abstractNumId w:val="8"/>
  </w:num>
  <w:num w:numId="5" w16cid:durableId="883560524">
    <w:abstractNumId w:val="5"/>
  </w:num>
  <w:num w:numId="6" w16cid:durableId="1606107416">
    <w:abstractNumId w:val="0"/>
  </w:num>
  <w:num w:numId="7" w16cid:durableId="504633159">
    <w:abstractNumId w:val="11"/>
  </w:num>
  <w:num w:numId="8" w16cid:durableId="865557935">
    <w:abstractNumId w:val="7"/>
  </w:num>
  <w:num w:numId="9" w16cid:durableId="309871774">
    <w:abstractNumId w:val="6"/>
  </w:num>
  <w:num w:numId="10" w16cid:durableId="216599143">
    <w:abstractNumId w:val="1"/>
  </w:num>
  <w:num w:numId="11" w16cid:durableId="1683586197">
    <w:abstractNumId w:val="12"/>
  </w:num>
  <w:num w:numId="12" w16cid:durableId="1529761800">
    <w:abstractNumId w:val="3"/>
  </w:num>
  <w:num w:numId="13" w16cid:durableId="149948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863F2"/>
    <w:rsid w:val="000B256E"/>
    <w:rsid w:val="000B3EBC"/>
    <w:rsid w:val="000B64E6"/>
    <w:rsid w:val="000D3B77"/>
    <w:rsid w:val="000F560F"/>
    <w:rsid w:val="00104EAC"/>
    <w:rsid w:val="00112946"/>
    <w:rsid w:val="0011459C"/>
    <w:rsid w:val="00115B6C"/>
    <w:rsid w:val="0011687B"/>
    <w:rsid w:val="00117396"/>
    <w:rsid w:val="00117571"/>
    <w:rsid w:val="00121242"/>
    <w:rsid w:val="00127D1C"/>
    <w:rsid w:val="001422F5"/>
    <w:rsid w:val="00151AD5"/>
    <w:rsid w:val="001672DC"/>
    <w:rsid w:val="001810AF"/>
    <w:rsid w:val="00194A47"/>
    <w:rsid w:val="001979B5"/>
    <w:rsid w:val="001E5A42"/>
    <w:rsid w:val="001F61EB"/>
    <w:rsid w:val="00215D15"/>
    <w:rsid w:val="00216E72"/>
    <w:rsid w:val="00237361"/>
    <w:rsid w:val="00244619"/>
    <w:rsid w:val="00264E8F"/>
    <w:rsid w:val="00264FDE"/>
    <w:rsid w:val="00271AEC"/>
    <w:rsid w:val="002811DA"/>
    <w:rsid w:val="00286979"/>
    <w:rsid w:val="00295C0C"/>
    <w:rsid w:val="002A457D"/>
    <w:rsid w:val="002B36A6"/>
    <w:rsid w:val="002B3968"/>
    <w:rsid w:val="002B42AC"/>
    <w:rsid w:val="002B4387"/>
    <w:rsid w:val="002D0C5E"/>
    <w:rsid w:val="002D3C0B"/>
    <w:rsid w:val="002E28E2"/>
    <w:rsid w:val="002F308D"/>
    <w:rsid w:val="002F5487"/>
    <w:rsid w:val="002F6A23"/>
    <w:rsid w:val="002F6A36"/>
    <w:rsid w:val="002F7693"/>
    <w:rsid w:val="00313ED7"/>
    <w:rsid w:val="00320DC9"/>
    <w:rsid w:val="00325F14"/>
    <w:rsid w:val="0033354E"/>
    <w:rsid w:val="00353E63"/>
    <w:rsid w:val="00364B38"/>
    <w:rsid w:val="00370B5E"/>
    <w:rsid w:val="003716C2"/>
    <w:rsid w:val="00383AEF"/>
    <w:rsid w:val="00390B4A"/>
    <w:rsid w:val="00395230"/>
    <w:rsid w:val="003C65FF"/>
    <w:rsid w:val="00400511"/>
    <w:rsid w:val="00417AE0"/>
    <w:rsid w:val="00430897"/>
    <w:rsid w:val="004357C8"/>
    <w:rsid w:val="00436019"/>
    <w:rsid w:val="00436B57"/>
    <w:rsid w:val="0044365B"/>
    <w:rsid w:val="00453030"/>
    <w:rsid w:val="00456C0A"/>
    <w:rsid w:val="00466F1C"/>
    <w:rsid w:val="00483E5F"/>
    <w:rsid w:val="00487404"/>
    <w:rsid w:val="00487A3F"/>
    <w:rsid w:val="004A7A27"/>
    <w:rsid w:val="004B19A2"/>
    <w:rsid w:val="004C292F"/>
    <w:rsid w:val="004E12B5"/>
    <w:rsid w:val="004E1C0B"/>
    <w:rsid w:val="004E4154"/>
    <w:rsid w:val="004F09E1"/>
    <w:rsid w:val="00514323"/>
    <w:rsid w:val="00530589"/>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6696"/>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94091"/>
    <w:rsid w:val="006B7350"/>
    <w:rsid w:val="006C1211"/>
    <w:rsid w:val="006D5B3F"/>
    <w:rsid w:val="006F591D"/>
    <w:rsid w:val="006F776E"/>
    <w:rsid w:val="00725791"/>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C7903"/>
    <w:rsid w:val="008F6070"/>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45C84"/>
    <w:rsid w:val="00B50E3B"/>
    <w:rsid w:val="00B622F7"/>
    <w:rsid w:val="00B670D1"/>
    <w:rsid w:val="00B81228"/>
    <w:rsid w:val="00B825A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76BD"/>
    <w:rsid w:val="00CD4F55"/>
    <w:rsid w:val="00CD7846"/>
    <w:rsid w:val="00CE59ED"/>
    <w:rsid w:val="00D013DC"/>
    <w:rsid w:val="00D30D25"/>
    <w:rsid w:val="00D31B27"/>
    <w:rsid w:val="00D340A1"/>
    <w:rsid w:val="00D50888"/>
    <w:rsid w:val="00D51405"/>
    <w:rsid w:val="00D57DA0"/>
    <w:rsid w:val="00D7716D"/>
    <w:rsid w:val="00D94265"/>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677C2"/>
    <w:rsid w:val="00E86FE7"/>
    <w:rsid w:val="00E901C1"/>
    <w:rsid w:val="00E97E53"/>
    <w:rsid w:val="00EB20BF"/>
    <w:rsid w:val="00EB7DA0"/>
    <w:rsid w:val="00F17B47"/>
    <w:rsid w:val="00F21D58"/>
    <w:rsid w:val="00F36EE7"/>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8246A9"/>
  <w15:docId w15:val="{024D7500-6FD4-4BFF-A817-CDC15D63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character" w:styleId="Mentionnonrsolue">
    <w:name w:val="Unresolved Mention"/>
    <w:basedOn w:val="Policepardfaut"/>
    <w:uiPriority w:val="99"/>
    <w:semiHidden/>
    <w:unhideWhenUsed/>
    <w:rsid w:val="00B82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6051">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153C2-957A-4ED4-9F8E-1EB5E9B2B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22</TotalTime>
  <Pages>4</Pages>
  <Words>991</Words>
  <Characters>5452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de délibération instaurant l'indemnité de secrétaire de la commission de propagande</vt:lpstr>
    </vt:vector>
  </TitlesOfParts>
  <Manager>laurent.gougeon@cdg45.fr</Manager>
  <Company>CDG 45</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instaurant l'indemnité de secrétaire de la commission de propagande</dc:title>
  <dc:creator>laurent.gougeon@cdg45.fr</dc:creator>
  <cp:keywords>Modèle, délibération</cp:keywords>
  <cp:lastModifiedBy>Laurent GOUGEON</cp:lastModifiedBy>
  <cp:revision>5</cp:revision>
  <cp:lastPrinted>2021-09-16T12:06:00Z</cp:lastPrinted>
  <dcterms:created xsi:type="dcterms:W3CDTF">2022-09-07T12:11:00Z</dcterms:created>
  <dcterms:modified xsi:type="dcterms:W3CDTF">2022-09-07T12:39:00Z</dcterms:modified>
</cp:coreProperties>
</file>