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0257DEE0" w:rsidR="00BA74E6" w:rsidRPr="002812D4" w:rsidRDefault="002812D4" w:rsidP="00353E63">
      <w:pPr>
        <w:spacing w:after="0" w:line="240" w:lineRule="auto"/>
        <w:jc w:val="center"/>
        <w:rPr>
          <w:rFonts w:ascii="Ebrima" w:hAnsi="Ebrima"/>
          <w:b/>
          <w:bCs/>
          <w:iCs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Cs/>
          <w:color w:val="000000" w:themeColor="text1"/>
          <w:sz w:val="28"/>
          <w:szCs w:val="28"/>
        </w:rPr>
        <w:t>p</w:t>
      </w:r>
      <w:r w:rsidRPr="002812D4">
        <w:rPr>
          <w:rFonts w:ascii="Ebrima" w:hAnsi="Ebrima"/>
          <w:b/>
          <w:bCs/>
          <w:iCs/>
          <w:color w:val="000000" w:themeColor="text1"/>
          <w:sz w:val="28"/>
          <w:szCs w:val="28"/>
        </w:rPr>
        <w:t>ortant composition du Comité social territorial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6AD7F612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2812D4">
        <w:rPr>
          <w:rFonts w:ascii="Ebrima" w:hAnsi="Ebrima"/>
          <w:bCs/>
          <w:i/>
          <w:color w:val="000000" w:themeColor="text1"/>
          <w:sz w:val="20"/>
          <w:szCs w:val="20"/>
        </w:rPr>
        <w:t>collectivité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</w:t>
      </w:r>
      <w:r w:rsidR="002812D4">
        <w:rPr>
          <w:rFonts w:ascii="Ebrima" w:hAnsi="Ebrima"/>
          <w:bCs/>
          <w:i/>
          <w:color w:val="000000" w:themeColor="text1"/>
          <w:sz w:val="20"/>
          <w:szCs w:val="20"/>
        </w:rPr>
        <w:t xml:space="preserve">territoriale 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3FB220E5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2812D4">
        <w:rPr>
          <w:rFonts w:ascii="Ebrima" w:hAnsi="Ebrima"/>
          <w:bCs/>
          <w:i/>
          <w:color w:val="000000" w:themeColor="text1"/>
          <w:sz w:val="20"/>
          <w:szCs w:val="20"/>
        </w:rPr>
        <w:t>collectivité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</w:t>
      </w:r>
      <w:r w:rsidR="002812D4">
        <w:rPr>
          <w:rFonts w:ascii="Ebrima" w:hAnsi="Ebrima"/>
          <w:bCs/>
          <w:i/>
          <w:color w:val="000000" w:themeColor="text1"/>
          <w:sz w:val="20"/>
          <w:szCs w:val="20"/>
        </w:rPr>
        <w:t xml:space="preserve">territoriale 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p w14:paraId="218A10E3" w14:textId="4B5B1111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2812D4">
        <w:rPr>
          <w:rFonts w:ascii="Ebrima" w:hAnsi="Ebrima"/>
          <w:b/>
          <w:bCs/>
          <w:color w:val="000000" w:themeColor="text1"/>
          <w:sz w:val="24"/>
          <w:szCs w:val="24"/>
        </w:rPr>
        <w:t>composition du Comité social territorial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6EEBFAD0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2812D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</w:t>
      </w:r>
      <w:r w:rsidR="002812D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territoriale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7BA20C9D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1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1"/>
    <w:p w14:paraId="046952DA" w14:textId="67CC404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023C886" w14:textId="77777777" w:rsidR="002812D4" w:rsidRPr="00EF0B7B" w:rsidRDefault="002812D4" w:rsidP="002812D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920"/>
      <w:r w:rsidRPr="00EF0B7B">
        <w:rPr>
          <w:rFonts w:ascii="Ebrima" w:hAnsi="Ebrima"/>
          <w:bCs/>
          <w:sz w:val="20"/>
          <w:szCs w:val="20"/>
        </w:rPr>
        <w:t xml:space="preserve">Vu le Code général de la fonction publique, notamment ses articles L.251-5 à L.251-10, L.252-1 à L.252-2 et L.254-2 à L.254-4, </w:t>
      </w:r>
    </w:p>
    <w:bookmarkEnd w:id="2"/>
    <w:p w14:paraId="17D08A3C" w14:textId="77777777" w:rsidR="002812D4" w:rsidRPr="00EF0B7B" w:rsidRDefault="002812D4" w:rsidP="002812D4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3653D333" w14:textId="77777777" w:rsidR="002812D4" w:rsidRPr="00EF0B7B" w:rsidRDefault="002812D4" w:rsidP="002812D4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EF0B7B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48DA163B" w14:textId="77777777" w:rsidR="002812D4" w:rsidRPr="00EF0B7B" w:rsidRDefault="002812D4" w:rsidP="002812D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9E41D8D" w14:textId="77777777" w:rsidR="002812D4" w:rsidRPr="00EF0B7B" w:rsidRDefault="002812D4" w:rsidP="002812D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F0B7B">
        <w:rPr>
          <w:rFonts w:ascii="Ebrima" w:hAnsi="Ebrima"/>
          <w:bCs/>
          <w:sz w:val="20"/>
          <w:szCs w:val="20"/>
        </w:rPr>
        <w:t xml:space="preserve">Vu le décret n°2021-571 du 10 mai 2021 relatif aux comités sociaux territoriaux des collectivités territoriales et de leurs établissements publics, notamment ses articles 6 et 7, </w:t>
      </w:r>
    </w:p>
    <w:p w14:paraId="4F4E91C6" w14:textId="77777777" w:rsidR="002812D4" w:rsidRPr="00EF0B7B" w:rsidRDefault="002812D4" w:rsidP="002812D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43B33D2" w14:textId="46810275" w:rsidR="002812D4" w:rsidRPr="00EF0B7B" w:rsidRDefault="002812D4" w:rsidP="002812D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F0B7B">
        <w:rPr>
          <w:rFonts w:ascii="Ebrima" w:hAnsi="Ebrima"/>
          <w:bCs/>
          <w:sz w:val="20"/>
          <w:szCs w:val="20"/>
        </w:rPr>
        <w:t xml:space="preserve">Vu la délibération du </w:t>
      </w:r>
      <w:r w:rsidRPr="006545A1">
        <w:rPr>
          <w:rFonts w:ascii="Ebrima" w:eastAsia="Calibri" w:hAnsi="Ebrima"/>
          <w:bCs/>
          <w:sz w:val="20"/>
          <w:szCs w:val="20"/>
        </w:rPr>
        <w:t>Conseil</w:t>
      </w:r>
      <w:r w:rsidRPr="006545A1">
        <w:rPr>
          <w:rStyle w:val="Appelnotedebasdep"/>
          <w:rFonts w:ascii="Ebrima" w:eastAsia="Calibri" w:hAnsi="Ebrima"/>
          <w:sz w:val="20"/>
          <w:szCs w:val="20"/>
        </w:rPr>
        <w:footnoteReference w:id="2"/>
      </w:r>
      <w:r w:rsidRPr="006545A1">
        <w:rPr>
          <w:rFonts w:ascii="Ebrima" w:eastAsia="Calibri" w:hAnsi="Ebrima"/>
          <w:bCs/>
          <w:sz w:val="20"/>
          <w:szCs w:val="20"/>
        </w:rPr>
        <w:t xml:space="preserve"> </w:t>
      </w:r>
      <w:r w:rsidRPr="00CD7846">
        <w:rPr>
          <w:rFonts w:ascii="Ebrima" w:eastAsia="Calibri" w:hAnsi="Ebrima"/>
          <w:bCs/>
          <w:sz w:val="20"/>
          <w:szCs w:val="20"/>
          <w:highlight w:val="yellow"/>
        </w:rPr>
        <w:t>…</w:t>
      </w:r>
      <w:r>
        <w:rPr>
          <w:rFonts w:ascii="Ebrima" w:eastAsia="Calibri" w:hAnsi="Ebrima"/>
          <w:bCs/>
          <w:sz w:val="20"/>
          <w:szCs w:val="20"/>
        </w:rPr>
        <w:t xml:space="preserve"> </w:t>
      </w:r>
      <w:r w:rsidRPr="00EF0B7B">
        <w:rPr>
          <w:rFonts w:ascii="Ebrima" w:hAnsi="Ebrima"/>
          <w:bCs/>
          <w:sz w:val="20"/>
          <w:szCs w:val="20"/>
        </w:rPr>
        <w:t xml:space="preserve"> n° </w:t>
      </w:r>
      <w:r w:rsidRPr="002812D4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065B9">
        <w:rPr>
          <w:rFonts w:ascii="Ebrima" w:hAnsi="Ebrima"/>
          <w:bCs/>
          <w:i/>
          <w:iCs/>
          <w:sz w:val="20"/>
          <w:szCs w:val="20"/>
        </w:rPr>
        <w:t>(n° d’ordre)</w:t>
      </w:r>
      <w:r w:rsidRPr="00EF0B7B">
        <w:rPr>
          <w:rFonts w:ascii="Ebrima" w:hAnsi="Ebrima"/>
          <w:bCs/>
          <w:sz w:val="20"/>
          <w:szCs w:val="20"/>
        </w:rPr>
        <w:t xml:space="preserve"> en date du </w:t>
      </w:r>
      <w:r w:rsidRPr="002812D4">
        <w:rPr>
          <w:rFonts w:ascii="Ebrima" w:hAnsi="Ebrima"/>
          <w:bCs/>
          <w:sz w:val="20"/>
          <w:szCs w:val="20"/>
          <w:highlight w:val="yellow"/>
        </w:rPr>
        <w:t>…</w:t>
      </w:r>
      <w:r w:rsidRPr="00EF0B7B">
        <w:rPr>
          <w:rFonts w:ascii="Ebrima" w:hAnsi="Ebrima"/>
          <w:bCs/>
          <w:sz w:val="20"/>
          <w:szCs w:val="20"/>
        </w:rPr>
        <w:t xml:space="preserve"> fixant le nombre de représentants du personnel au comité social territorial à </w:t>
      </w:r>
      <w:r w:rsidRPr="002812D4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2812D4">
        <w:rPr>
          <w:rFonts w:ascii="Ebrima" w:hAnsi="Ebrima"/>
          <w:bCs/>
          <w:i/>
          <w:iCs/>
          <w:sz w:val="20"/>
          <w:szCs w:val="20"/>
        </w:rPr>
        <w:t xml:space="preserve"> (nombre)</w:t>
      </w:r>
      <w:r w:rsidRPr="00EF0B7B">
        <w:rPr>
          <w:rFonts w:ascii="Ebrima" w:hAnsi="Ebrima"/>
          <w:bCs/>
          <w:sz w:val="20"/>
          <w:szCs w:val="20"/>
        </w:rPr>
        <w:t xml:space="preserve"> titulaires et </w:t>
      </w:r>
      <w:r w:rsidRPr="002812D4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2812D4">
        <w:rPr>
          <w:rFonts w:ascii="Ebrima" w:hAnsi="Ebrima"/>
          <w:bCs/>
          <w:i/>
          <w:iCs/>
          <w:sz w:val="20"/>
          <w:szCs w:val="20"/>
        </w:rPr>
        <w:t xml:space="preserve"> (nombre)</w:t>
      </w:r>
      <w:r w:rsidRPr="00EF0B7B">
        <w:rPr>
          <w:rFonts w:ascii="Ebrima" w:hAnsi="Ebrima"/>
          <w:bCs/>
          <w:sz w:val="20"/>
          <w:szCs w:val="20"/>
        </w:rPr>
        <w:t xml:space="preserve"> suppléants,</w:t>
      </w:r>
    </w:p>
    <w:p w14:paraId="3E3FBF6E" w14:textId="77777777" w:rsidR="002812D4" w:rsidRPr="00EF0B7B" w:rsidRDefault="002812D4" w:rsidP="002812D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E9FA505" w14:textId="77777777" w:rsidR="002812D4" w:rsidRPr="00EF0B7B" w:rsidRDefault="002812D4" w:rsidP="002812D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F0B7B">
        <w:rPr>
          <w:rFonts w:ascii="Ebrima" w:hAnsi="Ebrima"/>
          <w:bCs/>
          <w:sz w:val="20"/>
          <w:szCs w:val="20"/>
        </w:rPr>
        <w:t>Vu le procès-verbal du scrutin du 8 décembre 2022 et la proclamation des résultats de l’élection à cette même date,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1BC59E00" w14:textId="77777777" w:rsidR="002812D4" w:rsidRPr="00EF0B7B" w:rsidRDefault="002812D4" w:rsidP="002812D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bookmarkStart w:id="3" w:name="_Hlk106296042"/>
      <w:r w:rsidRPr="00EF0B7B">
        <w:rPr>
          <w:rFonts w:ascii="Ebrima" w:hAnsi="Ebrima"/>
          <w:b/>
          <w:sz w:val="20"/>
          <w:szCs w:val="20"/>
        </w:rPr>
        <w:t xml:space="preserve">Article 1 : </w:t>
      </w:r>
    </w:p>
    <w:p w14:paraId="074B2638" w14:textId="77777777" w:rsidR="002812D4" w:rsidRPr="00EF0B7B" w:rsidRDefault="002812D4" w:rsidP="002812D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6905D901" w14:textId="77777777" w:rsidR="002812D4" w:rsidRDefault="002812D4" w:rsidP="002812D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EF0B7B">
        <w:rPr>
          <w:rFonts w:ascii="Ebrima" w:hAnsi="Ebrima"/>
          <w:bCs/>
          <w:sz w:val="20"/>
          <w:szCs w:val="20"/>
        </w:rPr>
        <w:t>Sont désignés comme membres du collège des représentants des collectivités et des établissements publics :</w:t>
      </w:r>
    </w:p>
    <w:p w14:paraId="2062F114" w14:textId="1C9B457E" w:rsidR="002812D4" w:rsidRDefault="002812D4" w:rsidP="002812D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BC5AA13" w14:textId="391A5054" w:rsidR="002812D4" w:rsidRDefault="002812D4" w:rsidP="002812D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1886D8C" w14:textId="77777777" w:rsidR="002812D4" w:rsidRDefault="002812D4" w:rsidP="002812D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110"/>
      </w:tblGrid>
      <w:tr w:rsidR="002812D4" w:rsidRPr="00EF0B7B" w14:paraId="236C910C" w14:textId="77777777" w:rsidTr="002812D4">
        <w:trPr>
          <w:trHeight w:val="447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0EC74D75" w14:textId="77777777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  <w:r w:rsidRPr="00EF0B7B">
              <w:rPr>
                <w:rFonts w:ascii="Ebrima" w:hAnsi="Ebrima" w:cstheme="minorHAnsi"/>
                <w:b/>
                <w:bCs/>
                <w:sz w:val="20"/>
                <w:szCs w:val="20"/>
              </w:rPr>
              <w:lastRenderedPageBreak/>
              <w:t xml:space="preserve">REPRESENTANTS </w:t>
            </w:r>
            <w:r>
              <w:rPr>
                <w:rFonts w:ascii="Ebrima" w:hAnsi="Ebrima" w:cstheme="minorHAnsi"/>
                <w:b/>
                <w:bCs/>
                <w:sz w:val="20"/>
                <w:szCs w:val="20"/>
              </w:rPr>
              <w:t xml:space="preserve">DES COLLECTIVITES </w:t>
            </w:r>
            <w:r w:rsidRPr="00EF0B7B">
              <w:rPr>
                <w:rFonts w:ascii="Ebrima" w:hAnsi="Ebrima" w:cstheme="minorHAnsi"/>
                <w:b/>
                <w:bCs/>
                <w:sz w:val="20"/>
                <w:szCs w:val="20"/>
              </w:rPr>
              <w:t>TITULAIRES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EF33608" w14:textId="77777777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  <w:r w:rsidRPr="00EF0B7B">
              <w:rPr>
                <w:rFonts w:ascii="Ebrima" w:hAnsi="Ebrima" w:cstheme="minorHAnsi"/>
                <w:b/>
                <w:bCs/>
                <w:sz w:val="20"/>
                <w:szCs w:val="20"/>
              </w:rPr>
              <w:t xml:space="preserve">REPRESENTANTS </w:t>
            </w:r>
            <w:r>
              <w:rPr>
                <w:rFonts w:ascii="Ebrima" w:hAnsi="Ebrima" w:cstheme="minorHAnsi"/>
                <w:b/>
                <w:bCs/>
                <w:sz w:val="20"/>
                <w:szCs w:val="20"/>
              </w:rPr>
              <w:t xml:space="preserve">DES COLLECTIVITES </w:t>
            </w:r>
            <w:r w:rsidRPr="00EF0B7B">
              <w:rPr>
                <w:rFonts w:ascii="Ebrima" w:hAnsi="Ebrima" w:cstheme="minorHAnsi"/>
                <w:b/>
                <w:bCs/>
                <w:sz w:val="20"/>
                <w:szCs w:val="20"/>
              </w:rPr>
              <w:t>SUPPLEANTS</w:t>
            </w:r>
          </w:p>
        </w:tc>
      </w:tr>
      <w:tr w:rsidR="002812D4" w:rsidRPr="00EF0B7B" w14:paraId="0228A6EC" w14:textId="77777777" w:rsidTr="002812D4">
        <w:trPr>
          <w:trHeight w:val="451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3F5EBF57" w14:textId="150321CC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29DFE12" w14:textId="7A3316EB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2812D4" w:rsidRPr="00EF0B7B" w14:paraId="4313683C" w14:textId="77777777" w:rsidTr="002812D4">
        <w:trPr>
          <w:trHeight w:val="451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2F0A8673" w14:textId="52F9D107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816F075" w14:textId="34343C4B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2812D4" w:rsidRPr="00EF0B7B" w14:paraId="35442F21" w14:textId="77777777" w:rsidTr="002812D4">
        <w:trPr>
          <w:trHeight w:val="451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4450F56A" w14:textId="03CF6780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6D17632A" w14:textId="54D4D3D5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2812D4" w:rsidRPr="00EF0B7B" w14:paraId="00218DC2" w14:textId="77777777" w:rsidTr="002812D4">
        <w:trPr>
          <w:trHeight w:val="451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4E94019A" w14:textId="2909CDBC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2BF4E0A" w14:textId="46C25A2A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2812D4" w:rsidRPr="00EF0B7B" w14:paraId="60E54C14" w14:textId="77777777" w:rsidTr="002812D4">
        <w:trPr>
          <w:trHeight w:val="451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3F549C14" w14:textId="72A1302B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C952625" w14:textId="78265BEB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sz w:val="20"/>
                <w:szCs w:val="20"/>
              </w:rPr>
            </w:pPr>
          </w:p>
        </w:tc>
      </w:tr>
    </w:tbl>
    <w:p w14:paraId="21FED010" w14:textId="77777777" w:rsidR="002812D4" w:rsidRDefault="002812D4" w:rsidP="002812D4"/>
    <w:p w14:paraId="42EA4280" w14:textId="77777777" w:rsidR="002812D4" w:rsidRPr="00EF0B7B" w:rsidRDefault="002812D4" w:rsidP="002812D4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EF0B7B">
        <w:rPr>
          <w:rFonts w:ascii="Ebrima" w:hAnsi="Ebrima"/>
          <w:b/>
          <w:bCs/>
          <w:sz w:val="20"/>
          <w:szCs w:val="20"/>
        </w:rPr>
        <w:t>Article 2 :</w:t>
      </w:r>
    </w:p>
    <w:p w14:paraId="3005FBD2" w14:textId="77777777" w:rsidR="002812D4" w:rsidRPr="00EF0B7B" w:rsidRDefault="002812D4" w:rsidP="002812D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09A8087" w14:textId="457B4DE6" w:rsidR="002812D4" w:rsidRPr="00EF0B7B" w:rsidRDefault="002812D4" w:rsidP="002812D4">
      <w:pPr>
        <w:pStyle w:val="VuConsidrant"/>
        <w:spacing w:after="0"/>
        <w:rPr>
          <w:rFonts w:ascii="Ebrima" w:hAnsi="Ebrima" w:cs="Calibri"/>
        </w:rPr>
      </w:pPr>
      <w:r w:rsidRPr="002812D4">
        <w:rPr>
          <w:rFonts w:ascii="Ebrima" w:hAnsi="Ebrima" w:cs="Calibri"/>
          <w:i/>
          <w:iCs/>
        </w:rPr>
        <w:t xml:space="preserve">Monsieur </w:t>
      </w:r>
      <w:r w:rsidRPr="002812D4">
        <w:rPr>
          <w:rFonts w:ascii="Ebrima" w:hAnsi="Ebrima" w:cs="Calibri"/>
          <w:i/>
          <w:iCs/>
        </w:rPr>
        <w:t xml:space="preserve">ou Madame </w:t>
      </w:r>
      <w:r w:rsidRPr="002812D4">
        <w:rPr>
          <w:rFonts w:ascii="Ebrima" w:hAnsi="Ebrima" w:cs="Calibri"/>
          <w:i/>
          <w:iCs/>
          <w:highlight w:val="yellow"/>
        </w:rPr>
        <w:t>…</w:t>
      </w:r>
      <w:r w:rsidRPr="002812D4">
        <w:rPr>
          <w:rFonts w:ascii="Ebrima" w:hAnsi="Ebrima" w:cs="Calibri"/>
          <w:i/>
          <w:iCs/>
        </w:rPr>
        <w:t xml:space="preserve"> (prénom + nom)</w:t>
      </w:r>
      <w:r>
        <w:rPr>
          <w:rFonts w:ascii="Ebrima" w:hAnsi="Ebrima" w:cs="Calibri"/>
        </w:rPr>
        <w:t xml:space="preserve"> </w:t>
      </w:r>
      <w:r w:rsidRPr="00EF0B7B">
        <w:rPr>
          <w:rFonts w:ascii="Ebrima" w:hAnsi="Ebrima" w:cs="Calibri"/>
        </w:rPr>
        <w:t>est désigné</w:t>
      </w:r>
      <w:r>
        <w:rPr>
          <w:rFonts w:ascii="Ebrima" w:hAnsi="Ebrima" w:cs="Calibri"/>
        </w:rPr>
        <w:t>(e)</w:t>
      </w:r>
      <w:r w:rsidRPr="00EF0B7B">
        <w:rPr>
          <w:rFonts w:ascii="Ebrima" w:hAnsi="Ebrima" w:cs="Calibri"/>
        </w:rPr>
        <w:t xml:space="preserve"> pour assurer la présidence du comité social territorial.</w:t>
      </w:r>
    </w:p>
    <w:p w14:paraId="7241A1B1" w14:textId="77777777" w:rsidR="002812D4" w:rsidRPr="00EF0B7B" w:rsidRDefault="002812D4" w:rsidP="002812D4">
      <w:pPr>
        <w:pStyle w:val="VuConsidrant"/>
        <w:spacing w:after="0"/>
        <w:rPr>
          <w:rFonts w:ascii="Ebrima" w:hAnsi="Ebrima" w:cs="Calibri"/>
        </w:rPr>
      </w:pPr>
    </w:p>
    <w:p w14:paraId="5AE4FDCF" w14:textId="25DA9265" w:rsidR="002812D4" w:rsidRPr="00EF0B7B" w:rsidRDefault="002812D4" w:rsidP="002812D4">
      <w:pPr>
        <w:pStyle w:val="VuConsidrant"/>
        <w:spacing w:after="0"/>
        <w:rPr>
          <w:rFonts w:ascii="Ebrima" w:hAnsi="Ebrima" w:cs="Calibri"/>
        </w:rPr>
      </w:pPr>
      <w:r w:rsidRPr="00EF0B7B">
        <w:rPr>
          <w:rFonts w:ascii="Ebrima" w:hAnsi="Ebrima" w:cs="Calibri"/>
        </w:rPr>
        <w:t xml:space="preserve">En l’absence de </w:t>
      </w:r>
      <w:r w:rsidRPr="002812D4">
        <w:rPr>
          <w:rFonts w:ascii="Ebrima" w:hAnsi="Ebrima" w:cs="Calibri"/>
          <w:i/>
          <w:iCs/>
        </w:rPr>
        <w:t xml:space="preserve">Monsieur ou Madame </w:t>
      </w:r>
      <w:r w:rsidRPr="002812D4">
        <w:rPr>
          <w:rFonts w:ascii="Ebrima" w:hAnsi="Ebrima" w:cs="Calibri"/>
          <w:i/>
          <w:iCs/>
          <w:highlight w:val="yellow"/>
        </w:rPr>
        <w:t>…</w:t>
      </w:r>
      <w:r w:rsidRPr="002812D4">
        <w:rPr>
          <w:rFonts w:ascii="Ebrima" w:hAnsi="Ebrima" w:cs="Calibri"/>
          <w:i/>
          <w:iCs/>
        </w:rPr>
        <w:t xml:space="preserve"> (prénom + nom)</w:t>
      </w:r>
      <w:r w:rsidRPr="00D81380">
        <w:rPr>
          <w:rFonts w:ascii="Ebrima" w:hAnsi="Ebrima" w:cs="Calibri"/>
        </w:rPr>
        <w:t xml:space="preserve">, est </w:t>
      </w:r>
      <w:r w:rsidRPr="00EF0B7B">
        <w:rPr>
          <w:rFonts w:ascii="Ebrima" w:hAnsi="Ebrima" w:cs="Calibri"/>
        </w:rPr>
        <w:t>désigné</w:t>
      </w:r>
      <w:r>
        <w:rPr>
          <w:rFonts w:ascii="Ebrima" w:hAnsi="Ebrima" w:cs="Calibri"/>
        </w:rPr>
        <w:t>(e)</w:t>
      </w:r>
      <w:r w:rsidRPr="00EF0B7B">
        <w:rPr>
          <w:rFonts w:ascii="Ebrima" w:hAnsi="Ebrima" w:cs="Calibri"/>
        </w:rPr>
        <w:t xml:space="preserve"> </w:t>
      </w:r>
      <w:r w:rsidRPr="00D81380">
        <w:rPr>
          <w:rFonts w:ascii="Ebrima" w:hAnsi="Ebrima" w:cs="Calibri"/>
        </w:rPr>
        <w:t>en qualité de président</w:t>
      </w:r>
      <w:r>
        <w:rPr>
          <w:rFonts w:ascii="Ebrima" w:hAnsi="Ebrima" w:cs="Calibri"/>
        </w:rPr>
        <w:t>(e)</w:t>
      </w:r>
      <w:r w:rsidRPr="00D81380">
        <w:rPr>
          <w:rFonts w:ascii="Ebrima" w:hAnsi="Ebrima" w:cs="Calibri"/>
        </w:rPr>
        <w:t xml:space="preserve"> suppléant</w:t>
      </w:r>
      <w:r>
        <w:rPr>
          <w:rFonts w:ascii="Ebrima" w:hAnsi="Ebrima" w:cs="Calibri"/>
        </w:rPr>
        <w:t>(e)</w:t>
      </w:r>
      <w:r w:rsidRPr="00D81380">
        <w:rPr>
          <w:rFonts w:ascii="Ebrima" w:hAnsi="Ebrima" w:cs="Calibri"/>
        </w:rPr>
        <w:t xml:space="preserve"> </w:t>
      </w:r>
      <w:r w:rsidRPr="002812D4">
        <w:rPr>
          <w:rFonts w:ascii="Ebrima" w:hAnsi="Ebrima" w:cs="Calibri"/>
          <w:i/>
          <w:iCs/>
        </w:rPr>
        <w:t xml:space="preserve">Monsieur ou Madame </w:t>
      </w:r>
      <w:r w:rsidRPr="002812D4">
        <w:rPr>
          <w:rFonts w:ascii="Ebrima" w:hAnsi="Ebrima" w:cs="Calibri"/>
          <w:i/>
          <w:iCs/>
          <w:highlight w:val="yellow"/>
        </w:rPr>
        <w:t>…</w:t>
      </w:r>
      <w:r w:rsidRPr="002812D4">
        <w:rPr>
          <w:rFonts w:ascii="Ebrima" w:hAnsi="Ebrima" w:cs="Calibri"/>
          <w:i/>
          <w:iCs/>
        </w:rPr>
        <w:t xml:space="preserve"> (prénom + nom)</w:t>
      </w:r>
      <w:r>
        <w:rPr>
          <w:rFonts w:ascii="Ebrima" w:hAnsi="Ebrima" w:cs="Calibri"/>
        </w:rPr>
        <w:t>.</w:t>
      </w:r>
    </w:p>
    <w:p w14:paraId="1DE9C771" w14:textId="77777777" w:rsidR="002812D4" w:rsidRPr="00EF0B7B" w:rsidRDefault="002812D4" w:rsidP="002812D4">
      <w:pPr>
        <w:pStyle w:val="VuConsidrant"/>
        <w:spacing w:after="0"/>
        <w:rPr>
          <w:rFonts w:ascii="Ebrima" w:hAnsi="Ebrima" w:cs="Calibri"/>
        </w:rPr>
      </w:pPr>
    </w:p>
    <w:p w14:paraId="2C94FA57" w14:textId="77777777" w:rsidR="002812D4" w:rsidRPr="00EF0B7B" w:rsidRDefault="002812D4" w:rsidP="002812D4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EF0B7B">
        <w:rPr>
          <w:rFonts w:ascii="Ebrima" w:hAnsi="Ebrima"/>
          <w:b/>
          <w:bCs/>
          <w:sz w:val="20"/>
          <w:szCs w:val="20"/>
        </w:rPr>
        <w:t>Article 3 :</w:t>
      </w:r>
    </w:p>
    <w:p w14:paraId="6A54AF99" w14:textId="77777777" w:rsidR="002812D4" w:rsidRPr="00EF0B7B" w:rsidRDefault="002812D4" w:rsidP="002812D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DE1722C" w14:textId="77777777" w:rsidR="002812D4" w:rsidRPr="00EF0B7B" w:rsidRDefault="002812D4" w:rsidP="002812D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EF0B7B">
        <w:rPr>
          <w:rFonts w:ascii="Ebrima" w:hAnsi="Ebrima"/>
          <w:bCs/>
          <w:sz w:val="20"/>
          <w:szCs w:val="20"/>
        </w:rPr>
        <w:t>Le collège des représentants du personnel est composé de :</w:t>
      </w:r>
    </w:p>
    <w:p w14:paraId="5CE5E9E9" w14:textId="77777777" w:rsidR="002812D4" w:rsidRPr="00EF0B7B" w:rsidRDefault="002812D4" w:rsidP="002812D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tbl>
      <w:tblPr>
        <w:tblW w:w="906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226"/>
        <w:gridCol w:w="2615"/>
      </w:tblGrid>
      <w:tr w:rsidR="002812D4" w:rsidRPr="00EF0B7B" w14:paraId="7D6FB433" w14:textId="77777777" w:rsidTr="0040349E">
        <w:trPr>
          <w:trHeight w:val="447"/>
        </w:trPr>
        <w:tc>
          <w:tcPr>
            <w:tcW w:w="3226" w:type="dxa"/>
            <w:shd w:val="clear" w:color="auto" w:fill="auto"/>
            <w:vAlign w:val="center"/>
          </w:tcPr>
          <w:p w14:paraId="7B4B6702" w14:textId="77777777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  <w:r w:rsidRPr="00EF0B7B">
              <w:rPr>
                <w:rFonts w:ascii="Ebrima" w:hAnsi="Ebrima" w:cstheme="minorHAnsi"/>
                <w:b/>
                <w:bCs/>
                <w:sz w:val="20"/>
                <w:szCs w:val="20"/>
              </w:rPr>
              <w:t>REPRESENTANTS TITULAIRES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6BBAFFD" w14:textId="77777777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  <w:r w:rsidRPr="00EF0B7B">
              <w:rPr>
                <w:rFonts w:ascii="Ebrima" w:hAnsi="Ebrima" w:cstheme="minorHAnsi"/>
                <w:b/>
                <w:bCs/>
                <w:sz w:val="20"/>
                <w:szCs w:val="20"/>
              </w:rPr>
              <w:t>REPRESENTANTS SUPPLEANTS</w:t>
            </w:r>
          </w:p>
        </w:tc>
        <w:tc>
          <w:tcPr>
            <w:tcW w:w="2615" w:type="dxa"/>
            <w:vAlign w:val="center"/>
          </w:tcPr>
          <w:p w14:paraId="395B44EB" w14:textId="77777777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  <w:r w:rsidRPr="00EF0B7B">
              <w:rPr>
                <w:rFonts w:ascii="Ebrima" w:hAnsi="Ebrima" w:cstheme="minorHAnsi"/>
                <w:b/>
                <w:bCs/>
                <w:sz w:val="20"/>
                <w:szCs w:val="20"/>
              </w:rPr>
              <w:t>ORGANISATION SYNDICALE</w:t>
            </w:r>
          </w:p>
        </w:tc>
      </w:tr>
      <w:tr w:rsidR="002812D4" w:rsidRPr="00EF0B7B" w14:paraId="1C419ED4" w14:textId="77777777" w:rsidTr="0040349E">
        <w:trPr>
          <w:trHeight w:val="451"/>
        </w:trPr>
        <w:tc>
          <w:tcPr>
            <w:tcW w:w="3226" w:type="dxa"/>
            <w:shd w:val="clear" w:color="auto" w:fill="auto"/>
            <w:vAlign w:val="center"/>
          </w:tcPr>
          <w:p w14:paraId="40095D2B" w14:textId="66F887CB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14:paraId="60547AE9" w14:textId="1B5D57A8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23FC2C71" w14:textId="4D2EE6E9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2812D4" w:rsidRPr="00EF0B7B" w14:paraId="1B7F3433" w14:textId="77777777" w:rsidTr="0040349E">
        <w:trPr>
          <w:trHeight w:val="451"/>
        </w:trPr>
        <w:tc>
          <w:tcPr>
            <w:tcW w:w="3226" w:type="dxa"/>
            <w:shd w:val="clear" w:color="auto" w:fill="auto"/>
            <w:vAlign w:val="center"/>
          </w:tcPr>
          <w:p w14:paraId="1A36576F" w14:textId="7A8E9664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14:paraId="6F926963" w14:textId="77365603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5EE1E79C" w14:textId="677E66B0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2812D4" w:rsidRPr="00EF0B7B" w14:paraId="49F69084" w14:textId="77777777" w:rsidTr="0040349E">
        <w:trPr>
          <w:trHeight w:val="451"/>
        </w:trPr>
        <w:tc>
          <w:tcPr>
            <w:tcW w:w="3226" w:type="dxa"/>
            <w:shd w:val="clear" w:color="auto" w:fill="auto"/>
            <w:vAlign w:val="center"/>
          </w:tcPr>
          <w:p w14:paraId="4500CA4D" w14:textId="3A48B125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14:paraId="084167D8" w14:textId="01F8A117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503986D6" w14:textId="4B2C6A58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2812D4" w:rsidRPr="00EF0B7B" w14:paraId="1B5104DA" w14:textId="77777777" w:rsidTr="0040349E">
        <w:trPr>
          <w:trHeight w:val="451"/>
        </w:trPr>
        <w:tc>
          <w:tcPr>
            <w:tcW w:w="3226" w:type="dxa"/>
            <w:shd w:val="clear" w:color="auto" w:fill="auto"/>
            <w:vAlign w:val="center"/>
          </w:tcPr>
          <w:p w14:paraId="57B91717" w14:textId="63C020C9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14:paraId="0D8CD8B3" w14:textId="2587BF3C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6F61F06A" w14:textId="11C09E5B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sz w:val="20"/>
                <w:szCs w:val="20"/>
              </w:rPr>
            </w:pPr>
          </w:p>
        </w:tc>
      </w:tr>
      <w:tr w:rsidR="002812D4" w:rsidRPr="00EF0B7B" w14:paraId="0393CF27" w14:textId="77777777" w:rsidTr="0040349E">
        <w:trPr>
          <w:trHeight w:val="451"/>
        </w:trPr>
        <w:tc>
          <w:tcPr>
            <w:tcW w:w="3226" w:type="dxa"/>
            <w:shd w:val="clear" w:color="auto" w:fill="auto"/>
            <w:vAlign w:val="center"/>
          </w:tcPr>
          <w:p w14:paraId="7639D5BD" w14:textId="7D3EA2D3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uto"/>
            <w:vAlign w:val="center"/>
          </w:tcPr>
          <w:p w14:paraId="0A28CC81" w14:textId="64C53993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sz w:val="20"/>
                <w:szCs w:val="20"/>
              </w:rPr>
            </w:pPr>
          </w:p>
        </w:tc>
        <w:tc>
          <w:tcPr>
            <w:tcW w:w="2615" w:type="dxa"/>
            <w:vAlign w:val="center"/>
          </w:tcPr>
          <w:p w14:paraId="5A3A246A" w14:textId="5CB69D81" w:rsidR="002812D4" w:rsidRPr="00EF0B7B" w:rsidRDefault="002812D4" w:rsidP="0040349E">
            <w:pPr>
              <w:spacing w:after="0" w:line="240" w:lineRule="auto"/>
              <w:jc w:val="center"/>
              <w:rPr>
                <w:rFonts w:ascii="Ebrima" w:hAnsi="Ebrima" w:cstheme="minorHAnsi"/>
                <w:sz w:val="20"/>
                <w:szCs w:val="20"/>
              </w:rPr>
            </w:pPr>
          </w:p>
        </w:tc>
      </w:tr>
    </w:tbl>
    <w:p w14:paraId="6BC4B283" w14:textId="77777777" w:rsidR="002812D4" w:rsidRPr="00EF0B7B" w:rsidRDefault="002812D4" w:rsidP="002812D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4012FC4" w14:textId="77777777" w:rsidR="002812D4" w:rsidRPr="00EF0B7B" w:rsidRDefault="002812D4" w:rsidP="002812D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EF0B7B">
        <w:rPr>
          <w:rFonts w:ascii="Ebrima" w:hAnsi="Ebrima"/>
          <w:b/>
          <w:sz w:val="20"/>
          <w:szCs w:val="20"/>
        </w:rPr>
        <w:t>Article 4 :</w:t>
      </w:r>
    </w:p>
    <w:p w14:paraId="6C926CDC" w14:textId="77777777" w:rsidR="002812D4" w:rsidRPr="00EF0B7B" w:rsidRDefault="002812D4" w:rsidP="002812D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48671B19" w14:textId="68EB037C" w:rsidR="002812D4" w:rsidRPr="005065B9" w:rsidRDefault="002812D4" w:rsidP="002812D4">
      <w:p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EF0B7B">
        <w:rPr>
          <w:rFonts w:ascii="Ebrima" w:hAnsi="Ebrima"/>
          <w:bCs/>
          <w:sz w:val="20"/>
          <w:szCs w:val="20"/>
        </w:rPr>
        <w:t>La décision prend effet au 1</w:t>
      </w:r>
      <w:r w:rsidRPr="00EF0B7B">
        <w:rPr>
          <w:rFonts w:ascii="Ebrima" w:hAnsi="Ebrima"/>
          <w:bCs/>
          <w:sz w:val="20"/>
          <w:szCs w:val="20"/>
          <w:vertAlign w:val="superscript"/>
        </w:rPr>
        <w:t>er</w:t>
      </w:r>
      <w:r w:rsidRPr="00EF0B7B">
        <w:rPr>
          <w:rFonts w:ascii="Ebrima" w:hAnsi="Ebrima"/>
          <w:bCs/>
          <w:sz w:val="20"/>
          <w:szCs w:val="20"/>
        </w:rPr>
        <w:t xml:space="preserve"> janvier 2023</w:t>
      </w:r>
      <w:r w:rsidR="006B07EE">
        <w:rPr>
          <w:rFonts w:ascii="Ebrima" w:hAnsi="Ebrima"/>
          <w:bCs/>
          <w:sz w:val="20"/>
          <w:szCs w:val="20"/>
        </w:rPr>
        <w:t xml:space="preserve"> </w:t>
      </w:r>
      <w:r w:rsidR="006B07EE" w:rsidRPr="005065B9">
        <w:rPr>
          <w:rFonts w:ascii="Ebrima" w:hAnsi="Ebrima"/>
          <w:bCs/>
          <w:i/>
          <w:iCs/>
          <w:sz w:val="20"/>
          <w:szCs w:val="20"/>
        </w:rPr>
        <w:t>(pour les CST dont les membres sont élus au</w:t>
      </w:r>
      <w:r w:rsidR="005065B9" w:rsidRPr="005065B9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="006B07EE" w:rsidRPr="005065B9">
        <w:rPr>
          <w:rFonts w:ascii="Ebrima" w:hAnsi="Ebrima"/>
          <w:bCs/>
          <w:i/>
          <w:iCs/>
          <w:sz w:val="20"/>
          <w:szCs w:val="20"/>
        </w:rPr>
        <w:t>8 décembre 2022)</w:t>
      </w:r>
      <w:r w:rsidR="005065B9">
        <w:rPr>
          <w:rFonts w:ascii="Ebrima" w:hAnsi="Ebrima"/>
          <w:bCs/>
          <w:i/>
          <w:iCs/>
          <w:sz w:val="20"/>
          <w:szCs w:val="20"/>
        </w:rPr>
        <w:t xml:space="preserve"> OU au </w:t>
      </w:r>
      <w:r w:rsidR="005065B9" w:rsidRPr="005065B9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="005065B9">
        <w:rPr>
          <w:rFonts w:ascii="Ebrima" w:hAnsi="Ebrima"/>
          <w:bCs/>
          <w:i/>
          <w:iCs/>
          <w:sz w:val="20"/>
          <w:szCs w:val="20"/>
        </w:rPr>
        <w:t xml:space="preserve"> (date d’effet retenue pour une élection tenue après le 8 décembre 2022)</w:t>
      </w:r>
    </w:p>
    <w:p w14:paraId="36876C91" w14:textId="77777777" w:rsidR="002812D4" w:rsidRPr="00EF0B7B" w:rsidRDefault="002812D4" w:rsidP="002812D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000664" w14:textId="77777777" w:rsidR="002812D4" w:rsidRPr="00EF0B7B" w:rsidRDefault="002812D4" w:rsidP="002812D4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EF0B7B">
        <w:rPr>
          <w:rFonts w:ascii="Ebrima" w:hAnsi="Ebrima" w:cs="Arial"/>
          <w:b/>
          <w:color w:val="000000" w:themeColor="text1"/>
          <w:sz w:val="20"/>
          <w:szCs w:val="20"/>
        </w:rPr>
        <w:t>Article 5 :</w:t>
      </w:r>
    </w:p>
    <w:p w14:paraId="34020FC8" w14:textId="77777777" w:rsidR="002812D4" w:rsidRPr="00EF0B7B" w:rsidRDefault="002812D4" w:rsidP="002812D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D1601B" w14:textId="25E2F714" w:rsidR="005065B9" w:rsidRPr="00137D8F" w:rsidRDefault="005065B9" w:rsidP="005065B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Le Directeur 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ou la Directrice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général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(e)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des services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03A6E6E" w14:textId="77777777" w:rsidR="002812D4" w:rsidRPr="00EF0B7B" w:rsidRDefault="002812D4" w:rsidP="002812D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CAB4BA7" w14:textId="36EFF306" w:rsidR="002812D4" w:rsidRPr="00EF0B7B" w:rsidRDefault="005065B9" w:rsidP="002812D4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5065B9">
        <w:rPr>
          <w:rFonts w:ascii="Ebrima" w:hAnsi="Ebrima" w:cs="Arial"/>
          <w:i/>
          <w:iCs/>
          <w:color w:val="7030A0"/>
          <w:sz w:val="20"/>
          <w:szCs w:val="20"/>
        </w:rPr>
        <w:t>Le cas échéant si un comité technique ou un comité social territorial existait auparavant</w:t>
      </w:r>
      <w:r>
        <w:rPr>
          <w:rFonts w:ascii="Ebrima" w:hAnsi="Ebrima" w:cs="Arial"/>
          <w:b/>
          <w:bCs/>
          <w:color w:val="7030A0"/>
          <w:sz w:val="20"/>
          <w:szCs w:val="20"/>
        </w:rPr>
        <w:t xml:space="preserve"> </w:t>
      </w:r>
      <w:r w:rsidR="002812D4" w:rsidRPr="00EF0B7B">
        <w:rPr>
          <w:rFonts w:ascii="Ebrima" w:hAnsi="Ebrima" w:cs="Arial"/>
          <w:b/>
          <w:bCs/>
          <w:color w:val="000000" w:themeColor="text1"/>
          <w:sz w:val="20"/>
          <w:szCs w:val="20"/>
        </w:rPr>
        <w:t>Article 6 :</w:t>
      </w:r>
    </w:p>
    <w:p w14:paraId="12820968" w14:textId="77777777" w:rsidR="002812D4" w:rsidRPr="00EF0B7B" w:rsidRDefault="002812D4" w:rsidP="002812D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1AF960D" w14:textId="1B280540" w:rsidR="002812D4" w:rsidRPr="00EF0B7B" w:rsidRDefault="002812D4" w:rsidP="002812D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EF0B7B">
        <w:rPr>
          <w:rFonts w:ascii="Ebrima" w:hAnsi="Ebrima" w:cs="Arial"/>
          <w:color w:val="000000" w:themeColor="text1"/>
          <w:sz w:val="20"/>
          <w:szCs w:val="20"/>
        </w:rPr>
        <w:t xml:space="preserve">L’arrêté </w:t>
      </w:r>
      <w:r w:rsidR="005065B9" w:rsidRPr="00EF0B7B">
        <w:rPr>
          <w:rFonts w:ascii="Ebrima" w:hAnsi="Ebrima"/>
          <w:bCs/>
          <w:sz w:val="20"/>
          <w:szCs w:val="20"/>
        </w:rPr>
        <w:t xml:space="preserve">n° </w:t>
      </w:r>
      <w:r w:rsidR="005065B9" w:rsidRPr="002812D4">
        <w:rPr>
          <w:rFonts w:ascii="Ebrima" w:hAnsi="Ebrima"/>
          <w:bCs/>
          <w:sz w:val="20"/>
          <w:szCs w:val="20"/>
          <w:highlight w:val="yellow"/>
        </w:rPr>
        <w:t>…</w:t>
      </w:r>
      <w:r w:rsidR="005065B9">
        <w:rPr>
          <w:rFonts w:ascii="Ebrima" w:hAnsi="Ebrima"/>
          <w:bCs/>
          <w:sz w:val="20"/>
          <w:szCs w:val="20"/>
        </w:rPr>
        <w:t xml:space="preserve"> </w:t>
      </w:r>
      <w:r w:rsidR="005065B9" w:rsidRPr="005065B9">
        <w:rPr>
          <w:rFonts w:ascii="Ebrima" w:hAnsi="Ebrima"/>
          <w:bCs/>
          <w:i/>
          <w:iCs/>
          <w:sz w:val="20"/>
          <w:szCs w:val="20"/>
        </w:rPr>
        <w:t>(n° d’ordre)</w:t>
      </w:r>
      <w:r w:rsidR="005065B9" w:rsidRPr="00EF0B7B">
        <w:rPr>
          <w:rFonts w:ascii="Ebrima" w:hAnsi="Ebrima"/>
          <w:bCs/>
          <w:sz w:val="20"/>
          <w:szCs w:val="20"/>
        </w:rPr>
        <w:t xml:space="preserve"> en date du </w:t>
      </w:r>
      <w:r w:rsidR="005065B9" w:rsidRPr="002812D4">
        <w:rPr>
          <w:rFonts w:ascii="Ebrima" w:hAnsi="Ebrima"/>
          <w:bCs/>
          <w:sz w:val="20"/>
          <w:szCs w:val="20"/>
          <w:highlight w:val="yellow"/>
        </w:rPr>
        <w:t>…</w:t>
      </w:r>
      <w:r w:rsidR="005065B9" w:rsidRPr="00EF0B7B">
        <w:rPr>
          <w:rFonts w:ascii="Ebrima" w:hAnsi="Ebrima"/>
          <w:bCs/>
          <w:sz w:val="20"/>
          <w:szCs w:val="20"/>
        </w:rPr>
        <w:t xml:space="preserve"> </w:t>
      </w:r>
      <w:r w:rsidRPr="00EF0B7B">
        <w:rPr>
          <w:rFonts w:ascii="Ebrima" w:hAnsi="Ebrima" w:cs="Arial"/>
          <w:color w:val="000000" w:themeColor="text1"/>
          <w:sz w:val="20"/>
          <w:szCs w:val="20"/>
        </w:rPr>
        <w:t xml:space="preserve">portant composition du comité </w:t>
      </w:r>
      <w:r w:rsidR="005065B9">
        <w:rPr>
          <w:rFonts w:ascii="Ebrima" w:hAnsi="Ebrima" w:cs="Arial"/>
          <w:color w:val="000000" w:themeColor="text1"/>
          <w:sz w:val="20"/>
          <w:szCs w:val="20"/>
        </w:rPr>
        <w:t>technique</w:t>
      </w:r>
      <w:r w:rsidRPr="00EF0B7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5065B9" w:rsidRPr="005065B9">
        <w:rPr>
          <w:rFonts w:ascii="Ebrima" w:hAnsi="Ebrima"/>
          <w:bCs/>
          <w:i/>
          <w:iCs/>
          <w:sz w:val="20"/>
          <w:szCs w:val="20"/>
        </w:rPr>
        <w:t>(pour les CST dont les membres sont élus au 8 décembre 2022)</w:t>
      </w:r>
      <w:r w:rsidR="005065B9">
        <w:rPr>
          <w:rFonts w:ascii="Ebrima" w:hAnsi="Ebrima"/>
          <w:bCs/>
          <w:i/>
          <w:iCs/>
          <w:sz w:val="20"/>
          <w:szCs w:val="20"/>
        </w:rPr>
        <w:t xml:space="preserve"> </w:t>
      </w:r>
      <w:r w:rsidR="005065B9">
        <w:rPr>
          <w:rFonts w:ascii="Ebrima" w:hAnsi="Ebrima"/>
          <w:bCs/>
          <w:i/>
          <w:iCs/>
          <w:sz w:val="20"/>
          <w:szCs w:val="20"/>
        </w:rPr>
        <w:t xml:space="preserve">OU du comité social territorial </w:t>
      </w:r>
      <w:r w:rsidRPr="00EF0B7B">
        <w:rPr>
          <w:rFonts w:ascii="Ebrima" w:hAnsi="Ebrima" w:cs="Arial"/>
          <w:color w:val="000000" w:themeColor="text1"/>
          <w:sz w:val="20"/>
          <w:szCs w:val="20"/>
        </w:rPr>
        <w:t>est abrogé.</w:t>
      </w:r>
    </w:p>
    <w:p w14:paraId="681C3E32" w14:textId="3AC2BEA5" w:rsidR="002812D4" w:rsidRDefault="002812D4" w:rsidP="002812D4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C18883F" w14:textId="342FBD97" w:rsidR="005065B9" w:rsidRDefault="005065B9" w:rsidP="002812D4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689287E" w14:textId="77777777" w:rsidR="005065B9" w:rsidRDefault="005065B9" w:rsidP="002812D4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E8AFD53" w14:textId="77777777" w:rsidR="002812D4" w:rsidRPr="00EF0B7B" w:rsidRDefault="002812D4" w:rsidP="002812D4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EF0B7B">
        <w:rPr>
          <w:rFonts w:ascii="Ebrima" w:hAnsi="Ebrima" w:cs="Arial"/>
          <w:b/>
          <w:color w:val="000000" w:themeColor="text1"/>
          <w:sz w:val="20"/>
          <w:szCs w:val="20"/>
        </w:rPr>
        <w:lastRenderedPageBreak/>
        <w:t>Article 7 :</w:t>
      </w:r>
    </w:p>
    <w:p w14:paraId="552527FA" w14:textId="77777777" w:rsidR="002812D4" w:rsidRPr="00EF0B7B" w:rsidRDefault="002812D4" w:rsidP="002812D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1880B21" w14:textId="2A177863" w:rsidR="005065B9" w:rsidRPr="00137D8F" w:rsidRDefault="005065B9" w:rsidP="005065B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55C24E60" w14:textId="77777777" w:rsidR="002812D4" w:rsidRPr="00EF0B7B" w:rsidRDefault="002812D4" w:rsidP="002812D4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A459CC2" w14:textId="77777777" w:rsidR="002812D4" w:rsidRPr="00EF0B7B" w:rsidRDefault="002812D4" w:rsidP="002812D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EF0B7B">
        <w:rPr>
          <w:rFonts w:ascii="Ebrima" w:hAnsi="Ebrima" w:cs="Arial"/>
          <w:b/>
          <w:color w:val="000000" w:themeColor="text1"/>
          <w:sz w:val="20"/>
          <w:szCs w:val="20"/>
        </w:rPr>
        <w:t>Article 8 :</w:t>
      </w:r>
    </w:p>
    <w:p w14:paraId="7B9B76D2" w14:textId="77777777" w:rsidR="002812D4" w:rsidRPr="00EF0B7B" w:rsidRDefault="002812D4" w:rsidP="002812D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A36C4A0" w14:textId="77777777" w:rsidR="005065B9" w:rsidRPr="00137D8F" w:rsidRDefault="005065B9" w:rsidP="005065B9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2222305A" w14:textId="77777777" w:rsidR="005065B9" w:rsidRPr="00137D8F" w:rsidRDefault="005065B9" w:rsidP="005065B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4A5BAD9" w14:textId="77777777" w:rsidR="005065B9" w:rsidRPr="00137D8F" w:rsidRDefault="005065B9" w:rsidP="005065B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p w14:paraId="7BD4F673" w14:textId="77777777" w:rsidR="002812D4" w:rsidRPr="00EF0B7B" w:rsidRDefault="002812D4" w:rsidP="002812D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3FFA36C" w14:textId="77777777" w:rsidR="002812D4" w:rsidRPr="00EF0B7B" w:rsidRDefault="002812D4" w:rsidP="002812D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2B1DFC55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5065B9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7350F833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 ou de la commune siège de l’établissement public</w:t>
      </w:r>
      <w:r w:rsidR="006B07EE">
        <w:rPr>
          <w:rFonts w:ascii="Ebrima" w:hAnsi="Ebrima" w:cs="Arial"/>
          <w:i/>
          <w:sz w:val="20"/>
          <w:szCs w:val="20"/>
        </w:rPr>
        <w:t xml:space="preserve"> ou de la collectivité territoriale</w:t>
      </w:r>
      <w:r w:rsidRPr="00137D8F">
        <w:rPr>
          <w:rFonts w:ascii="Ebrima" w:hAnsi="Ebrima" w:cs="Arial"/>
          <w:i/>
          <w:sz w:val="20"/>
          <w:szCs w:val="20"/>
        </w:rPr>
        <w:t>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1BBA543" w14:textId="77777777" w:rsidR="007B0DEE" w:rsidRDefault="00A220D7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bookmarkEnd w:id="3"/>
    <w:sectPr w:rsidR="007B0DEE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  <w:footnote w:id="2">
    <w:p w14:paraId="61A64990" w14:textId="5957E93A" w:rsidR="002812D4" w:rsidRPr="006F776E" w:rsidRDefault="002812D4" w:rsidP="002812D4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12D4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065B9"/>
    <w:rsid w:val="00514323"/>
    <w:rsid w:val="00530589"/>
    <w:rsid w:val="00552018"/>
    <w:rsid w:val="00574E83"/>
    <w:rsid w:val="0058158E"/>
    <w:rsid w:val="00596B69"/>
    <w:rsid w:val="005A65BE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B07EE"/>
    <w:rsid w:val="006B2A31"/>
    <w:rsid w:val="006B67E0"/>
    <w:rsid w:val="006D5B3F"/>
    <w:rsid w:val="006F591D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2812D4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25</TotalTime>
  <Pages>3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3</cp:revision>
  <cp:lastPrinted>2020-04-08T06:34:00Z</cp:lastPrinted>
  <dcterms:created xsi:type="dcterms:W3CDTF">2023-01-11T09:47:00Z</dcterms:created>
  <dcterms:modified xsi:type="dcterms:W3CDTF">2023-01-11T10:15:00Z</dcterms:modified>
</cp:coreProperties>
</file>