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4D529FC" w:rsidR="00BA74E6" w:rsidRPr="00F2481D" w:rsidRDefault="001E486C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attribution de la GIPA 2023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62CE1AF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E486C" w:rsidRPr="001E486C">
        <w:rPr>
          <w:rFonts w:ascii="Ebrima" w:hAnsi="Ebrima"/>
          <w:b/>
          <w:iCs/>
          <w:color w:val="000000" w:themeColor="text1"/>
          <w:sz w:val="24"/>
          <w:szCs w:val="24"/>
        </w:rPr>
        <w:t>23</w:t>
      </w:r>
      <w:r w:rsidR="00D340A1" w:rsidRPr="001E486C">
        <w:rPr>
          <w:rFonts w:ascii="Ebrima" w:hAnsi="Ebrima"/>
          <w:b/>
          <w:i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>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48B68AA3" w14:textId="5A7DD19D" w:rsidR="00956FCC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1E486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de l’indemnité de garantie individuelle de pouvoir d’achat (GIPA) </w:t>
      </w:r>
      <w:r w:rsidR="00630280"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5B7BA85E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1E486C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474920C9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</w:t>
      </w:r>
      <w:r w:rsidR="001E486C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3"/>
    <w:p w14:paraId="1A6FBB93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31F706D3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1E486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22A05850" w14:textId="77777777" w:rsidR="001E486C" w:rsidRDefault="001E486C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95DA0EF" w14:textId="4188FE34" w:rsid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Vu </w:t>
      </w:r>
      <w:r w:rsidRPr="001E486C">
        <w:rPr>
          <w:rFonts w:ascii="Ebrima" w:hAnsi="Ebrima"/>
          <w:iCs/>
          <w:sz w:val="20"/>
          <w:szCs w:val="20"/>
        </w:rPr>
        <w:t>la loi n°2009-972 du 3 août 2009 relative à la mobilité et aux parcours professionnels dans la fonction publique</w:t>
      </w:r>
      <w:r>
        <w:rPr>
          <w:rFonts w:ascii="Ebrima" w:hAnsi="Ebrima"/>
          <w:iCs/>
          <w:sz w:val="20"/>
          <w:szCs w:val="20"/>
        </w:rPr>
        <w:t>, notamment son a</w:t>
      </w:r>
      <w:r w:rsidRPr="001E486C">
        <w:rPr>
          <w:rFonts w:ascii="Ebrima" w:hAnsi="Ebrima"/>
          <w:iCs/>
          <w:sz w:val="20"/>
          <w:szCs w:val="20"/>
        </w:rPr>
        <w:t>rticle 41</w:t>
      </w:r>
      <w:r>
        <w:rPr>
          <w:rFonts w:ascii="Ebrima" w:hAnsi="Ebrima"/>
          <w:iCs/>
          <w:sz w:val="20"/>
          <w:szCs w:val="20"/>
        </w:rPr>
        <w:t>,</w:t>
      </w:r>
    </w:p>
    <w:p w14:paraId="1C5DB660" w14:textId="77777777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36B362FB" w14:textId="64C2C7F3" w:rsidR="0044365B" w:rsidRPr="00137D8F" w:rsidRDefault="001E486C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E486C">
        <w:rPr>
          <w:rFonts w:ascii="Ebrima" w:hAnsi="Ebrima"/>
          <w:i/>
          <w:color w:val="7030A0"/>
          <w:sz w:val="20"/>
          <w:szCs w:val="20"/>
        </w:rPr>
        <w:t xml:space="preserve">Le cas échéant </w:t>
      </w:r>
      <w:r w:rsidR="0044365B" w:rsidRPr="00137D8F">
        <w:rPr>
          <w:rFonts w:ascii="Ebrima" w:hAnsi="Ebrima"/>
          <w:i/>
          <w:sz w:val="20"/>
          <w:szCs w:val="20"/>
        </w:rPr>
        <w:t xml:space="preserve">Vu le Décret n°88-145 du 15 février 1988 </w:t>
      </w:r>
      <w:r w:rsidR="00486065">
        <w:rPr>
          <w:rFonts w:ascii="Ebrima" w:hAnsi="Ebrima"/>
          <w:i/>
          <w:sz w:val="20"/>
          <w:szCs w:val="20"/>
        </w:rPr>
        <w:t xml:space="preserve">modifié </w:t>
      </w:r>
      <w:r w:rsidR="0044365B" w:rsidRPr="00137D8F">
        <w:rPr>
          <w:rFonts w:ascii="Ebrima" w:hAnsi="Ebrima"/>
          <w:i/>
          <w:sz w:val="20"/>
          <w:szCs w:val="20"/>
        </w:rPr>
        <w:t xml:space="preserve">relatif aux agents </w:t>
      </w:r>
      <w:r w:rsidR="0017753D">
        <w:rPr>
          <w:rFonts w:ascii="Ebrima" w:hAnsi="Ebrima"/>
          <w:i/>
          <w:sz w:val="20"/>
          <w:szCs w:val="20"/>
        </w:rPr>
        <w:t>contractuels</w:t>
      </w:r>
      <w:r w:rsidR="0044365B" w:rsidRPr="00137D8F">
        <w:rPr>
          <w:rFonts w:ascii="Ebrima" w:hAnsi="Ebrima"/>
          <w:i/>
          <w:sz w:val="20"/>
          <w:szCs w:val="20"/>
        </w:rPr>
        <w:t xml:space="preserve"> de la fonction publique territoriale </w:t>
      </w:r>
      <w:r w:rsidR="0044365B" w:rsidRPr="001E486C">
        <w:rPr>
          <w:rFonts w:ascii="Ebrima" w:hAnsi="Ebrima"/>
          <w:i/>
          <w:color w:val="7030A0"/>
          <w:sz w:val="20"/>
          <w:szCs w:val="20"/>
        </w:rPr>
        <w:t>(lorsque l’arrêté porte sur un agent contractuel)</w:t>
      </w:r>
      <w:r>
        <w:rPr>
          <w:rFonts w:ascii="Ebrima" w:hAnsi="Ebrima"/>
          <w:i/>
          <w:color w:val="7030A0"/>
          <w:sz w:val="20"/>
          <w:szCs w:val="20"/>
        </w:rPr>
        <w:t>,</w:t>
      </w:r>
    </w:p>
    <w:p w14:paraId="1AE90A35" w14:textId="77777777" w:rsidR="00BA74E6" w:rsidRPr="00137D8F" w:rsidRDefault="00BA74E6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939509E" w14:textId="1F7DA7FF" w:rsidR="0044365B" w:rsidRPr="00137D8F" w:rsidRDefault="001E486C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E486C">
        <w:rPr>
          <w:rFonts w:ascii="Ebrima" w:hAnsi="Ebrima"/>
          <w:i/>
          <w:color w:val="7030A0"/>
          <w:sz w:val="20"/>
          <w:szCs w:val="20"/>
        </w:rPr>
        <w:t xml:space="preserve">Le cas échéant </w:t>
      </w:r>
      <w:r w:rsidR="0044365B"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 w:rsidR="00486065">
        <w:rPr>
          <w:rFonts w:ascii="Ebrima" w:hAnsi="Ebrima"/>
          <w:i/>
          <w:sz w:val="20"/>
          <w:szCs w:val="20"/>
        </w:rPr>
        <w:t xml:space="preserve">modifié </w:t>
      </w:r>
      <w:r w:rsidR="0044365B" w:rsidRPr="00137D8F">
        <w:rPr>
          <w:rFonts w:ascii="Ebrima" w:hAnsi="Ebrima"/>
          <w:i/>
          <w:sz w:val="20"/>
          <w:szCs w:val="20"/>
        </w:rPr>
        <w:t xml:space="preserve">portant dispositions statutaires applicables aux fonctionnaires territoriaux nommés dans des emplois permanents à temps non complet </w:t>
      </w:r>
      <w:r w:rsidR="0044365B" w:rsidRPr="001E486C">
        <w:rPr>
          <w:rFonts w:ascii="Ebrima" w:hAnsi="Ebrima"/>
          <w:i/>
          <w:color w:val="7030A0"/>
          <w:sz w:val="20"/>
          <w:szCs w:val="20"/>
        </w:rPr>
        <w:t>(lorsque l’arrêté touche un agent qui exerce sur un poste qui n’est pas créé à 100%)</w:t>
      </w:r>
      <w:r>
        <w:rPr>
          <w:rFonts w:ascii="Ebrima" w:hAnsi="Ebrima"/>
          <w:i/>
          <w:color w:val="7030A0"/>
          <w:sz w:val="20"/>
          <w:szCs w:val="20"/>
        </w:rPr>
        <w:t>,</w:t>
      </w:r>
    </w:p>
    <w:p w14:paraId="0DD85F69" w14:textId="77777777" w:rsidR="00EB20BF" w:rsidRDefault="00EB20BF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</w:p>
    <w:p w14:paraId="2BB412D2" w14:textId="3E7520F3" w:rsid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>Vu le d</w:t>
      </w:r>
      <w:r w:rsidRPr="001E486C">
        <w:rPr>
          <w:rFonts w:ascii="Ebrima" w:hAnsi="Ebrima"/>
          <w:bCs/>
          <w:iCs/>
          <w:sz w:val="20"/>
          <w:szCs w:val="20"/>
        </w:rPr>
        <w:t xml:space="preserve">écret n°2008-539 du 6 juin 2008 modifié </w:t>
      </w:r>
      <w:r w:rsidRPr="001E486C">
        <w:rPr>
          <w:rFonts w:ascii="Ebrima" w:hAnsi="Ebrima"/>
          <w:iCs/>
          <w:sz w:val="20"/>
          <w:szCs w:val="20"/>
        </w:rPr>
        <w:t>relatif à l'instauration d'une indemnité dite de garantie individuelle du pouvoir d'achat</w:t>
      </w:r>
      <w:r>
        <w:rPr>
          <w:rFonts w:ascii="Ebrima" w:hAnsi="Ebrima"/>
          <w:iCs/>
          <w:sz w:val="20"/>
          <w:szCs w:val="20"/>
        </w:rPr>
        <w:t>, notamment son article 5,</w:t>
      </w:r>
    </w:p>
    <w:p w14:paraId="4516D529" w14:textId="77777777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3642CDF8" w14:textId="32A298A3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E486C">
        <w:rPr>
          <w:rFonts w:ascii="Ebrima" w:hAnsi="Ebrima"/>
          <w:i/>
          <w:color w:val="7030A0"/>
          <w:sz w:val="20"/>
          <w:szCs w:val="20"/>
        </w:rPr>
        <w:t>Le cas échéant</w:t>
      </w:r>
      <w:r w:rsidRPr="001E486C">
        <w:rPr>
          <w:rFonts w:ascii="Ebrima" w:hAnsi="Ebrima"/>
          <w:iCs/>
          <w:color w:val="7030A0"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</w:rPr>
        <w:t>Vu le d</w:t>
      </w:r>
      <w:r w:rsidRPr="001E486C">
        <w:rPr>
          <w:rFonts w:ascii="Ebrima" w:hAnsi="Ebrima"/>
          <w:iCs/>
          <w:sz w:val="20"/>
          <w:szCs w:val="20"/>
        </w:rPr>
        <w:t>écret n°2008-964 du 16 septembre 2008 modifié relatif aux modalités de prise en compte dans la retraite additionnelle de la fonction publique de l'indemnité dite de garantie individuelle du pouvoir d'achat</w:t>
      </w:r>
      <w:r>
        <w:rPr>
          <w:rFonts w:ascii="Ebrima" w:hAnsi="Ebrima"/>
          <w:iCs/>
          <w:sz w:val="20"/>
          <w:szCs w:val="20"/>
        </w:rPr>
        <w:t xml:space="preserve"> </w:t>
      </w:r>
      <w:r w:rsidRPr="001E486C">
        <w:rPr>
          <w:rFonts w:ascii="Ebrima" w:hAnsi="Ebrima"/>
          <w:i/>
          <w:color w:val="7030A0"/>
          <w:sz w:val="20"/>
          <w:szCs w:val="20"/>
        </w:rPr>
        <w:t xml:space="preserve">(lorsque l’arrêté </w:t>
      </w:r>
      <w:r>
        <w:rPr>
          <w:rFonts w:ascii="Ebrima" w:hAnsi="Ebrima"/>
          <w:i/>
          <w:color w:val="7030A0"/>
          <w:sz w:val="20"/>
          <w:szCs w:val="20"/>
        </w:rPr>
        <w:t>touche</w:t>
      </w:r>
      <w:r w:rsidRPr="001E486C">
        <w:rPr>
          <w:rFonts w:ascii="Ebrima" w:hAnsi="Ebrima"/>
          <w:i/>
          <w:color w:val="7030A0"/>
          <w:sz w:val="20"/>
          <w:szCs w:val="20"/>
        </w:rPr>
        <w:t xml:space="preserve"> un fonctionnaire rattaché à la CNRACL)</w:t>
      </w:r>
      <w:r>
        <w:rPr>
          <w:rFonts w:ascii="Ebrima" w:hAnsi="Ebrima"/>
          <w:i/>
          <w:color w:val="7030A0"/>
          <w:sz w:val="20"/>
          <w:szCs w:val="20"/>
        </w:rPr>
        <w:t>,</w:t>
      </w:r>
    </w:p>
    <w:p w14:paraId="44B9EC89" w14:textId="77777777" w:rsidR="001E486C" w:rsidRDefault="001E486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</w:p>
    <w:p w14:paraId="018641A7" w14:textId="22C66521" w:rsidR="001E486C" w:rsidRPr="001E486C" w:rsidRDefault="001E486C" w:rsidP="001E486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iCs/>
          <w:sz w:val="20"/>
          <w:szCs w:val="20"/>
        </w:rPr>
      </w:pPr>
      <w:r w:rsidRPr="001E486C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l’arrêté 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n°TFPF2316417A du 11 août 2023 </w:t>
      </w:r>
      <w:r w:rsidRPr="001E486C">
        <w:rPr>
          <w:rFonts w:ascii="Ebrima" w:eastAsiaTheme="minorHAnsi" w:hAnsi="Ebrima" w:cstheme="minorBidi"/>
          <w:iCs/>
          <w:sz w:val="20"/>
          <w:szCs w:val="20"/>
        </w:rPr>
        <w:t>fixant au titre de l'année 2023 les éléments à prendre en compte pour le calcul de l'indemnité dite de garantie individuelle du pouvoir d'achat</w:t>
      </w:r>
      <w:r>
        <w:rPr>
          <w:rFonts w:ascii="Ebrima" w:eastAsiaTheme="minorHAnsi" w:hAnsi="Ebrima" w:cstheme="minorBidi"/>
          <w:iCs/>
          <w:sz w:val="20"/>
          <w:szCs w:val="20"/>
        </w:rPr>
        <w:t>,</w:t>
      </w:r>
    </w:p>
    <w:p w14:paraId="1FEBBEFE" w14:textId="169151AD" w:rsidR="001E486C" w:rsidRPr="001E486C" w:rsidRDefault="001E486C" w:rsidP="001E486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iCs/>
          <w:sz w:val="20"/>
          <w:szCs w:val="20"/>
          <w:lang w:eastAsia="en-US"/>
        </w:rPr>
      </w:pPr>
    </w:p>
    <w:p w14:paraId="5C99CE2B" w14:textId="5EA0D451" w:rsid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E486C">
        <w:rPr>
          <w:rFonts w:ascii="Ebrima" w:hAnsi="Ebrima"/>
          <w:i/>
          <w:color w:val="7030A0"/>
          <w:sz w:val="20"/>
          <w:szCs w:val="20"/>
        </w:rPr>
        <w:lastRenderedPageBreak/>
        <w:t>Pour un fonctionnaire</w:t>
      </w:r>
      <w:r w:rsidRPr="001E486C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1E486C">
        <w:rPr>
          <w:rFonts w:ascii="Ebrima" w:hAnsi="Ebrima"/>
          <w:iCs/>
          <w:sz w:val="20"/>
          <w:szCs w:val="20"/>
        </w:rPr>
        <w:t xml:space="preserve">Considérant que </w:t>
      </w:r>
      <w:r w:rsidRPr="001E486C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l’agent)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iCs/>
          <w:sz w:val="20"/>
          <w:szCs w:val="20"/>
        </w:rPr>
        <w:t xml:space="preserve">en qualité de fonctionnaire détient un grade dont l'indice terminal est inférieur ou égal à </w:t>
      </w:r>
      <w:proofErr w:type="gramStart"/>
      <w:r w:rsidRPr="001E486C">
        <w:rPr>
          <w:rFonts w:ascii="Ebrima" w:hAnsi="Ebrima"/>
          <w:iCs/>
          <w:sz w:val="20"/>
          <w:szCs w:val="20"/>
        </w:rPr>
        <w:t>la</w:t>
      </w:r>
      <w:proofErr w:type="gramEnd"/>
      <w:r w:rsidRPr="001E486C">
        <w:rPr>
          <w:rFonts w:ascii="Ebrima" w:hAnsi="Ebrima"/>
          <w:iCs/>
          <w:sz w:val="20"/>
          <w:szCs w:val="20"/>
        </w:rPr>
        <w:t xml:space="preserve"> hors-échelle B et a été rémunéré sur un emploi public pendant au moins 3 ans pendant la période de référence de 4 ans prise en considération du </w:t>
      </w:r>
      <w:r>
        <w:rPr>
          <w:rFonts w:ascii="Ebrima" w:hAnsi="Ebrima"/>
          <w:iCs/>
          <w:sz w:val="20"/>
          <w:szCs w:val="20"/>
        </w:rPr>
        <w:t>31 décembre 2018</w:t>
      </w:r>
      <w:r w:rsidRPr="001E486C">
        <w:rPr>
          <w:rFonts w:ascii="Ebrima" w:hAnsi="Ebrima"/>
          <w:iCs/>
          <w:sz w:val="20"/>
          <w:szCs w:val="20"/>
        </w:rPr>
        <w:t xml:space="preserve"> au 31</w:t>
      </w:r>
      <w:r>
        <w:rPr>
          <w:rFonts w:ascii="Ebrima" w:hAnsi="Ebrima"/>
          <w:iCs/>
          <w:sz w:val="20"/>
          <w:szCs w:val="20"/>
        </w:rPr>
        <w:t xml:space="preserve"> décembre </w:t>
      </w:r>
      <w:r w:rsidRPr="001E486C">
        <w:rPr>
          <w:rFonts w:ascii="Ebrima" w:hAnsi="Ebrima"/>
          <w:iCs/>
          <w:sz w:val="20"/>
          <w:szCs w:val="20"/>
        </w:rPr>
        <w:t>202</w:t>
      </w:r>
      <w:r>
        <w:rPr>
          <w:rFonts w:ascii="Ebrima" w:hAnsi="Ebrima"/>
          <w:iCs/>
          <w:sz w:val="20"/>
          <w:szCs w:val="20"/>
        </w:rPr>
        <w:t>2</w:t>
      </w:r>
      <w:r w:rsidRPr="001E486C"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</w:rPr>
        <w:t>pour la GIPA 2023</w:t>
      </w:r>
    </w:p>
    <w:p w14:paraId="5CCA2979" w14:textId="77777777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BC139CC" w14:textId="77777777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proofErr w:type="gramStart"/>
      <w:r w:rsidRPr="001E486C">
        <w:rPr>
          <w:rFonts w:ascii="Ebrima" w:hAnsi="Ebrima"/>
          <w:iCs/>
          <w:sz w:val="20"/>
          <w:szCs w:val="20"/>
        </w:rPr>
        <w:t>OU</w:t>
      </w:r>
      <w:proofErr w:type="gramEnd"/>
    </w:p>
    <w:p w14:paraId="5FFDD17D" w14:textId="77777777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</w:p>
    <w:p w14:paraId="275A93EF" w14:textId="60ED6A28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E486C">
        <w:rPr>
          <w:rFonts w:ascii="Ebrima" w:hAnsi="Ebrima"/>
          <w:i/>
          <w:color w:val="7030A0"/>
          <w:sz w:val="20"/>
          <w:szCs w:val="20"/>
        </w:rPr>
        <w:t>Pour un contractuel</w:t>
      </w:r>
      <w:r w:rsidRPr="001E486C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1E486C">
        <w:rPr>
          <w:rFonts w:ascii="Ebrima" w:hAnsi="Ebrima"/>
          <w:iCs/>
          <w:sz w:val="20"/>
          <w:szCs w:val="20"/>
        </w:rPr>
        <w:t xml:space="preserve">Considérant que </w:t>
      </w:r>
      <w:r w:rsidRPr="001E486C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l’agent)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iCs/>
          <w:sz w:val="20"/>
          <w:szCs w:val="20"/>
        </w:rPr>
        <w:t xml:space="preserve">recruté en qualité d'agent contractuel est rémunéré sur la base d'un indice, dont le montant est inférieur ou égal à </w:t>
      </w:r>
      <w:proofErr w:type="gramStart"/>
      <w:r w:rsidRPr="001E486C">
        <w:rPr>
          <w:rFonts w:ascii="Ebrima" w:hAnsi="Ebrima"/>
          <w:iCs/>
          <w:sz w:val="20"/>
          <w:szCs w:val="20"/>
        </w:rPr>
        <w:t>la</w:t>
      </w:r>
      <w:proofErr w:type="gramEnd"/>
      <w:r w:rsidRPr="001E486C">
        <w:rPr>
          <w:rFonts w:ascii="Ebrima" w:hAnsi="Ebrima"/>
          <w:iCs/>
          <w:sz w:val="20"/>
          <w:szCs w:val="20"/>
        </w:rPr>
        <w:t xml:space="preserve"> hors-échelle B, a été employé de manière continue sur la période de 4 ans prise en considération, soit du </w:t>
      </w:r>
      <w:r>
        <w:rPr>
          <w:rFonts w:ascii="Ebrima" w:hAnsi="Ebrima"/>
          <w:iCs/>
          <w:sz w:val="20"/>
          <w:szCs w:val="20"/>
        </w:rPr>
        <w:t>31 décembre 2018</w:t>
      </w:r>
      <w:r w:rsidRPr="001E486C">
        <w:rPr>
          <w:rFonts w:ascii="Ebrima" w:hAnsi="Ebrima"/>
          <w:iCs/>
          <w:sz w:val="20"/>
          <w:szCs w:val="20"/>
        </w:rPr>
        <w:t xml:space="preserve"> au 31</w:t>
      </w:r>
      <w:r>
        <w:rPr>
          <w:rFonts w:ascii="Ebrima" w:hAnsi="Ebrima"/>
          <w:iCs/>
          <w:sz w:val="20"/>
          <w:szCs w:val="20"/>
        </w:rPr>
        <w:t xml:space="preserve"> décembre </w:t>
      </w:r>
      <w:r w:rsidRPr="001E486C">
        <w:rPr>
          <w:rFonts w:ascii="Ebrima" w:hAnsi="Ebrima"/>
          <w:iCs/>
          <w:sz w:val="20"/>
          <w:szCs w:val="20"/>
        </w:rPr>
        <w:t>202</w:t>
      </w:r>
      <w:r>
        <w:rPr>
          <w:rFonts w:ascii="Ebrima" w:hAnsi="Ebrima"/>
          <w:iCs/>
          <w:sz w:val="20"/>
          <w:szCs w:val="20"/>
        </w:rPr>
        <w:t>2</w:t>
      </w:r>
      <w:r w:rsidRPr="001E486C"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</w:rPr>
        <w:t>pour la GIPA 2023</w:t>
      </w:r>
      <w:r w:rsidRPr="001E486C">
        <w:rPr>
          <w:rFonts w:ascii="Ebrima" w:hAnsi="Ebrima"/>
          <w:iCs/>
          <w:sz w:val="20"/>
          <w:szCs w:val="20"/>
        </w:rPr>
        <w:t>, par le même employeur public.</w:t>
      </w:r>
    </w:p>
    <w:p w14:paraId="58EA0466" w14:textId="77777777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78EAB6E" w14:textId="78570B08" w:rsid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E486C">
        <w:rPr>
          <w:rFonts w:ascii="Ebrima" w:hAnsi="Ebrima"/>
          <w:iCs/>
          <w:sz w:val="20"/>
          <w:szCs w:val="20"/>
        </w:rPr>
        <w:t>Considérant</w:t>
      </w:r>
      <w:r w:rsidRPr="001E486C">
        <w:rPr>
          <w:rFonts w:ascii="Ebrima" w:hAnsi="Ebrima"/>
          <w:b/>
          <w:bCs/>
          <w:iCs/>
          <w:sz w:val="20"/>
          <w:szCs w:val="20"/>
        </w:rPr>
        <w:t xml:space="preserve"> </w:t>
      </w:r>
      <w:r w:rsidRPr="001E486C">
        <w:rPr>
          <w:rFonts w:ascii="Ebrima" w:hAnsi="Ebrima"/>
          <w:iCs/>
          <w:sz w:val="20"/>
          <w:szCs w:val="20"/>
        </w:rPr>
        <w:t>que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1E486C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)</w:t>
      </w:r>
      <w:r w:rsidRPr="001E486C"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</w:rPr>
        <w:t>était rémunéré(e) :</w:t>
      </w:r>
    </w:p>
    <w:p w14:paraId="3BCB5ABD" w14:textId="6C525017" w:rsid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E486C">
        <w:rPr>
          <w:rFonts w:ascii="Ebrima" w:hAnsi="Ebrima"/>
          <w:iCs/>
          <w:sz w:val="20"/>
          <w:szCs w:val="20"/>
        </w:rPr>
        <w:t>Au</w:t>
      </w:r>
      <w:r w:rsidRPr="001E486C">
        <w:rPr>
          <w:rFonts w:ascii="Ebrima" w:hAnsi="Ebrima"/>
          <w:iCs/>
          <w:sz w:val="20"/>
          <w:szCs w:val="20"/>
        </w:rPr>
        <w:t xml:space="preserve"> 31 décembre 201</w:t>
      </w:r>
      <w:r>
        <w:rPr>
          <w:rFonts w:ascii="Ebrima" w:hAnsi="Ebrima"/>
          <w:iCs/>
          <w:sz w:val="20"/>
          <w:szCs w:val="20"/>
        </w:rPr>
        <w:t>8</w:t>
      </w:r>
      <w:r w:rsidRPr="001E486C">
        <w:rPr>
          <w:rFonts w:ascii="Ebrima" w:hAnsi="Ebrima"/>
          <w:iCs/>
          <w:sz w:val="20"/>
          <w:szCs w:val="20"/>
        </w:rPr>
        <w:t xml:space="preserve">, </w:t>
      </w:r>
      <w:r>
        <w:rPr>
          <w:rFonts w:ascii="Ebrima" w:hAnsi="Ebrima"/>
          <w:iCs/>
          <w:sz w:val="20"/>
          <w:szCs w:val="20"/>
        </w:rPr>
        <w:t xml:space="preserve">sur la base de l’indice majoré </w:t>
      </w:r>
      <w:r w:rsidRPr="001E486C">
        <w:rPr>
          <w:rFonts w:ascii="Ebrima" w:hAnsi="Ebrima"/>
          <w:iCs/>
          <w:sz w:val="20"/>
          <w:szCs w:val="20"/>
          <w:highlight w:val="yellow"/>
        </w:rPr>
        <w:t>…</w:t>
      </w:r>
    </w:p>
    <w:p w14:paraId="24B7AF53" w14:textId="62879BF8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E486C">
        <w:rPr>
          <w:rFonts w:ascii="Ebrima" w:hAnsi="Ebrima"/>
          <w:iCs/>
          <w:sz w:val="20"/>
          <w:szCs w:val="20"/>
        </w:rPr>
        <w:t>Au</w:t>
      </w:r>
      <w:r w:rsidRPr="001E486C">
        <w:rPr>
          <w:rFonts w:ascii="Ebrima" w:hAnsi="Ebrima"/>
          <w:iCs/>
          <w:sz w:val="20"/>
          <w:szCs w:val="20"/>
        </w:rPr>
        <w:t xml:space="preserve"> 31 décembre 202</w:t>
      </w:r>
      <w:r>
        <w:rPr>
          <w:rFonts w:ascii="Ebrima" w:hAnsi="Ebrima"/>
          <w:iCs/>
          <w:sz w:val="20"/>
          <w:szCs w:val="20"/>
        </w:rPr>
        <w:t xml:space="preserve">2, sur la base de l’indice majoré </w:t>
      </w:r>
      <w:r w:rsidRPr="001E486C">
        <w:rPr>
          <w:rFonts w:ascii="Ebrima" w:hAnsi="Ebrima"/>
          <w:iCs/>
          <w:sz w:val="20"/>
          <w:szCs w:val="20"/>
          <w:highlight w:val="yellow"/>
        </w:rPr>
        <w:t>...</w:t>
      </w:r>
      <w:r w:rsidRPr="001E486C">
        <w:rPr>
          <w:rFonts w:ascii="Ebrima" w:hAnsi="Ebrima"/>
          <w:iCs/>
          <w:sz w:val="20"/>
          <w:szCs w:val="20"/>
        </w:rPr>
        <w:t>,</w:t>
      </w:r>
    </w:p>
    <w:p w14:paraId="35CDB6B4" w14:textId="77777777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6B72472" w14:textId="7E69EC68" w:rsid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E486C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Cs/>
          <w:sz w:val="20"/>
          <w:szCs w:val="20"/>
        </w:rPr>
        <w:t xml:space="preserve">, </w:t>
      </w:r>
      <w:r w:rsidRPr="001E486C">
        <w:rPr>
          <w:rFonts w:ascii="Ebrima" w:hAnsi="Ebrima"/>
          <w:iCs/>
          <w:sz w:val="20"/>
          <w:szCs w:val="20"/>
        </w:rPr>
        <w:t>Considérant</w:t>
      </w:r>
      <w:r>
        <w:rPr>
          <w:rFonts w:ascii="Ebrima" w:hAnsi="Ebrima"/>
          <w:iCs/>
          <w:sz w:val="20"/>
          <w:szCs w:val="20"/>
        </w:rPr>
        <w:t xml:space="preserve"> que</w:t>
      </w:r>
      <w:r w:rsidRPr="001E486C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1E486C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)</w:t>
      </w:r>
      <w:r w:rsidRPr="001E486C"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</w:rPr>
        <w:t>exerce son activité à hauteur de :</w:t>
      </w:r>
    </w:p>
    <w:p w14:paraId="224A92B0" w14:textId="77777777" w:rsid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E70E708" w14:textId="77777777" w:rsidR="001E486C" w:rsidRPr="006722AD" w:rsidRDefault="001E486C" w:rsidP="001E486C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E486C">
        <w:rPr>
          <w:rFonts w:ascii="Ebrima" w:hAnsi="Ebrima"/>
          <w:i/>
          <w:sz w:val="20"/>
          <w:szCs w:val="20"/>
          <w:highlight w:val="yellow"/>
        </w:rPr>
        <w:t>...</w:t>
      </w:r>
      <w:r w:rsidRPr="001E486C">
        <w:rPr>
          <w:rFonts w:ascii="Ebrima" w:hAnsi="Ebrima"/>
          <w:i/>
          <w:sz w:val="20"/>
          <w:szCs w:val="20"/>
        </w:rPr>
        <w:t xml:space="preserve"> % </w:t>
      </w:r>
      <w:r w:rsidRPr="006722AD">
        <w:rPr>
          <w:rFonts w:ascii="Ebrima" w:hAnsi="Ebrima"/>
          <w:i/>
          <w:sz w:val="20"/>
          <w:szCs w:val="20"/>
        </w:rPr>
        <w:t>pour un agent à temps partiel</w:t>
      </w:r>
    </w:p>
    <w:p w14:paraId="5E76D9EC" w14:textId="3412587D" w:rsidR="001E486C" w:rsidRPr="006722AD" w:rsidRDefault="001E486C" w:rsidP="001E486C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E486C">
        <w:rPr>
          <w:rFonts w:ascii="Ebrima" w:hAnsi="Ebrima"/>
          <w:i/>
          <w:sz w:val="20"/>
          <w:szCs w:val="20"/>
          <w:highlight w:val="yellow"/>
        </w:rPr>
        <w:t>...</w:t>
      </w:r>
      <w:r w:rsidRPr="001E486C">
        <w:rPr>
          <w:rFonts w:ascii="Ebrima" w:hAnsi="Ebrima"/>
          <w:i/>
          <w:sz w:val="20"/>
          <w:szCs w:val="20"/>
        </w:rPr>
        <w:t>/35</w:t>
      </w:r>
      <w:r w:rsidRPr="001E486C">
        <w:rPr>
          <w:rFonts w:ascii="Ebrima" w:hAnsi="Ebrima"/>
          <w:i/>
          <w:sz w:val="20"/>
          <w:szCs w:val="20"/>
          <w:vertAlign w:val="superscript"/>
        </w:rPr>
        <w:t>ème</w:t>
      </w:r>
      <w:r w:rsidRPr="006722AD">
        <w:rPr>
          <w:rFonts w:ascii="Ebrima" w:hAnsi="Ebrima"/>
          <w:i/>
          <w:sz w:val="20"/>
          <w:szCs w:val="20"/>
        </w:rPr>
        <w:t xml:space="preserve"> pour un agent à temps non complet</w:t>
      </w:r>
    </w:p>
    <w:p w14:paraId="77EE0BB0" w14:textId="77777777" w:rsid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FE6F008" w14:textId="6B6C936E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proofErr w:type="gramStart"/>
      <w:r w:rsidRPr="001E486C">
        <w:rPr>
          <w:rFonts w:ascii="Ebrima" w:hAnsi="Ebrima"/>
          <w:iCs/>
          <w:sz w:val="20"/>
          <w:szCs w:val="20"/>
        </w:rPr>
        <w:t>au</w:t>
      </w:r>
      <w:proofErr w:type="gramEnd"/>
      <w:r w:rsidRPr="001E486C">
        <w:rPr>
          <w:rFonts w:ascii="Ebrima" w:hAnsi="Ebrima"/>
          <w:iCs/>
          <w:sz w:val="20"/>
          <w:szCs w:val="20"/>
        </w:rPr>
        <w:t xml:space="preserve"> 31 décembre 202</w:t>
      </w:r>
      <w:r>
        <w:rPr>
          <w:rFonts w:ascii="Ebrima" w:hAnsi="Ebrima"/>
          <w:iCs/>
          <w:sz w:val="20"/>
          <w:szCs w:val="20"/>
        </w:rPr>
        <w:t>2</w:t>
      </w:r>
      <w:r w:rsidRPr="001E486C">
        <w:rPr>
          <w:rFonts w:ascii="Ebrima" w:hAnsi="Ebrima"/>
          <w:iCs/>
          <w:sz w:val="20"/>
          <w:szCs w:val="20"/>
        </w:rPr>
        <w:t>.</w:t>
      </w:r>
    </w:p>
    <w:p w14:paraId="2DD2AE96" w14:textId="77777777" w:rsidR="00AE7BCE" w:rsidRDefault="00AE7BCE" w:rsidP="001E486C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4AB0AC75" w14:textId="45482F45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E486C">
        <w:rPr>
          <w:rFonts w:ascii="Ebrima" w:hAnsi="Ebrima"/>
          <w:iCs/>
          <w:sz w:val="20"/>
          <w:szCs w:val="20"/>
        </w:rPr>
        <w:t xml:space="preserve">Considérant que </w:t>
      </w:r>
      <w:r w:rsidR="006722AD" w:rsidRPr="001E486C">
        <w:rPr>
          <w:rFonts w:ascii="Ebrima" w:hAnsi="Ebrima"/>
          <w:iCs/>
          <w:sz w:val="20"/>
          <w:szCs w:val="20"/>
        </w:rPr>
        <w:t>Considérant</w:t>
      </w:r>
      <w:r w:rsidR="006722AD">
        <w:rPr>
          <w:rFonts w:ascii="Ebrima" w:hAnsi="Ebrima"/>
          <w:iCs/>
          <w:sz w:val="20"/>
          <w:szCs w:val="20"/>
        </w:rPr>
        <w:t xml:space="preserve"> que</w:t>
      </w:r>
      <w:r w:rsidR="006722AD" w:rsidRPr="001E486C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Madame ou Monsieur</w:t>
      </w:r>
      <w:r w:rsidR="006722AD"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="006722AD" w:rsidRPr="001E486C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="006722AD"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="006722AD" w:rsidRPr="001E486C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</w:t>
      </w:r>
      <w:r w:rsidR="006722AD">
        <w:rPr>
          <w:rFonts w:ascii="Ebrima" w:hAnsi="Ebrima"/>
          <w:bCs/>
          <w:i/>
          <w:color w:val="000000" w:themeColor="text1"/>
          <w:sz w:val="20"/>
          <w:szCs w:val="20"/>
        </w:rPr>
        <w:t>)</w:t>
      </w:r>
      <w:r w:rsidR="006722AD" w:rsidRPr="001E486C">
        <w:rPr>
          <w:rFonts w:ascii="Ebrima" w:hAnsi="Ebrima"/>
          <w:iCs/>
          <w:sz w:val="20"/>
          <w:szCs w:val="20"/>
        </w:rPr>
        <w:t xml:space="preserve"> </w:t>
      </w:r>
      <w:r w:rsidRPr="001E486C">
        <w:rPr>
          <w:rFonts w:ascii="Ebrima" w:hAnsi="Ebrima"/>
          <w:iCs/>
          <w:sz w:val="20"/>
          <w:szCs w:val="20"/>
        </w:rPr>
        <w:t>remplit les conditions pour bénéficier de la GIPA au titre de l'année 202</w:t>
      </w:r>
      <w:r w:rsidR="006722AD">
        <w:rPr>
          <w:rFonts w:ascii="Ebrima" w:hAnsi="Ebrima"/>
          <w:iCs/>
          <w:sz w:val="20"/>
          <w:szCs w:val="20"/>
        </w:rPr>
        <w:t>3</w:t>
      </w:r>
      <w:r w:rsidRPr="001E486C">
        <w:rPr>
          <w:rFonts w:ascii="Ebrima" w:hAnsi="Ebrima"/>
          <w:iCs/>
          <w:sz w:val="20"/>
          <w:szCs w:val="20"/>
        </w:rPr>
        <w:t>,</w:t>
      </w:r>
    </w:p>
    <w:p w14:paraId="28AB322D" w14:textId="77777777" w:rsidR="001E486C" w:rsidRPr="001E486C" w:rsidRDefault="001E486C" w:rsidP="001E486C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39A37F7D" w14:textId="77777777" w:rsidR="006722AD" w:rsidRDefault="006722AD" w:rsidP="006722AD">
      <w:pPr>
        <w:spacing w:after="0" w:line="240" w:lineRule="auto"/>
        <w:jc w:val="both"/>
        <w:rPr>
          <w:rFonts w:ascii="Ebrima" w:hAnsi="Ebrima" w:cs="Trebuchet MS"/>
          <w:sz w:val="20"/>
          <w:szCs w:val="20"/>
        </w:rPr>
      </w:pPr>
    </w:p>
    <w:p w14:paraId="78B69365" w14:textId="1B196F77" w:rsidR="006722AD" w:rsidRDefault="00940E3F" w:rsidP="006722AD">
      <w:pPr>
        <w:spacing w:after="0" w:line="240" w:lineRule="auto"/>
        <w:jc w:val="both"/>
        <w:rPr>
          <w:rFonts w:ascii="Ebrima" w:hAnsi="Ebrima" w:cs="Trebuchet MS"/>
          <w:sz w:val="20"/>
          <w:szCs w:val="20"/>
        </w:rPr>
      </w:pPr>
      <w:r>
        <w:rPr>
          <w:rFonts w:ascii="Ebrima" w:hAnsi="Ebrima" w:cs="Trebuchet MS"/>
          <w:sz w:val="20"/>
          <w:szCs w:val="20"/>
        </w:rPr>
        <w:t>A</w:t>
      </w:r>
      <w:r w:rsidRPr="00373DAA">
        <w:rPr>
          <w:rFonts w:ascii="Ebrima" w:hAnsi="Ebrima" w:cs="Trebuchet MS"/>
          <w:sz w:val="20"/>
          <w:szCs w:val="20"/>
        </w:rPr>
        <w:t>u titre de l'année 202</w:t>
      </w:r>
      <w:r>
        <w:rPr>
          <w:rFonts w:ascii="Ebrima" w:hAnsi="Ebrima" w:cs="Trebuchet MS"/>
          <w:sz w:val="20"/>
          <w:szCs w:val="20"/>
        </w:rPr>
        <w:t>3</w:t>
      </w:r>
      <w:r>
        <w:rPr>
          <w:rFonts w:ascii="Ebrima" w:hAnsi="Ebrima" w:cs="Trebuchet MS"/>
          <w:sz w:val="20"/>
          <w:szCs w:val="20"/>
        </w:rPr>
        <w:t>, i</w:t>
      </w:r>
      <w:r w:rsidR="006722AD" w:rsidRPr="00373DAA">
        <w:rPr>
          <w:rFonts w:ascii="Ebrima" w:hAnsi="Ebrima" w:cs="Trebuchet MS"/>
          <w:sz w:val="20"/>
          <w:szCs w:val="20"/>
        </w:rPr>
        <w:t xml:space="preserve">l est attribué une indemnité dite de </w:t>
      </w:r>
      <w:r w:rsidR="006722AD">
        <w:rPr>
          <w:rFonts w:ascii="Ebrima" w:hAnsi="Ebrima" w:cs="Trebuchet MS"/>
          <w:sz w:val="20"/>
          <w:szCs w:val="20"/>
        </w:rPr>
        <w:t>g</w:t>
      </w:r>
      <w:r w:rsidR="006722AD" w:rsidRPr="00373DAA">
        <w:rPr>
          <w:rFonts w:ascii="Ebrima" w:hAnsi="Ebrima" w:cs="Trebuchet MS"/>
          <w:sz w:val="20"/>
          <w:szCs w:val="20"/>
        </w:rPr>
        <w:t xml:space="preserve">arantie individuelle du pouvoir d'achat à </w:t>
      </w:r>
      <w:r w:rsidR="006722AD" w:rsidRPr="001E486C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="006722AD"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="006722AD" w:rsidRPr="001E486C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="006722AD" w:rsidRPr="001E486C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="006722AD" w:rsidRPr="001E486C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</w:t>
      </w:r>
      <w:r w:rsidR="006722AD">
        <w:rPr>
          <w:rFonts w:ascii="Ebrima" w:hAnsi="Ebrima"/>
          <w:bCs/>
          <w:i/>
          <w:color w:val="000000" w:themeColor="text1"/>
          <w:sz w:val="20"/>
          <w:szCs w:val="20"/>
        </w:rPr>
        <w:t>)</w:t>
      </w:r>
      <w:r w:rsidR="006722AD">
        <w:rPr>
          <w:rFonts w:ascii="Ebrima" w:hAnsi="Ebrima"/>
          <w:iCs/>
          <w:sz w:val="20"/>
          <w:szCs w:val="20"/>
        </w:rPr>
        <w:t xml:space="preserve">, </w:t>
      </w:r>
      <w:r w:rsidR="006722AD" w:rsidRPr="006722AD">
        <w:rPr>
          <w:rFonts w:ascii="Ebrima" w:hAnsi="Ebrima"/>
          <w:iCs/>
          <w:sz w:val="20"/>
          <w:szCs w:val="20"/>
          <w:highlight w:val="yellow"/>
        </w:rPr>
        <w:t>…</w:t>
      </w:r>
      <w:r w:rsidR="006722AD">
        <w:rPr>
          <w:rFonts w:ascii="Ebrima" w:hAnsi="Ebrima"/>
          <w:iCs/>
          <w:sz w:val="20"/>
          <w:szCs w:val="20"/>
        </w:rPr>
        <w:t xml:space="preserve"> </w:t>
      </w:r>
      <w:r w:rsidR="006722AD" w:rsidRPr="00373DAA">
        <w:rPr>
          <w:rFonts w:ascii="Ebrima" w:hAnsi="Ebrima" w:cs="Trebuchet MS"/>
          <w:sz w:val="20"/>
          <w:szCs w:val="20"/>
        </w:rPr>
        <w:t>(grade)</w:t>
      </w:r>
      <w:r w:rsidR="006722AD">
        <w:rPr>
          <w:rFonts w:ascii="Ebrima" w:hAnsi="Ebrima" w:cs="Trebuchet MS"/>
          <w:sz w:val="20"/>
          <w:szCs w:val="20"/>
        </w:rPr>
        <w:t xml:space="preserve"> </w:t>
      </w:r>
      <w:r w:rsidR="006722AD" w:rsidRPr="006722AD">
        <w:rPr>
          <w:rFonts w:ascii="Ebrima" w:hAnsi="Ebrima" w:cs="Trebuchet MS"/>
          <w:i/>
          <w:iCs/>
          <w:sz w:val="20"/>
          <w:szCs w:val="20"/>
        </w:rPr>
        <w:t>titulaire ou contractuel</w:t>
      </w:r>
      <w:r w:rsidR="006722AD" w:rsidRPr="00373DAA">
        <w:rPr>
          <w:rFonts w:ascii="Ebrima" w:hAnsi="Ebrima" w:cs="Trebuchet MS"/>
          <w:sz w:val="20"/>
          <w:szCs w:val="20"/>
        </w:rPr>
        <w:t>,</w:t>
      </w:r>
      <w:r w:rsidR="006722AD">
        <w:rPr>
          <w:rFonts w:ascii="Ebrima" w:hAnsi="Ebrima" w:cs="Trebuchet MS"/>
          <w:sz w:val="20"/>
          <w:szCs w:val="20"/>
        </w:rPr>
        <w:t xml:space="preserve"> </w:t>
      </w:r>
      <w:r w:rsidR="006722AD" w:rsidRPr="000B7CCB">
        <w:rPr>
          <w:rFonts w:ascii="Ebrima" w:hAnsi="Ebrima" w:cs="Trebuchet MS"/>
          <w:i/>
          <w:iCs/>
          <w:sz w:val="20"/>
          <w:szCs w:val="20"/>
        </w:rPr>
        <w:t>rémunéré</w:t>
      </w:r>
      <w:r w:rsidR="000B7CCB" w:rsidRPr="000B7CCB">
        <w:rPr>
          <w:rFonts w:ascii="Ebrima" w:hAnsi="Ebrima" w:cs="Trebuchet MS"/>
          <w:i/>
          <w:iCs/>
          <w:sz w:val="20"/>
          <w:szCs w:val="20"/>
        </w:rPr>
        <w:t>(e)</w:t>
      </w:r>
      <w:r w:rsidR="006722AD">
        <w:rPr>
          <w:rFonts w:ascii="Ebrima" w:hAnsi="Ebrima" w:cs="Trebuchet MS"/>
          <w:sz w:val="20"/>
          <w:szCs w:val="20"/>
        </w:rPr>
        <w:t xml:space="preserve"> à l’indice brut </w:t>
      </w:r>
      <w:r w:rsidR="006722AD" w:rsidRPr="006722AD">
        <w:rPr>
          <w:rFonts w:ascii="Ebrima" w:hAnsi="Ebrima" w:cs="Trebuchet MS"/>
          <w:sz w:val="20"/>
          <w:szCs w:val="20"/>
          <w:highlight w:val="yellow"/>
        </w:rPr>
        <w:t>…</w:t>
      </w:r>
      <w:r w:rsidR="006722AD">
        <w:rPr>
          <w:rFonts w:ascii="Ebrima" w:hAnsi="Ebrima" w:cs="Trebuchet MS"/>
          <w:sz w:val="20"/>
          <w:szCs w:val="20"/>
        </w:rPr>
        <w:t>,</w:t>
      </w:r>
      <w:r>
        <w:rPr>
          <w:rFonts w:ascii="Ebrima" w:hAnsi="Ebrima" w:cs="Trebuchet MS"/>
          <w:sz w:val="20"/>
          <w:szCs w:val="20"/>
        </w:rPr>
        <w:t xml:space="preserve"> et l’</w:t>
      </w:r>
      <w:r w:rsidR="006722AD">
        <w:rPr>
          <w:rFonts w:ascii="Ebrima" w:hAnsi="Ebrima" w:cs="Trebuchet MS"/>
          <w:sz w:val="20"/>
          <w:szCs w:val="20"/>
        </w:rPr>
        <w:t xml:space="preserve">indice majoré </w:t>
      </w:r>
      <w:r w:rsidR="006722AD" w:rsidRPr="006722AD">
        <w:rPr>
          <w:rFonts w:ascii="Ebrima" w:hAnsi="Ebrima" w:cs="Trebuchet MS"/>
          <w:sz w:val="20"/>
          <w:szCs w:val="20"/>
          <w:highlight w:val="yellow"/>
        </w:rPr>
        <w:t>…</w:t>
      </w:r>
      <w:r w:rsidR="006722AD">
        <w:rPr>
          <w:rFonts w:ascii="Ebrima" w:hAnsi="Ebrima" w:cs="Trebuchet MS"/>
          <w:sz w:val="20"/>
          <w:szCs w:val="20"/>
        </w:rPr>
        <w:t xml:space="preserve">, </w:t>
      </w:r>
    </w:p>
    <w:p w14:paraId="31A37EF5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2ABA2EBF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6722AD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30FF121A" w:rsidR="007B0DEE" w:rsidRDefault="006722AD" w:rsidP="00805D85">
      <w:pPr>
        <w:spacing w:after="0" w:line="240" w:lineRule="auto"/>
        <w:jc w:val="both"/>
        <w:rPr>
          <w:rFonts w:ascii="Ebrima" w:hAnsi="Ebrima" w:cs="Trebuchet MS"/>
          <w:sz w:val="20"/>
          <w:szCs w:val="20"/>
        </w:rPr>
      </w:pPr>
      <w:r>
        <w:rPr>
          <w:rFonts w:ascii="Ebrima" w:hAnsi="Ebrima" w:cs="Trebuchet MS"/>
          <w:sz w:val="20"/>
          <w:szCs w:val="20"/>
        </w:rPr>
        <w:t>Le montant de l’</w:t>
      </w:r>
      <w:r w:rsidRPr="00373DAA">
        <w:rPr>
          <w:rFonts w:ascii="Ebrima" w:hAnsi="Ebrima" w:cs="Trebuchet MS"/>
          <w:sz w:val="20"/>
          <w:szCs w:val="20"/>
        </w:rPr>
        <w:t xml:space="preserve">indemnité dite de </w:t>
      </w:r>
      <w:r>
        <w:rPr>
          <w:rFonts w:ascii="Ebrima" w:hAnsi="Ebrima" w:cs="Trebuchet MS"/>
          <w:sz w:val="20"/>
          <w:szCs w:val="20"/>
        </w:rPr>
        <w:t>g</w:t>
      </w:r>
      <w:r w:rsidRPr="00373DAA">
        <w:rPr>
          <w:rFonts w:ascii="Ebrima" w:hAnsi="Ebrima" w:cs="Trebuchet MS"/>
          <w:sz w:val="20"/>
          <w:szCs w:val="20"/>
        </w:rPr>
        <w:t xml:space="preserve">arantie individuelle du pouvoir d'achat </w:t>
      </w:r>
      <w:r>
        <w:rPr>
          <w:rFonts w:ascii="Ebrima" w:hAnsi="Ebrima" w:cs="Trebuchet MS"/>
          <w:sz w:val="20"/>
          <w:szCs w:val="20"/>
        </w:rPr>
        <w:t xml:space="preserve">est </w:t>
      </w:r>
      <w:proofErr w:type="gramStart"/>
      <w:r>
        <w:rPr>
          <w:rFonts w:ascii="Ebrima" w:hAnsi="Ebrima" w:cs="Trebuchet MS"/>
          <w:sz w:val="20"/>
          <w:szCs w:val="20"/>
        </w:rPr>
        <w:t>fixée</w:t>
      </w:r>
      <w:proofErr w:type="gramEnd"/>
      <w:r>
        <w:rPr>
          <w:rFonts w:ascii="Ebrima" w:hAnsi="Ebrima" w:cs="Trebuchet MS"/>
          <w:sz w:val="20"/>
          <w:szCs w:val="20"/>
        </w:rPr>
        <w:t xml:space="preserve"> à</w:t>
      </w:r>
      <w:r w:rsidRPr="00373DAA">
        <w:rPr>
          <w:rFonts w:ascii="Ebrima" w:hAnsi="Ebrima" w:cs="Trebuchet MS"/>
          <w:sz w:val="20"/>
          <w:szCs w:val="20"/>
        </w:rPr>
        <w:t xml:space="preserve"> </w:t>
      </w:r>
      <w:r w:rsidRPr="00FA4DE8">
        <w:rPr>
          <w:rFonts w:ascii="Ebrima" w:hAnsi="Ebrima" w:cs="Trebuchet MS"/>
          <w:sz w:val="20"/>
          <w:szCs w:val="20"/>
          <w:highlight w:val="yellow"/>
        </w:rPr>
        <w:t>...</w:t>
      </w:r>
      <w:r>
        <w:rPr>
          <w:rFonts w:ascii="Ebrima" w:hAnsi="Ebrima" w:cs="Trebuchet MS"/>
          <w:sz w:val="20"/>
          <w:szCs w:val="20"/>
        </w:rPr>
        <w:t xml:space="preserve"> </w:t>
      </w:r>
      <w:r w:rsidRPr="00373DAA">
        <w:rPr>
          <w:rFonts w:ascii="Ebrima" w:hAnsi="Ebrima" w:cs="Trebuchet MS"/>
          <w:sz w:val="20"/>
          <w:szCs w:val="20"/>
        </w:rPr>
        <w:t>euros brut</w:t>
      </w:r>
      <w:r>
        <w:rPr>
          <w:rFonts w:ascii="Ebrima" w:hAnsi="Ebrima" w:cs="Trebuchet MS"/>
          <w:sz w:val="20"/>
          <w:szCs w:val="20"/>
        </w:rPr>
        <w:t>s</w:t>
      </w:r>
      <w:r>
        <w:rPr>
          <w:rFonts w:ascii="Ebrima" w:hAnsi="Ebrima" w:cs="Trebuchet MS"/>
          <w:sz w:val="20"/>
          <w:szCs w:val="20"/>
        </w:rPr>
        <w:t>.</w:t>
      </w:r>
    </w:p>
    <w:p w14:paraId="21221DB2" w14:textId="77777777" w:rsidR="006722AD" w:rsidRPr="00137D8F" w:rsidRDefault="006722AD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1064AA0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B7CCB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7931427C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0B7CCB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695C883B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D45284" w14:textId="77777777" w:rsidR="00956FCC" w:rsidRDefault="00956FC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5E400B9" w14:textId="77777777" w:rsidR="000B7CCB" w:rsidRPr="00137D8F" w:rsidRDefault="000B7CC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568A5806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B7CC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75008FE9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 siège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de l’établissement public</w:t>
      </w:r>
      <w:r w:rsidR="000B7CCB">
        <w:rPr>
          <w:rFonts w:ascii="Ebrima" w:hAnsi="Ebrima" w:cs="Arial"/>
          <w:i/>
          <w:sz w:val="20"/>
          <w:szCs w:val="20"/>
        </w:rPr>
        <w:t xml:space="preserve"> ou de la collectivité territoriale</w:t>
      </w:r>
      <w:r w:rsidRPr="00137D8F">
        <w:rPr>
          <w:rFonts w:ascii="Ebrima" w:hAnsi="Ebrima" w:cs="Arial"/>
          <w:i/>
          <w:sz w:val="20"/>
          <w:szCs w:val="20"/>
        </w:rPr>
        <w:t>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724"/>
    <w:multiLevelType w:val="hybridMultilevel"/>
    <w:tmpl w:val="ADA2C78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A6779"/>
    <w:multiLevelType w:val="hybridMultilevel"/>
    <w:tmpl w:val="BA0E20C8"/>
    <w:lvl w:ilvl="0" w:tplc="D13200F4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0"/>
  </w:num>
  <w:num w:numId="2" w16cid:durableId="886457176">
    <w:abstractNumId w:val="11"/>
  </w:num>
  <w:num w:numId="3" w16cid:durableId="184057295">
    <w:abstractNumId w:val="3"/>
  </w:num>
  <w:num w:numId="4" w16cid:durableId="391199816">
    <w:abstractNumId w:val="9"/>
  </w:num>
  <w:num w:numId="5" w16cid:durableId="1880125342">
    <w:abstractNumId w:val="6"/>
  </w:num>
  <w:num w:numId="6" w16cid:durableId="1950821374">
    <w:abstractNumId w:val="1"/>
  </w:num>
  <w:num w:numId="7" w16cid:durableId="667942933">
    <w:abstractNumId w:val="12"/>
  </w:num>
  <w:num w:numId="8" w16cid:durableId="1422753308">
    <w:abstractNumId w:val="8"/>
  </w:num>
  <w:num w:numId="9" w16cid:durableId="1121145426">
    <w:abstractNumId w:val="7"/>
  </w:num>
  <w:num w:numId="10" w16cid:durableId="1298072222">
    <w:abstractNumId w:val="2"/>
  </w:num>
  <w:num w:numId="11" w16cid:durableId="867567061">
    <w:abstractNumId w:val="13"/>
  </w:num>
  <w:num w:numId="12" w16cid:durableId="707725005">
    <w:abstractNumId w:val="5"/>
  </w:num>
  <w:num w:numId="13" w16cid:durableId="493490043">
    <w:abstractNumId w:val="0"/>
  </w:num>
  <w:num w:numId="14" w16cid:durableId="560287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B7CCB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486C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722AD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77A9E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0E3F"/>
    <w:rsid w:val="009472DF"/>
    <w:rsid w:val="00956FCC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1E4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32</TotalTime>
  <Pages>3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2023-08-22T09:27:00Z</dcterms:created>
  <dcterms:modified xsi:type="dcterms:W3CDTF">2023-08-22T10:04:00Z</dcterms:modified>
</cp:coreProperties>
</file>