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D253C" w14:textId="77777777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03BA6A48" w14:textId="11DFF14F" w:rsidR="00BA74E6" w:rsidRPr="00F2481D" w:rsidRDefault="004E2FEE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Portant </w:t>
      </w:r>
      <w:r w:rsidR="002420E1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attribution </w:t>
      </w: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d’un congé parental à un agent contractuel</w:t>
      </w:r>
    </w:p>
    <w:p w14:paraId="218C0CD2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14D4A4C4" w14:textId="77777777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3CC1A9D4" w14:textId="7777777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2C669EFC" w14:textId="77777777" w:rsidR="004E2FEE" w:rsidRPr="00137D8F" w:rsidRDefault="004E2FEE" w:rsidP="004E2FEE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77EDFB71" w14:textId="77777777" w:rsidR="004E2FEE" w:rsidRPr="00137D8F" w:rsidRDefault="004E2FEE" w:rsidP="004E2FEE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7FD40C57" w14:textId="77777777" w:rsidR="004E2FEE" w:rsidRPr="00137D8F" w:rsidRDefault="004E2FEE" w:rsidP="004E2FEE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04EA7433" w14:textId="77777777" w:rsidR="004E2FEE" w:rsidRPr="00137D8F" w:rsidRDefault="004E2FEE" w:rsidP="004E2FEE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1A5C700E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674385ED" w14:textId="77777777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87AFC" w:rsidRPr="00141BCB">
        <w:rPr>
          <w:rFonts w:ascii="Ebrima" w:hAnsi="Ebrima"/>
          <w:b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</w:t>
      </w:r>
      <w:r w:rsidR="00787AFC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787AFC" w:rsidRPr="00787AFC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p w14:paraId="6311E3C2" w14:textId="2932C227" w:rsidR="004E2FEE" w:rsidRDefault="00A976D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portant</w:t>
      </w:r>
      <w:proofErr w:type="gramEnd"/>
      <w:r w:rsidR="003F4DF9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2420E1">
        <w:rPr>
          <w:rFonts w:ascii="Ebrima" w:hAnsi="Ebrima"/>
          <w:b/>
          <w:bCs/>
          <w:color w:val="000000" w:themeColor="text1"/>
          <w:sz w:val="24"/>
          <w:szCs w:val="24"/>
        </w:rPr>
        <w:t>attribution</w:t>
      </w:r>
      <w:r w:rsidR="003F4DF9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d’un congé parental </w:t>
      </w:r>
    </w:p>
    <w:p w14:paraId="0E203F0A" w14:textId="77777777" w:rsidR="004E2FEE" w:rsidRPr="00137D8F" w:rsidRDefault="004E2FEE" w:rsidP="004E2FEE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à</w:t>
      </w:r>
      <w:proofErr w:type="gramEnd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486065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(prénom </w:t>
      </w:r>
      <w:r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AC253C3" w14:textId="77777777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2C141963" w14:textId="77777777" w:rsidR="00630280" w:rsidRPr="00137D8F" w:rsidRDefault="00630280" w:rsidP="00805D85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1A1EB1A0" w14:textId="77777777" w:rsidR="00271AEC" w:rsidRPr="00137D8F" w:rsidRDefault="00271AEC" w:rsidP="002C79EC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37D8F">
        <w:rPr>
          <w:rFonts w:ascii="Ebrima" w:hAnsi="Ebrima" w:cs="Arial"/>
          <w:i/>
          <w:sz w:val="20"/>
          <w:szCs w:val="20"/>
        </w:rPr>
        <w:t>-Présidente</w:t>
      </w:r>
      <w:r w:rsidRPr="00137D8F">
        <w:rPr>
          <w:rFonts w:ascii="Ebrima" w:hAnsi="Ebrima" w:cs="Arial"/>
          <w:i/>
          <w:sz w:val="20"/>
          <w:szCs w:val="20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(nom de la commune ou de l’établissement public sauf si vous inscrivez ce nom en haut à gauche),</w:t>
      </w:r>
    </w:p>
    <w:p w14:paraId="2691059E" w14:textId="77777777" w:rsidR="00EB20BF" w:rsidRPr="00137D8F" w:rsidRDefault="00EB20BF" w:rsidP="002C79EC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30B48B4" w14:textId="43AA0E8D" w:rsidR="004E2FEE" w:rsidRPr="00137D8F" w:rsidRDefault="004E2FEE" w:rsidP="002C79EC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bookmarkStart w:id="0" w:name="_Hlk106293898"/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7624DA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>
        <w:rPr>
          <w:rFonts w:ascii="Ebrima" w:hAnsi="Ebrima"/>
          <w:bCs/>
          <w:sz w:val="20"/>
          <w:szCs w:val="20"/>
        </w:rPr>
        <w:t>,</w:t>
      </w:r>
    </w:p>
    <w:bookmarkEnd w:id="0"/>
    <w:p w14:paraId="7401CFB6" w14:textId="77777777" w:rsidR="00EB20BF" w:rsidRDefault="00EB20BF" w:rsidP="002C79EC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4D714396" w14:textId="0E61A10B" w:rsidR="004E2FEE" w:rsidRPr="00137D8F" w:rsidRDefault="004E2FEE" w:rsidP="002C79EC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bookmarkStart w:id="1" w:name="_Hlk106293920"/>
      <w:r>
        <w:rPr>
          <w:rFonts w:ascii="Ebrima" w:hAnsi="Ebrima"/>
          <w:bCs/>
          <w:sz w:val="20"/>
          <w:szCs w:val="20"/>
        </w:rPr>
        <w:t xml:space="preserve">Vu le Code général de la fonction publique, notamment ses articles </w:t>
      </w:r>
      <w:r w:rsidRPr="004E2FEE">
        <w:rPr>
          <w:rFonts w:ascii="Ebrima" w:hAnsi="Ebrima" w:cs="Calibri"/>
          <w:sz w:val="20"/>
          <w:szCs w:val="20"/>
        </w:rPr>
        <w:t>L515-1 à L515-9 et L515-11</w:t>
      </w:r>
      <w:r>
        <w:rPr>
          <w:rFonts w:ascii="Ebrima" w:hAnsi="Ebrima"/>
          <w:bCs/>
          <w:sz w:val="20"/>
          <w:szCs w:val="20"/>
        </w:rPr>
        <w:t xml:space="preserve">, </w:t>
      </w:r>
    </w:p>
    <w:bookmarkEnd w:id="1"/>
    <w:p w14:paraId="5EF08D80" w14:textId="77777777" w:rsidR="004E2FEE" w:rsidRPr="00137D8F" w:rsidRDefault="004E2FEE" w:rsidP="002C79EC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4C2D1AED" w14:textId="6D85260C" w:rsidR="00FA7088" w:rsidRDefault="00FA7088" w:rsidP="002C79EC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FA7088">
        <w:rPr>
          <w:rFonts w:ascii="Ebrima" w:hAnsi="Ebrima"/>
          <w:bCs/>
          <w:sz w:val="20"/>
          <w:szCs w:val="20"/>
        </w:rPr>
        <w:t>Vu le décret n°88-145 du 15 février 1988 modifié relatif aux agents contractuels de la fonction publique territoriale</w:t>
      </w:r>
      <w:r w:rsidR="004E2FEE">
        <w:rPr>
          <w:rFonts w:ascii="Ebrima" w:hAnsi="Ebrima"/>
          <w:bCs/>
          <w:sz w:val="20"/>
          <w:szCs w:val="20"/>
        </w:rPr>
        <w:t>, notamment ses articles 14,30, 33 et 34,</w:t>
      </w:r>
    </w:p>
    <w:p w14:paraId="7EBCF83E" w14:textId="77777777" w:rsidR="003203DF" w:rsidRDefault="003203DF" w:rsidP="002C79EC">
      <w:pPr>
        <w:spacing w:after="0" w:line="240" w:lineRule="auto"/>
        <w:jc w:val="both"/>
        <w:rPr>
          <w:rFonts w:ascii="Ebrima" w:hAnsi="Ebrima"/>
          <w:sz w:val="20"/>
          <w:szCs w:val="24"/>
        </w:rPr>
      </w:pPr>
    </w:p>
    <w:p w14:paraId="6A184BBA" w14:textId="4FB8E64D" w:rsidR="00911356" w:rsidRDefault="00911356" w:rsidP="002C79EC">
      <w:pPr>
        <w:spacing w:after="0" w:line="240" w:lineRule="auto"/>
        <w:jc w:val="both"/>
        <w:rPr>
          <w:rFonts w:ascii="Ebrima" w:hAnsi="Ebrima"/>
          <w:sz w:val="20"/>
          <w:szCs w:val="24"/>
        </w:rPr>
      </w:pPr>
      <w:r w:rsidRPr="00911356">
        <w:rPr>
          <w:rFonts w:ascii="Ebrima" w:hAnsi="Ebrima"/>
          <w:i/>
          <w:iCs/>
          <w:color w:val="7030A0"/>
          <w:sz w:val="20"/>
          <w:szCs w:val="24"/>
        </w:rPr>
        <w:t>(Le cas échéant)</w:t>
      </w:r>
      <w:r>
        <w:rPr>
          <w:rFonts w:ascii="Ebrima" w:hAnsi="Ebrima"/>
          <w:sz w:val="20"/>
          <w:szCs w:val="24"/>
        </w:rPr>
        <w:t xml:space="preserve"> Vu l’arrêté n°</w:t>
      </w:r>
      <w:r w:rsidRPr="00911356">
        <w:rPr>
          <w:rFonts w:ascii="Ebrima" w:hAnsi="Ebrima"/>
          <w:sz w:val="20"/>
          <w:szCs w:val="24"/>
          <w:highlight w:val="yellow"/>
        </w:rPr>
        <w:t>…</w:t>
      </w:r>
      <w:r>
        <w:rPr>
          <w:rFonts w:ascii="Ebrima" w:hAnsi="Ebrima"/>
          <w:sz w:val="20"/>
          <w:szCs w:val="24"/>
        </w:rPr>
        <w:t xml:space="preserve"> en date du </w:t>
      </w:r>
      <w:r w:rsidRPr="00911356">
        <w:rPr>
          <w:rFonts w:ascii="Ebrima" w:hAnsi="Ebrima"/>
          <w:sz w:val="20"/>
          <w:szCs w:val="24"/>
          <w:highlight w:val="yellow"/>
        </w:rPr>
        <w:t>…</w:t>
      </w:r>
      <w:r>
        <w:rPr>
          <w:rFonts w:ascii="Ebrima" w:hAnsi="Ebrima"/>
          <w:sz w:val="20"/>
          <w:szCs w:val="24"/>
        </w:rPr>
        <w:t xml:space="preserve"> portant octroi d’un </w:t>
      </w:r>
      <w:r w:rsidRPr="00911356">
        <w:rPr>
          <w:rFonts w:ascii="Ebrima" w:hAnsi="Ebrima"/>
          <w:i/>
          <w:iCs/>
          <w:sz w:val="20"/>
          <w:szCs w:val="24"/>
        </w:rPr>
        <w:t xml:space="preserve">congé de maternité, </w:t>
      </w:r>
      <w:r w:rsidR="002C79EC">
        <w:rPr>
          <w:rFonts w:ascii="Ebrima" w:hAnsi="Ebrima"/>
          <w:i/>
          <w:iCs/>
          <w:sz w:val="20"/>
          <w:szCs w:val="24"/>
        </w:rPr>
        <w:t>ou d’</w:t>
      </w:r>
      <w:r w:rsidRPr="00911356">
        <w:rPr>
          <w:rFonts w:ascii="Ebrima" w:hAnsi="Ebrima"/>
          <w:i/>
          <w:iCs/>
          <w:sz w:val="20"/>
          <w:szCs w:val="24"/>
        </w:rPr>
        <w:t xml:space="preserve">un congé de paternité et d'accueil de l'enfant ou </w:t>
      </w:r>
      <w:r w:rsidR="002C79EC">
        <w:rPr>
          <w:rFonts w:ascii="Ebrima" w:hAnsi="Ebrima"/>
          <w:i/>
          <w:iCs/>
          <w:sz w:val="20"/>
          <w:szCs w:val="24"/>
        </w:rPr>
        <w:t>d’</w:t>
      </w:r>
      <w:r w:rsidRPr="00911356">
        <w:rPr>
          <w:rFonts w:ascii="Ebrima" w:hAnsi="Ebrima"/>
          <w:i/>
          <w:iCs/>
          <w:sz w:val="20"/>
          <w:szCs w:val="24"/>
        </w:rPr>
        <w:t>un congé d'adoption, ou lors de l'arrivée au foyer d'un enfant n'ayant pas atteint l'âge de la fin de l'obligation scolaire, adopté ou confié en vue de son adoption</w:t>
      </w:r>
      <w:r>
        <w:rPr>
          <w:rFonts w:ascii="Ebrima" w:hAnsi="Ebrima"/>
          <w:sz w:val="20"/>
          <w:szCs w:val="24"/>
        </w:rPr>
        <w:t>,</w:t>
      </w:r>
    </w:p>
    <w:p w14:paraId="6D1126B6" w14:textId="77777777" w:rsidR="00911356" w:rsidRDefault="00911356" w:rsidP="002C79EC">
      <w:pPr>
        <w:spacing w:after="0" w:line="240" w:lineRule="auto"/>
        <w:jc w:val="both"/>
        <w:rPr>
          <w:rFonts w:ascii="Ebrima" w:hAnsi="Ebrima"/>
          <w:sz w:val="20"/>
          <w:szCs w:val="24"/>
        </w:rPr>
      </w:pPr>
    </w:p>
    <w:p w14:paraId="368E134F" w14:textId="12742A1A" w:rsidR="003203DF" w:rsidRDefault="002C79EC" w:rsidP="002C79EC">
      <w:pPr>
        <w:spacing w:after="0" w:line="240" w:lineRule="auto"/>
        <w:jc w:val="both"/>
        <w:rPr>
          <w:rFonts w:ascii="Ebrima" w:hAnsi="Ebrima"/>
          <w:sz w:val="20"/>
          <w:szCs w:val="24"/>
        </w:rPr>
      </w:pPr>
      <w:r>
        <w:rPr>
          <w:rFonts w:ascii="Ebrima" w:hAnsi="Ebrima"/>
          <w:sz w:val="20"/>
          <w:szCs w:val="24"/>
        </w:rPr>
        <w:t>Vu le</w:t>
      </w:r>
      <w:r w:rsidR="003203DF">
        <w:rPr>
          <w:rFonts w:ascii="Ebrima" w:hAnsi="Ebrima"/>
          <w:sz w:val="20"/>
          <w:szCs w:val="24"/>
        </w:rPr>
        <w:t xml:space="preserve"> contrat à durée déterminée du </w:t>
      </w:r>
      <w:r w:rsidR="00055DC1" w:rsidRPr="002C79EC">
        <w:rPr>
          <w:rFonts w:ascii="Ebrima" w:hAnsi="Ebrima"/>
          <w:bCs/>
          <w:sz w:val="20"/>
          <w:szCs w:val="24"/>
          <w:highlight w:val="yellow"/>
        </w:rPr>
        <w:t>…</w:t>
      </w:r>
      <w:r w:rsidR="003203DF">
        <w:rPr>
          <w:rFonts w:ascii="Ebrima" w:hAnsi="Ebrima"/>
          <w:sz w:val="20"/>
          <w:szCs w:val="24"/>
        </w:rPr>
        <w:t xml:space="preserve"> au </w:t>
      </w:r>
      <w:r w:rsidR="00055DC1" w:rsidRPr="002C79EC">
        <w:rPr>
          <w:rFonts w:ascii="Ebrima" w:hAnsi="Ebrima"/>
          <w:bCs/>
          <w:sz w:val="20"/>
          <w:szCs w:val="24"/>
          <w:highlight w:val="yellow"/>
        </w:rPr>
        <w:t>…</w:t>
      </w:r>
      <w:r w:rsidR="003203DF">
        <w:rPr>
          <w:rFonts w:ascii="Ebrima" w:hAnsi="Ebrima"/>
          <w:sz w:val="20"/>
          <w:szCs w:val="24"/>
        </w:rPr>
        <w:t> </w:t>
      </w:r>
      <w:r w:rsidR="004E2FEE" w:rsidRPr="002C79EC">
        <w:rPr>
          <w:rFonts w:ascii="Ebrima" w:hAnsi="Ebrima"/>
          <w:color w:val="7030A0"/>
          <w:sz w:val="20"/>
          <w:szCs w:val="24"/>
        </w:rPr>
        <w:t>OU</w:t>
      </w:r>
      <w:r w:rsidR="003203DF">
        <w:rPr>
          <w:rFonts w:ascii="Ebrima" w:hAnsi="Ebrima"/>
          <w:sz w:val="20"/>
          <w:szCs w:val="24"/>
        </w:rPr>
        <w:t xml:space="preserve"> à durée indéterminée à compter du </w:t>
      </w:r>
      <w:r w:rsidR="00055DC1" w:rsidRPr="00911356">
        <w:rPr>
          <w:rFonts w:ascii="Ebrima" w:hAnsi="Ebrima"/>
          <w:bCs/>
          <w:sz w:val="20"/>
          <w:szCs w:val="24"/>
          <w:highlight w:val="yellow"/>
        </w:rPr>
        <w:t>…</w:t>
      </w:r>
      <w:r>
        <w:rPr>
          <w:rFonts w:ascii="Ebrima" w:hAnsi="Ebrima"/>
          <w:bCs/>
          <w:sz w:val="20"/>
          <w:szCs w:val="24"/>
        </w:rPr>
        <w:t xml:space="preserve"> de </w:t>
      </w:r>
      <w:r w:rsidRPr="002C79EC">
        <w:rPr>
          <w:rFonts w:ascii="Ebrima" w:hAnsi="Ebrima"/>
          <w:bCs/>
          <w:i/>
          <w:iCs/>
          <w:sz w:val="20"/>
          <w:szCs w:val="24"/>
        </w:rPr>
        <w:t xml:space="preserve">Madame ou Monsieur </w:t>
      </w:r>
      <w:r w:rsidRPr="002C79EC">
        <w:rPr>
          <w:rFonts w:ascii="Ebrima" w:hAnsi="Ebrima"/>
          <w:bCs/>
          <w:i/>
          <w:iCs/>
          <w:sz w:val="20"/>
          <w:szCs w:val="24"/>
          <w:highlight w:val="yellow"/>
        </w:rPr>
        <w:t>…</w:t>
      </w:r>
      <w:r w:rsidRPr="002C79EC">
        <w:rPr>
          <w:rFonts w:ascii="Ebrima" w:hAnsi="Ebrima"/>
          <w:bCs/>
          <w:i/>
          <w:iCs/>
          <w:sz w:val="20"/>
          <w:szCs w:val="24"/>
        </w:rPr>
        <w:t xml:space="preserve"> (prénom et NOM de l’agent)</w:t>
      </w:r>
      <w:r>
        <w:rPr>
          <w:rFonts w:ascii="Ebrima" w:hAnsi="Ebrima"/>
          <w:bCs/>
          <w:sz w:val="20"/>
          <w:szCs w:val="24"/>
        </w:rPr>
        <w:t>,</w:t>
      </w:r>
      <w:r w:rsidR="003203DF">
        <w:rPr>
          <w:rFonts w:ascii="Ebrima" w:hAnsi="Ebrima"/>
          <w:sz w:val="20"/>
          <w:szCs w:val="24"/>
        </w:rPr>
        <w:t xml:space="preserve"> </w:t>
      </w:r>
    </w:p>
    <w:p w14:paraId="038787F5" w14:textId="77777777" w:rsidR="003203DF" w:rsidRDefault="003203DF" w:rsidP="002C79EC">
      <w:pPr>
        <w:spacing w:after="0" w:line="240" w:lineRule="auto"/>
        <w:jc w:val="both"/>
        <w:rPr>
          <w:rFonts w:ascii="Ebrima" w:hAnsi="Ebrima"/>
          <w:sz w:val="20"/>
          <w:szCs w:val="24"/>
        </w:rPr>
      </w:pPr>
    </w:p>
    <w:p w14:paraId="6B24700D" w14:textId="2CF271B9" w:rsidR="002C79EC" w:rsidRDefault="002C79EC" w:rsidP="002C79EC">
      <w:pPr>
        <w:spacing w:after="0" w:line="240" w:lineRule="auto"/>
        <w:jc w:val="both"/>
        <w:rPr>
          <w:rFonts w:ascii="Ebrima" w:hAnsi="Ebrima"/>
          <w:sz w:val="20"/>
          <w:szCs w:val="24"/>
        </w:rPr>
      </w:pPr>
      <w:r>
        <w:rPr>
          <w:rFonts w:ascii="Ebrima" w:hAnsi="Ebrima"/>
          <w:i/>
          <w:color w:val="7030A0"/>
          <w:sz w:val="20"/>
          <w:szCs w:val="24"/>
        </w:rPr>
        <w:t>(</w:t>
      </w:r>
      <w:r w:rsidR="004E2FEE" w:rsidRPr="004E2FEE">
        <w:rPr>
          <w:rFonts w:ascii="Ebrima" w:hAnsi="Ebrima"/>
          <w:i/>
          <w:color w:val="7030A0"/>
          <w:sz w:val="20"/>
          <w:szCs w:val="24"/>
        </w:rPr>
        <w:t>En cas de naissance</w:t>
      </w:r>
      <w:r>
        <w:rPr>
          <w:rFonts w:ascii="Ebrima" w:hAnsi="Ebrima"/>
          <w:i/>
          <w:color w:val="7030A0"/>
          <w:sz w:val="20"/>
          <w:szCs w:val="24"/>
        </w:rPr>
        <w:t>)</w:t>
      </w:r>
      <w:r w:rsidR="004E2FEE" w:rsidRPr="004E2FEE">
        <w:rPr>
          <w:rFonts w:ascii="Ebrima" w:hAnsi="Ebrima"/>
          <w:color w:val="7030A0"/>
          <w:sz w:val="20"/>
          <w:szCs w:val="24"/>
        </w:rPr>
        <w:t> </w:t>
      </w:r>
      <w:r w:rsidR="004E2FEE" w:rsidRPr="004E2FEE">
        <w:rPr>
          <w:rFonts w:ascii="Ebrima" w:hAnsi="Ebrima"/>
          <w:sz w:val="20"/>
          <w:szCs w:val="24"/>
        </w:rPr>
        <w:t xml:space="preserve">: Vu la demande de congé parental en date du </w:t>
      </w:r>
      <w:r w:rsidRPr="002C79EC">
        <w:rPr>
          <w:rFonts w:ascii="Ebrima" w:hAnsi="Ebrima"/>
          <w:sz w:val="20"/>
          <w:szCs w:val="24"/>
          <w:highlight w:val="yellow"/>
        </w:rPr>
        <w:t>…</w:t>
      </w:r>
      <w:r w:rsidR="004E2FEE" w:rsidRPr="004E2FEE">
        <w:rPr>
          <w:rFonts w:ascii="Ebrima" w:hAnsi="Ebrima"/>
          <w:i/>
          <w:sz w:val="20"/>
          <w:szCs w:val="24"/>
        </w:rPr>
        <w:t xml:space="preserve"> (au moins 2 mois avant le début du congé)</w:t>
      </w:r>
      <w:r w:rsidR="004E2FEE" w:rsidRPr="004E2FEE">
        <w:rPr>
          <w:rFonts w:ascii="Ebrima" w:hAnsi="Ebrima"/>
          <w:sz w:val="20"/>
          <w:szCs w:val="24"/>
        </w:rPr>
        <w:t xml:space="preserve"> au titre de l’enfant </w:t>
      </w:r>
      <w:r w:rsidRPr="004E2FEE">
        <w:rPr>
          <w:rFonts w:ascii="Ebrima" w:hAnsi="Ebrima"/>
          <w:bCs/>
          <w:sz w:val="20"/>
          <w:szCs w:val="24"/>
          <w:highlight w:val="yellow"/>
        </w:rPr>
        <w:t>…</w:t>
      </w:r>
      <w:r>
        <w:rPr>
          <w:rFonts w:ascii="Ebrima" w:hAnsi="Ebrima"/>
          <w:sz w:val="20"/>
          <w:szCs w:val="24"/>
        </w:rPr>
        <w:t xml:space="preserve"> </w:t>
      </w:r>
      <w:r w:rsidRPr="004E2FEE">
        <w:rPr>
          <w:rFonts w:ascii="Ebrima" w:hAnsi="Ebrima"/>
          <w:i/>
          <w:iCs/>
          <w:sz w:val="20"/>
          <w:szCs w:val="24"/>
        </w:rPr>
        <w:t>(</w:t>
      </w:r>
      <w:r>
        <w:rPr>
          <w:rFonts w:ascii="Ebrima" w:hAnsi="Ebrima"/>
          <w:i/>
          <w:sz w:val="20"/>
          <w:szCs w:val="24"/>
        </w:rPr>
        <w:t>prénom et le nom de l’enfant)</w:t>
      </w:r>
      <w:r>
        <w:rPr>
          <w:rFonts w:ascii="Ebrima" w:hAnsi="Ebrima"/>
          <w:sz w:val="20"/>
          <w:szCs w:val="24"/>
        </w:rPr>
        <w:t xml:space="preserve">, né(e) le </w:t>
      </w:r>
      <w:r w:rsidRPr="004E2FEE">
        <w:rPr>
          <w:rFonts w:ascii="Ebrima" w:hAnsi="Ebrima"/>
          <w:bCs/>
          <w:sz w:val="20"/>
          <w:szCs w:val="24"/>
          <w:highlight w:val="yellow"/>
        </w:rPr>
        <w:t>…</w:t>
      </w:r>
      <w:r>
        <w:rPr>
          <w:rFonts w:ascii="Ebrima" w:hAnsi="Ebrima"/>
          <w:sz w:val="20"/>
          <w:szCs w:val="24"/>
        </w:rPr>
        <w:t>,</w:t>
      </w:r>
    </w:p>
    <w:p w14:paraId="73AF36B9" w14:textId="65DF392C" w:rsidR="004E2FEE" w:rsidRDefault="004E2FEE" w:rsidP="002C79EC">
      <w:pPr>
        <w:spacing w:after="0" w:line="240" w:lineRule="auto"/>
        <w:jc w:val="both"/>
        <w:rPr>
          <w:rFonts w:ascii="Ebrima" w:hAnsi="Ebrima"/>
          <w:sz w:val="20"/>
          <w:szCs w:val="24"/>
        </w:rPr>
      </w:pPr>
    </w:p>
    <w:p w14:paraId="0CD2C8F1" w14:textId="77777777" w:rsidR="002C79EC" w:rsidRPr="004E2FEE" w:rsidRDefault="002C79EC" w:rsidP="002C79EC">
      <w:pPr>
        <w:spacing w:after="0" w:line="240" w:lineRule="auto"/>
        <w:jc w:val="both"/>
        <w:rPr>
          <w:rFonts w:ascii="Ebrima" w:hAnsi="Ebrima"/>
          <w:sz w:val="20"/>
          <w:szCs w:val="24"/>
        </w:rPr>
      </w:pPr>
      <w:r w:rsidRPr="004E2FEE">
        <w:rPr>
          <w:rFonts w:ascii="Ebrima" w:hAnsi="Ebrima"/>
          <w:sz w:val="20"/>
          <w:szCs w:val="24"/>
        </w:rPr>
        <w:t>Considérant que le congé parental est accordé de droit jusqu’au 3</w:t>
      </w:r>
      <w:r w:rsidRPr="004E2FEE">
        <w:rPr>
          <w:rFonts w:ascii="Ebrima" w:hAnsi="Ebrima"/>
          <w:sz w:val="20"/>
          <w:szCs w:val="24"/>
          <w:vertAlign w:val="superscript"/>
        </w:rPr>
        <w:t>ème</w:t>
      </w:r>
      <w:r w:rsidRPr="004E2FEE">
        <w:rPr>
          <w:rFonts w:ascii="Ebrima" w:hAnsi="Ebrima"/>
          <w:sz w:val="20"/>
          <w:szCs w:val="24"/>
        </w:rPr>
        <w:t xml:space="preserve"> anniversaire de l’enfant</w:t>
      </w:r>
      <w:r w:rsidRPr="004E2FEE">
        <w:rPr>
          <w:rFonts w:ascii="Ebrima" w:hAnsi="Ebrima"/>
          <w:sz w:val="20"/>
          <w:szCs w:val="24"/>
          <w:vertAlign w:val="superscript"/>
        </w:rPr>
        <w:footnoteReference w:id="2"/>
      </w:r>
      <w:r w:rsidRPr="004E2FEE">
        <w:rPr>
          <w:rFonts w:ascii="Ebrima" w:hAnsi="Ebrima"/>
          <w:sz w:val="20"/>
          <w:szCs w:val="24"/>
        </w:rPr>
        <w:t>,</w:t>
      </w:r>
    </w:p>
    <w:p w14:paraId="19668396" w14:textId="77777777" w:rsidR="002C79EC" w:rsidRPr="004E2FEE" w:rsidRDefault="002C79EC" w:rsidP="002C79EC">
      <w:pPr>
        <w:spacing w:after="0" w:line="240" w:lineRule="auto"/>
        <w:jc w:val="both"/>
        <w:rPr>
          <w:rFonts w:ascii="Ebrima" w:hAnsi="Ebrima"/>
          <w:sz w:val="20"/>
          <w:szCs w:val="24"/>
        </w:rPr>
      </w:pPr>
    </w:p>
    <w:p w14:paraId="7C013D95" w14:textId="640F4AD8" w:rsidR="004E2FEE" w:rsidRPr="004E2FEE" w:rsidRDefault="002C79EC" w:rsidP="002C79EC">
      <w:pPr>
        <w:spacing w:after="0" w:line="240" w:lineRule="auto"/>
        <w:jc w:val="both"/>
        <w:rPr>
          <w:rFonts w:ascii="Ebrima" w:hAnsi="Ebrima"/>
          <w:sz w:val="20"/>
          <w:szCs w:val="24"/>
        </w:rPr>
      </w:pPr>
      <w:r>
        <w:rPr>
          <w:rFonts w:ascii="Ebrima" w:hAnsi="Ebrima"/>
          <w:i/>
          <w:color w:val="7030A0"/>
          <w:sz w:val="20"/>
          <w:szCs w:val="24"/>
        </w:rPr>
        <w:t>(</w:t>
      </w:r>
      <w:r w:rsidR="004E2FEE" w:rsidRPr="004E2FEE">
        <w:rPr>
          <w:rFonts w:ascii="Ebrima" w:hAnsi="Ebrima"/>
          <w:i/>
          <w:color w:val="7030A0"/>
          <w:sz w:val="20"/>
          <w:szCs w:val="24"/>
        </w:rPr>
        <w:t>En cas d’adoption</w:t>
      </w:r>
      <w:r w:rsidRPr="002C79EC">
        <w:rPr>
          <w:rFonts w:ascii="Ebrima" w:hAnsi="Ebrima"/>
          <w:i/>
          <w:color w:val="7030A0"/>
          <w:sz w:val="20"/>
          <w:szCs w:val="24"/>
        </w:rPr>
        <w:t>)</w:t>
      </w:r>
      <w:r w:rsidR="004E2FEE" w:rsidRPr="004E2FEE">
        <w:rPr>
          <w:rFonts w:ascii="Ebrima" w:hAnsi="Ebrima"/>
          <w:color w:val="7030A0"/>
          <w:sz w:val="20"/>
          <w:szCs w:val="24"/>
        </w:rPr>
        <w:t> </w:t>
      </w:r>
      <w:r w:rsidR="004E2FEE" w:rsidRPr="004E2FEE">
        <w:rPr>
          <w:rFonts w:ascii="Ebrima" w:hAnsi="Ebrima"/>
          <w:sz w:val="20"/>
          <w:szCs w:val="24"/>
        </w:rPr>
        <w:t xml:space="preserve">: </w:t>
      </w:r>
      <w:r w:rsidRPr="004E2FEE">
        <w:rPr>
          <w:rFonts w:ascii="Ebrima" w:hAnsi="Ebrima"/>
          <w:sz w:val="20"/>
          <w:szCs w:val="24"/>
        </w:rPr>
        <w:t xml:space="preserve">Vu la demande de congé parental en date du </w:t>
      </w:r>
      <w:r w:rsidRPr="002C79EC">
        <w:rPr>
          <w:rFonts w:ascii="Ebrima" w:hAnsi="Ebrima"/>
          <w:sz w:val="20"/>
          <w:szCs w:val="24"/>
          <w:highlight w:val="yellow"/>
        </w:rPr>
        <w:t>…</w:t>
      </w:r>
      <w:r w:rsidRPr="004E2FEE">
        <w:rPr>
          <w:rFonts w:ascii="Ebrima" w:hAnsi="Ebrima"/>
          <w:i/>
          <w:sz w:val="20"/>
          <w:szCs w:val="24"/>
        </w:rPr>
        <w:t xml:space="preserve"> (au moins 2 mois avant le début du congé)</w:t>
      </w:r>
      <w:r w:rsidRPr="004E2FEE">
        <w:rPr>
          <w:rFonts w:ascii="Ebrima" w:hAnsi="Ebrima"/>
          <w:sz w:val="20"/>
          <w:szCs w:val="24"/>
        </w:rPr>
        <w:t xml:space="preserve"> au titre de l’enfant </w:t>
      </w:r>
      <w:r w:rsidRPr="004E2FEE">
        <w:rPr>
          <w:rFonts w:ascii="Ebrima" w:hAnsi="Ebrima"/>
          <w:bCs/>
          <w:sz w:val="20"/>
          <w:szCs w:val="24"/>
          <w:highlight w:val="yellow"/>
        </w:rPr>
        <w:t>…</w:t>
      </w:r>
      <w:r>
        <w:rPr>
          <w:rFonts w:ascii="Ebrima" w:hAnsi="Ebrima"/>
          <w:sz w:val="20"/>
          <w:szCs w:val="24"/>
        </w:rPr>
        <w:t xml:space="preserve"> </w:t>
      </w:r>
      <w:r w:rsidRPr="004E2FEE">
        <w:rPr>
          <w:rFonts w:ascii="Ebrima" w:hAnsi="Ebrima"/>
          <w:i/>
          <w:iCs/>
          <w:sz w:val="20"/>
          <w:szCs w:val="24"/>
        </w:rPr>
        <w:t>(</w:t>
      </w:r>
      <w:r>
        <w:rPr>
          <w:rFonts w:ascii="Ebrima" w:hAnsi="Ebrima"/>
          <w:i/>
          <w:sz w:val="20"/>
          <w:szCs w:val="24"/>
        </w:rPr>
        <w:t>prénom et le nom de l’enfant)</w:t>
      </w:r>
      <w:r>
        <w:rPr>
          <w:rFonts w:ascii="Ebrima" w:hAnsi="Ebrima"/>
          <w:sz w:val="20"/>
          <w:szCs w:val="24"/>
        </w:rPr>
        <w:t xml:space="preserve">, </w:t>
      </w:r>
      <w:r w:rsidR="004E2FEE" w:rsidRPr="004E2FEE">
        <w:rPr>
          <w:rFonts w:ascii="Ebrima" w:hAnsi="Ebrima"/>
          <w:sz w:val="20"/>
          <w:szCs w:val="24"/>
        </w:rPr>
        <w:t>arrivé</w:t>
      </w:r>
      <w:r w:rsidR="004E2FEE" w:rsidRPr="004E2FEE">
        <w:rPr>
          <w:rFonts w:ascii="Ebrima" w:hAnsi="Ebrima"/>
          <w:i/>
          <w:sz w:val="20"/>
          <w:szCs w:val="24"/>
        </w:rPr>
        <w:t>(e)</w:t>
      </w:r>
      <w:r w:rsidR="004E2FEE" w:rsidRPr="004E2FEE">
        <w:rPr>
          <w:rFonts w:ascii="Ebrima" w:hAnsi="Ebrima"/>
          <w:sz w:val="20"/>
          <w:szCs w:val="24"/>
        </w:rPr>
        <w:t xml:space="preserve"> au foyer le</w:t>
      </w:r>
      <w:r>
        <w:rPr>
          <w:rFonts w:ascii="Ebrima" w:hAnsi="Ebrima"/>
          <w:sz w:val="20"/>
          <w:szCs w:val="24"/>
        </w:rPr>
        <w:t xml:space="preserve"> </w:t>
      </w:r>
      <w:r w:rsidRPr="002C79EC">
        <w:rPr>
          <w:rFonts w:ascii="Ebrima" w:hAnsi="Ebrima"/>
          <w:sz w:val="20"/>
          <w:szCs w:val="24"/>
          <w:highlight w:val="yellow"/>
        </w:rPr>
        <w:t>…</w:t>
      </w:r>
      <w:r w:rsidR="004E2FEE" w:rsidRPr="004E2FEE">
        <w:rPr>
          <w:rFonts w:ascii="Ebrima" w:hAnsi="Ebrima"/>
          <w:sz w:val="20"/>
          <w:szCs w:val="24"/>
        </w:rPr>
        <w:t>,</w:t>
      </w:r>
    </w:p>
    <w:p w14:paraId="56A464AE" w14:textId="77777777" w:rsidR="004E2FEE" w:rsidRPr="004E2FEE" w:rsidRDefault="004E2FEE" w:rsidP="002C79EC">
      <w:pPr>
        <w:spacing w:after="0" w:line="240" w:lineRule="auto"/>
        <w:jc w:val="both"/>
        <w:rPr>
          <w:rFonts w:ascii="Ebrima" w:hAnsi="Ebrima"/>
          <w:sz w:val="20"/>
          <w:szCs w:val="24"/>
        </w:rPr>
      </w:pPr>
    </w:p>
    <w:p w14:paraId="71D6D77B" w14:textId="3505BC9A" w:rsidR="004E2FEE" w:rsidRPr="002420E1" w:rsidRDefault="004E2FEE" w:rsidP="002C79EC">
      <w:pPr>
        <w:spacing w:after="0" w:line="240" w:lineRule="auto"/>
        <w:jc w:val="both"/>
        <w:rPr>
          <w:rFonts w:ascii="Ebrima" w:hAnsi="Ebrima"/>
          <w:sz w:val="20"/>
          <w:szCs w:val="24"/>
        </w:rPr>
      </w:pPr>
      <w:r w:rsidRPr="002420E1">
        <w:rPr>
          <w:rFonts w:ascii="Ebrima" w:hAnsi="Ebrima"/>
          <w:sz w:val="20"/>
          <w:szCs w:val="24"/>
        </w:rPr>
        <w:t>Considérant que le congé parental est accordé de droit jusqu’à l’expiration d’un délai de 3 ans à compter de l'arrivée au foyer de l'enfant adopté ou confié en vue de son adoption, lorsque celui-ci est âgé de moins de 3 ans</w:t>
      </w:r>
      <w:r w:rsidRPr="002420E1">
        <w:rPr>
          <w:rFonts w:ascii="Ebrima" w:hAnsi="Ebrima"/>
          <w:b/>
          <w:sz w:val="20"/>
          <w:szCs w:val="24"/>
        </w:rPr>
        <w:t xml:space="preserve"> </w:t>
      </w:r>
      <w:r w:rsidR="002C79EC" w:rsidRPr="002420E1">
        <w:rPr>
          <w:rFonts w:ascii="Ebrima" w:hAnsi="Ebrima"/>
          <w:bCs/>
          <w:sz w:val="20"/>
          <w:szCs w:val="24"/>
        </w:rPr>
        <w:t>OU</w:t>
      </w:r>
      <w:r w:rsidRPr="002420E1">
        <w:rPr>
          <w:rFonts w:ascii="Ebrima" w:hAnsi="Ebrima"/>
          <w:sz w:val="20"/>
          <w:szCs w:val="24"/>
        </w:rPr>
        <w:t xml:space="preserve"> jusqu’à l’expiration d’un délai d’1 an à compter de l'arrivée au foyer de </w:t>
      </w:r>
      <w:r w:rsidRPr="002420E1">
        <w:rPr>
          <w:rFonts w:ascii="Ebrima" w:hAnsi="Ebrima"/>
          <w:sz w:val="20"/>
          <w:szCs w:val="24"/>
        </w:rPr>
        <w:lastRenderedPageBreak/>
        <w:t>l'enfant adopté ou confié en vue de son adoption si celui-ci est âgé de 3 ans ou plus et de moins de 16 ans)</w:t>
      </w:r>
      <w:r w:rsidRPr="002420E1">
        <w:rPr>
          <w:rFonts w:ascii="Ebrima" w:hAnsi="Ebrima"/>
          <w:sz w:val="20"/>
          <w:szCs w:val="24"/>
          <w:vertAlign w:val="superscript"/>
        </w:rPr>
        <w:footnoteReference w:id="3"/>
      </w:r>
      <w:r w:rsidRPr="002420E1">
        <w:rPr>
          <w:rFonts w:ascii="Ebrima" w:hAnsi="Ebrima"/>
          <w:sz w:val="20"/>
          <w:szCs w:val="24"/>
        </w:rPr>
        <w:t>,</w:t>
      </w:r>
    </w:p>
    <w:p w14:paraId="7E3866F0" w14:textId="77777777" w:rsidR="004E2FEE" w:rsidRDefault="004E2FEE" w:rsidP="002C79EC">
      <w:pPr>
        <w:spacing w:after="0" w:line="240" w:lineRule="auto"/>
        <w:jc w:val="both"/>
        <w:rPr>
          <w:rFonts w:ascii="Ebrima" w:hAnsi="Ebrima"/>
          <w:sz w:val="20"/>
          <w:szCs w:val="24"/>
        </w:rPr>
      </w:pPr>
    </w:p>
    <w:p w14:paraId="017775B5" w14:textId="77777777" w:rsidR="003203DF" w:rsidRDefault="003203DF" w:rsidP="002C79EC">
      <w:pPr>
        <w:spacing w:after="0" w:line="240" w:lineRule="auto"/>
        <w:jc w:val="both"/>
        <w:rPr>
          <w:rFonts w:ascii="Ebrima" w:hAnsi="Ebrima"/>
          <w:sz w:val="20"/>
          <w:szCs w:val="24"/>
        </w:rPr>
      </w:pPr>
      <w:r>
        <w:rPr>
          <w:rFonts w:ascii="Ebrima" w:hAnsi="Ebrima"/>
          <w:sz w:val="20"/>
          <w:szCs w:val="24"/>
        </w:rPr>
        <w:t xml:space="preserve">Considérant que l’agent contractuel justifie d’une ancienneté de service d’au moins 1 an à la date de naissance de son enfant ou de l’arrivée au foyer de l’enfant ; </w:t>
      </w:r>
    </w:p>
    <w:p w14:paraId="5EEB60F7" w14:textId="77777777" w:rsidR="00B2483B" w:rsidRDefault="00B2483B" w:rsidP="002C79EC">
      <w:pPr>
        <w:spacing w:after="0" w:line="240" w:lineRule="auto"/>
        <w:jc w:val="both"/>
        <w:rPr>
          <w:rFonts w:ascii="Ebrima" w:hAnsi="Ebrima"/>
          <w:sz w:val="20"/>
          <w:szCs w:val="24"/>
        </w:rPr>
      </w:pPr>
    </w:p>
    <w:p w14:paraId="79C8E749" w14:textId="37E42E44" w:rsidR="004E2FEE" w:rsidRDefault="004E2FEE" w:rsidP="002C79EC">
      <w:pPr>
        <w:spacing w:after="0" w:line="240" w:lineRule="auto"/>
        <w:jc w:val="both"/>
        <w:rPr>
          <w:rFonts w:ascii="Ebrima" w:hAnsi="Ebrima"/>
          <w:sz w:val="20"/>
          <w:szCs w:val="24"/>
        </w:rPr>
      </w:pPr>
      <w:r>
        <w:rPr>
          <w:rFonts w:ascii="Ebrima" w:hAnsi="Ebrima"/>
          <w:sz w:val="20"/>
          <w:szCs w:val="24"/>
        </w:rPr>
        <w:t>Considérant que le congé parental est de droit pour l’agent qui en remplit les conditions,</w:t>
      </w:r>
    </w:p>
    <w:p w14:paraId="06F3D720" w14:textId="77777777" w:rsidR="00B2483B" w:rsidRPr="003203DF" w:rsidRDefault="00B2483B" w:rsidP="00805D85">
      <w:pPr>
        <w:spacing w:after="0" w:line="240" w:lineRule="auto"/>
        <w:jc w:val="both"/>
        <w:rPr>
          <w:rFonts w:ascii="Ebrima" w:hAnsi="Ebrima"/>
          <w:sz w:val="20"/>
          <w:szCs w:val="24"/>
        </w:rPr>
      </w:pPr>
    </w:p>
    <w:p w14:paraId="53909B13" w14:textId="77777777" w:rsidR="00453030" w:rsidRPr="0044253C" w:rsidRDefault="00922476" w:rsidP="00805D85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44253C">
        <w:rPr>
          <w:rFonts w:ascii="Ebrima" w:hAnsi="Ebrima"/>
          <w:b/>
          <w:sz w:val="20"/>
          <w:szCs w:val="20"/>
        </w:rPr>
        <w:t>ARRÊTE</w:t>
      </w:r>
    </w:p>
    <w:p w14:paraId="6D9A076F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491C1DDE" w14:textId="77777777" w:rsidR="00453030" w:rsidRPr="00137D8F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56B2A0E5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1DD34377" w14:textId="27E80D9B" w:rsidR="004E1C0B" w:rsidRPr="00E62A1D" w:rsidRDefault="004E2FEE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4E2FEE">
        <w:rPr>
          <w:rFonts w:ascii="Ebrima" w:hAnsi="Ebrima"/>
          <w:i/>
          <w:iCs/>
          <w:sz w:val="20"/>
          <w:szCs w:val="24"/>
        </w:rPr>
        <w:t>Monsieur ou Madame</w:t>
      </w:r>
      <w:r>
        <w:rPr>
          <w:rFonts w:ascii="Ebrima" w:hAnsi="Ebrima"/>
          <w:sz w:val="20"/>
          <w:szCs w:val="24"/>
        </w:rPr>
        <w:t xml:space="preserve"> </w:t>
      </w:r>
      <w:r w:rsidRPr="004E2FEE">
        <w:rPr>
          <w:rFonts w:ascii="Ebrima" w:hAnsi="Ebrima"/>
          <w:sz w:val="20"/>
          <w:szCs w:val="24"/>
          <w:highlight w:val="yellow"/>
        </w:rPr>
        <w:t>…</w:t>
      </w:r>
      <w:r>
        <w:rPr>
          <w:rFonts w:ascii="Ebrima" w:hAnsi="Ebrima"/>
          <w:sz w:val="20"/>
          <w:szCs w:val="24"/>
        </w:rPr>
        <w:t xml:space="preserve"> </w:t>
      </w:r>
      <w:r w:rsidRPr="004E2FEE">
        <w:rPr>
          <w:rFonts w:ascii="Ebrima" w:hAnsi="Ebrima"/>
          <w:i/>
          <w:iCs/>
          <w:sz w:val="20"/>
          <w:szCs w:val="24"/>
        </w:rPr>
        <w:t>(prénom et NOM de l’agent)</w:t>
      </w:r>
      <w:r w:rsidR="00E62A1D">
        <w:rPr>
          <w:rFonts w:ascii="Ebrima" w:hAnsi="Ebrima"/>
          <w:sz w:val="20"/>
          <w:szCs w:val="20"/>
        </w:rPr>
        <w:t>) contractuel, bénéfic</w:t>
      </w:r>
      <w:r>
        <w:rPr>
          <w:rFonts w:ascii="Ebrima" w:hAnsi="Ebrima"/>
          <w:sz w:val="20"/>
          <w:szCs w:val="20"/>
        </w:rPr>
        <w:t>i</w:t>
      </w:r>
      <w:r w:rsidR="00E62A1D">
        <w:rPr>
          <w:rFonts w:ascii="Ebrima" w:hAnsi="Ebrima"/>
          <w:sz w:val="20"/>
          <w:szCs w:val="20"/>
        </w:rPr>
        <w:t xml:space="preserve">e d’un congé parental de </w:t>
      </w:r>
      <w:r w:rsidR="00911356" w:rsidRPr="00911356">
        <w:rPr>
          <w:rFonts w:ascii="Ebrima" w:hAnsi="Ebrima"/>
          <w:sz w:val="20"/>
          <w:szCs w:val="20"/>
          <w:highlight w:val="yellow"/>
        </w:rPr>
        <w:t>…</w:t>
      </w:r>
      <w:r w:rsidR="00911356">
        <w:rPr>
          <w:rFonts w:ascii="Ebrima" w:hAnsi="Ebrima"/>
          <w:sz w:val="20"/>
          <w:szCs w:val="20"/>
        </w:rPr>
        <w:t xml:space="preserve"> </w:t>
      </w:r>
      <w:r w:rsidR="00911356" w:rsidRPr="00911356">
        <w:rPr>
          <w:rFonts w:ascii="Ebrima" w:hAnsi="Ebrima"/>
          <w:i/>
          <w:iCs/>
          <w:sz w:val="20"/>
          <w:szCs w:val="20"/>
        </w:rPr>
        <w:t>(</w:t>
      </w:r>
      <w:r w:rsidR="00911356">
        <w:rPr>
          <w:rFonts w:ascii="Ebrima" w:hAnsi="Ebrima"/>
          <w:i/>
          <w:iCs/>
          <w:sz w:val="20"/>
          <w:szCs w:val="20"/>
        </w:rPr>
        <w:t xml:space="preserve">durée de </w:t>
      </w:r>
      <w:r w:rsidR="00911356" w:rsidRPr="00911356">
        <w:rPr>
          <w:rFonts w:ascii="Ebrima" w:hAnsi="Ebrima"/>
          <w:i/>
          <w:iCs/>
          <w:sz w:val="20"/>
          <w:szCs w:val="20"/>
        </w:rPr>
        <w:t xml:space="preserve">2 à </w:t>
      </w:r>
      <w:r w:rsidR="00E62A1D" w:rsidRPr="00911356">
        <w:rPr>
          <w:rFonts w:ascii="Ebrima" w:hAnsi="Ebrima"/>
          <w:i/>
          <w:iCs/>
          <w:sz w:val="20"/>
          <w:szCs w:val="20"/>
        </w:rPr>
        <w:t>6 mois</w:t>
      </w:r>
      <w:r w:rsidR="00911356">
        <w:rPr>
          <w:rFonts w:ascii="Ebrima" w:hAnsi="Ebrima"/>
          <w:sz w:val="20"/>
          <w:szCs w:val="20"/>
        </w:rPr>
        <w:t>)</w:t>
      </w:r>
      <w:r w:rsidR="00E62A1D">
        <w:rPr>
          <w:rFonts w:ascii="Ebrima" w:hAnsi="Ebrima"/>
          <w:sz w:val="20"/>
          <w:szCs w:val="20"/>
        </w:rPr>
        <w:t xml:space="preserve"> du </w:t>
      </w:r>
      <w:r w:rsidR="00055DC1" w:rsidRPr="004E2FEE">
        <w:rPr>
          <w:rFonts w:ascii="Ebrima" w:hAnsi="Ebrima"/>
          <w:bCs/>
          <w:sz w:val="20"/>
          <w:szCs w:val="20"/>
          <w:highlight w:val="yellow"/>
        </w:rPr>
        <w:t>…</w:t>
      </w:r>
      <w:r w:rsidR="00E62A1D">
        <w:rPr>
          <w:rFonts w:ascii="Ebrima" w:hAnsi="Ebrima"/>
          <w:sz w:val="20"/>
          <w:szCs w:val="20"/>
        </w:rPr>
        <w:t xml:space="preserve"> au </w:t>
      </w:r>
      <w:r w:rsidR="00055DC1" w:rsidRPr="004E2FEE">
        <w:rPr>
          <w:rFonts w:ascii="Ebrima" w:hAnsi="Ebrima"/>
          <w:bCs/>
          <w:sz w:val="20"/>
          <w:szCs w:val="20"/>
          <w:highlight w:val="yellow"/>
        </w:rPr>
        <w:t>…</w:t>
      </w:r>
      <w:r w:rsidR="00E62A1D">
        <w:rPr>
          <w:rFonts w:ascii="Ebrima" w:hAnsi="Ebrima"/>
          <w:sz w:val="20"/>
          <w:szCs w:val="20"/>
        </w:rPr>
        <w:t xml:space="preserve"> inclus.</w:t>
      </w:r>
    </w:p>
    <w:p w14:paraId="4CCFF0A4" w14:textId="77777777" w:rsidR="009F5930" w:rsidRPr="00137D8F" w:rsidRDefault="009F5930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604F9732" w14:textId="77777777" w:rsidR="002F6A36" w:rsidRPr="007454EF" w:rsidRDefault="00B670D1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7454EF">
        <w:rPr>
          <w:rFonts w:ascii="Ebrima" w:hAnsi="Ebrima"/>
          <w:b/>
          <w:bCs/>
          <w:sz w:val="20"/>
          <w:szCs w:val="20"/>
        </w:rPr>
        <w:t xml:space="preserve">Article </w:t>
      </w:r>
      <w:r w:rsidR="0021084A">
        <w:rPr>
          <w:rFonts w:ascii="Ebrima" w:hAnsi="Ebrima"/>
          <w:b/>
          <w:bCs/>
          <w:sz w:val="20"/>
          <w:szCs w:val="20"/>
        </w:rPr>
        <w:t>2</w:t>
      </w:r>
      <w:r w:rsidR="004E1C0B" w:rsidRPr="007454EF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7454EF">
        <w:rPr>
          <w:rFonts w:ascii="Ebrima" w:hAnsi="Ebrima"/>
          <w:b/>
          <w:bCs/>
          <w:sz w:val="20"/>
          <w:szCs w:val="20"/>
        </w:rPr>
        <w:t>:</w:t>
      </w:r>
    </w:p>
    <w:p w14:paraId="68684E46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6666C639" w14:textId="77777777" w:rsidR="00D90FB7" w:rsidRPr="00D90FB7" w:rsidRDefault="00305A1E" w:rsidP="00805D85">
      <w:pPr>
        <w:spacing w:after="0" w:line="240" w:lineRule="auto"/>
        <w:jc w:val="both"/>
        <w:rPr>
          <w:rFonts w:ascii="Ebrima" w:hAnsi="Ebrima"/>
          <w:bCs/>
          <w:i/>
          <w:iCs/>
          <w:sz w:val="20"/>
          <w:szCs w:val="20"/>
        </w:rPr>
      </w:pPr>
      <w:r w:rsidRPr="00D90FB7">
        <w:rPr>
          <w:rFonts w:ascii="Ebrima" w:hAnsi="Ebrima"/>
          <w:bCs/>
          <w:sz w:val="20"/>
          <w:szCs w:val="20"/>
        </w:rPr>
        <w:t xml:space="preserve">Le congé parental est renouvelable par période de </w:t>
      </w:r>
      <w:r w:rsidR="00911356" w:rsidRPr="00D90FB7">
        <w:rPr>
          <w:rFonts w:ascii="Ebrima" w:hAnsi="Ebrima"/>
          <w:bCs/>
          <w:sz w:val="20"/>
          <w:szCs w:val="20"/>
        </w:rPr>
        <w:t xml:space="preserve">2 à </w:t>
      </w:r>
      <w:r w:rsidRPr="00D90FB7">
        <w:rPr>
          <w:rFonts w:ascii="Ebrima" w:hAnsi="Ebrima"/>
          <w:bCs/>
          <w:sz w:val="20"/>
          <w:szCs w:val="20"/>
        </w:rPr>
        <w:t xml:space="preserve">6 mois </w:t>
      </w:r>
      <w:r w:rsidRPr="00D90FB7">
        <w:rPr>
          <w:rFonts w:ascii="Ebrima" w:hAnsi="Ebrima"/>
          <w:bCs/>
          <w:i/>
          <w:iCs/>
          <w:sz w:val="20"/>
          <w:szCs w:val="20"/>
        </w:rPr>
        <w:t>jusqu’au 3</w:t>
      </w:r>
      <w:r w:rsidRPr="00D90FB7">
        <w:rPr>
          <w:rFonts w:ascii="Ebrima" w:hAnsi="Ebrima"/>
          <w:bCs/>
          <w:i/>
          <w:iCs/>
          <w:sz w:val="20"/>
          <w:szCs w:val="20"/>
          <w:vertAlign w:val="superscript"/>
        </w:rPr>
        <w:t>ème</w:t>
      </w:r>
      <w:r w:rsidRPr="00D90FB7">
        <w:rPr>
          <w:rFonts w:ascii="Ebrima" w:hAnsi="Ebrima"/>
          <w:bCs/>
          <w:i/>
          <w:iCs/>
          <w:sz w:val="20"/>
          <w:szCs w:val="20"/>
        </w:rPr>
        <w:t xml:space="preserve"> anniversaire de l’enfant</w:t>
      </w:r>
      <w:r w:rsidR="002C79EC" w:rsidRPr="00D90FB7">
        <w:rPr>
          <w:rFonts w:ascii="Ebrima" w:hAnsi="Ebrima"/>
          <w:bCs/>
          <w:i/>
          <w:iCs/>
          <w:sz w:val="20"/>
          <w:szCs w:val="20"/>
        </w:rPr>
        <w:t xml:space="preserve"> </w:t>
      </w:r>
    </w:p>
    <w:p w14:paraId="19E9E1D3" w14:textId="77777777" w:rsidR="00D90FB7" w:rsidRDefault="00D90FB7" w:rsidP="00805D85">
      <w:pPr>
        <w:spacing w:after="0" w:line="240" w:lineRule="auto"/>
        <w:jc w:val="both"/>
        <w:rPr>
          <w:rFonts w:ascii="Ebrima" w:hAnsi="Ebrima"/>
          <w:bCs/>
          <w:i/>
          <w:iCs/>
          <w:color w:val="7030A0"/>
          <w:sz w:val="20"/>
          <w:szCs w:val="20"/>
        </w:rPr>
      </w:pPr>
    </w:p>
    <w:p w14:paraId="221CB9D3" w14:textId="0881D3C7" w:rsidR="00D90FB7" w:rsidRPr="00D90FB7" w:rsidRDefault="002C79EC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D90FB7">
        <w:rPr>
          <w:rFonts w:ascii="Ebrima" w:hAnsi="Ebrima"/>
          <w:bCs/>
          <w:i/>
          <w:iCs/>
          <w:color w:val="7030A0"/>
          <w:sz w:val="20"/>
          <w:szCs w:val="20"/>
        </w:rPr>
        <w:t>OU</w:t>
      </w:r>
      <w:r w:rsidR="00D90FB7" w:rsidRPr="00D90FB7">
        <w:rPr>
          <w:rFonts w:ascii="Ebrima" w:hAnsi="Ebrima"/>
          <w:bCs/>
          <w:i/>
          <w:iCs/>
          <w:sz w:val="20"/>
          <w:szCs w:val="20"/>
        </w:rPr>
        <w:t xml:space="preserve"> </w:t>
      </w:r>
      <w:r w:rsidR="00D90FB7" w:rsidRPr="00D90FB7">
        <w:rPr>
          <w:rFonts w:ascii="Ebrima" w:hAnsi="Ebrima"/>
          <w:bCs/>
          <w:sz w:val="20"/>
          <w:szCs w:val="20"/>
        </w:rPr>
        <w:t xml:space="preserve">Le congé parental est renouvelable par période de 2 à 6 mois </w:t>
      </w:r>
      <w:r w:rsidR="00D90FB7" w:rsidRPr="004E2FEE">
        <w:rPr>
          <w:rFonts w:ascii="Ebrima" w:hAnsi="Ebrima"/>
          <w:sz w:val="20"/>
          <w:szCs w:val="20"/>
        </w:rPr>
        <w:t>jusqu’à l’expiration d’un délai d’1 an à compter de l'arrivée au foyer de l'enfant adopté ou confié en vue de son adoption</w:t>
      </w:r>
      <w:r w:rsidR="00D90FB7" w:rsidRPr="00D90FB7">
        <w:rPr>
          <w:rStyle w:val="Appelnotedebasdep"/>
          <w:rFonts w:ascii="Ebrima" w:hAnsi="Ebrima"/>
          <w:i/>
          <w:iCs/>
          <w:sz w:val="20"/>
          <w:szCs w:val="20"/>
        </w:rPr>
        <w:footnoteReference w:id="4"/>
      </w:r>
      <w:r w:rsidRPr="00D90FB7">
        <w:rPr>
          <w:rFonts w:ascii="Ebrima" w:hAnsi="Ebrima"/>
          <w:bCs/>
          <w:sz w:val="20"/>
          <w:szCs w:val="20"/>
        </w:rPr>
        <w:t xml:space="preserve"> </w:t>
      </w:r>
      <w:r w:rsidR="00911356" w:rsidRPr="00D90FB7">
        <w:rPr>
          <w:rFonts w:ascii="Ebrima" w:hAnsi="Ebrima"/>
          <w:bCs/>
          <w:sz w:val="20"/>
          <w:szCs w:val="20"/>
        </w:rPr>
        <w:t xml:space="preserve">, </w:t>
      </w:r>
    </w:p>
    <w:p w14:paraId="37266F62" w14:textId="77A62978" w:rsidR="00D90FB7" w:rsidRPr="00D90FB7" w:rsidRDefault="00D90FB7" w:rsidP="00D90FB7">
      <w:pPr>
        <w:pStyle w:val="Notedebasdepage"/>
        <w:jc w:val="both"/>
        <w:rPr>
          <w:rFonts w:ascii="Ebrima" w:hAnsi="Ebrima" w:cs="Arial"/>
          <w:i/>
          <w:shd w:val="clear" w:color="auto" w:fill="FFFFFF"/>
        </w:rPr>
      </w:pPr>
      <w:r w:rsidRPr="00D90FB7">
        <w:rPr>
          <w:rFonts w:ascii="Ebrima" w:hAnsi="Ebrima" w:cs="Arial"/>
          <w:i/>
          <w:color w:val="7030A0"/>
          <w:shd w:val="clear" w:color="auto" w:fill="FFFFFF"/>
        </w:rPr>
        <w:t>Ou Pour les naissances multiples</w:t>
      </w:r>
      <w:r w:rsidRPr="00D90FB7">
        <w:rPr>
          <w:rFonts w:ascii="Ebrima" w:hAnsi="Ebrima" w:cs="Arial"/>
          <w:i/>
          <w:shd w:val="clear" w:color="auto" w:fill="FFFFFF"/>
        </w:rPr>
        <w:t xml:space="preserve">, </w:t>
      </w:r>
      <w:r w:rsidRPr="00D90FB7">
        <w:rPr>
          <w:rFonts w:ascii="Ebrima" w:hAnsi="Ebrima"/>
          <w:bCs/>
        </w:rPr>
        <w:t xml:space="preserve">Le congé parental est renouvelable par période de 2 à 6 mois </w:t>
      </w:r>
      <w:r w:rsidRPr="00D90FB7">
        <w:rPr>
          <w:rFonts w:ascii="Ebrima" w:hAnsi="Ebrima" w:cs="Arial"/>
          <w:iCs/>
          <w:shd w:val="clear" w:color="auto" w:fill="FFFFFF"/>
        </w:rPr>
        <w:t xml:space="preserve">jusqu'à l'entrée à l'école maternelle des enfants. </w:t>
      </w:r>
    </w:p>
    <w:p w14:paraId="6A031BD1" w14:textId="70E78515" w:rsidR="00D90FB7" w:rsidRPr="00D90FB7" w:rsidRDefault="00D90FB7" w:rsidP="00D90FB7">
      <w:pPr>
        <w:pStyle w:val="Notedebasdepage"/>
        <w:jc w:val="both"/>
        <w:rPr>
          <w:rFonts w:ascii="Ebrima" w:hAnsi="Ebrima"/>
        </w:rPr>
      </w:pPr>
      <w:r w:rsidRPr="00D90FB7">
        <w:rPr>
          <w:rFonts w:ascii="Ebrima" w:hAnsi="Ebrima" w:cs="Arial"/>
          <w:i/>
          <w:color w:val="7030A0"/>
          <w:shd w:val="clear" w:color="auto" w:fill="FFFFFF"/>
        </w:rPr>
        <w:t>Ou Pour les naissances multiples d'au moins 3 enfants</w:t>
      </w:r>
      <w:r w:rsidRPr="00D90FB7">
        <w:rPr>
          <w:rFonts w:ascii="Ebrima" w:hAnsi="Ebrima" w:cs="Arial"/>
          <w:i/>
          <w:shd w:val="clear" w:color="auto" w:fill="FFFFFF"/>
        </w:rPr>
        <w:t xml:space="preserve">, </w:t>
      </w:r>
      <w:r w:rsidRPr="00D90FB7">
        <w:rPr>
          <w:rFonts w:ascii="Ebrima" w:hAnsi="Ebrima"/>
          <w:bCs/>
        </w:rPr>
        <w:t xml:space="preserve">Le congé parental est renouvelable par période de 2 à 6 mois jusqu’à </w:t>
      </w:r>
      <w:r w:rsidRPr="00D90FB7">
        <w:rPr>
          <w:rFonts w:ascii="Ebrima" w:hAnsi="Ebrima" w:cs="Arial"/>
          <w:shd w:val="clear" w:color="auto" w:fill="FFFFFF"/>
        </w:rPr>
        <w:t>5 fois pour prendre fin au plus tard au 6</w:t>
      </w:r>
      <w:r w:rsidRPr="00D90FB7">
        <w:rPr>
          <w:rFonts w:ascii="Ebrima" w:hAnsi="Ebrima" w:cs="Arial"/>
          <w:shd w:val="clear" w:color="auto" w:fill="FFFFFF"/>
          <w:vertAlign w:val="superscript"/>
        </w:rPr>
        <w:t>ème</w:t>
      </w:r>
      <w:r w:rsidRPr="00D90FB7">
        <w:rPr>
          <w:rFonts w:ascii="Ebrima" w:hAnsi="Ebrima" w:cs="Arial"/>
          <w:shd w:val="clear" w:color="auto" w:fill="FFFFFF"/>
        </w:rPr>
        <w:t xml:space="preserve"> anniversaire du plus jeune des enfants.</w:t>
      </w:r>
    </w:p>
    <w:p w14:paraId="38FC1494" w14:textId="3A677826" w:rsidR="00D90FB7" w:rsidRPr="00D90FB7" w:rsidRDefault="00D90FB7" w:rsidP="00D90FB7">
      <w:pPr>
        <w:pStyle w:val="Notedebasdepage"/>
        <w:rPr>
          <w:rFonts w:ascii="Ebrima" w:hAnsi="Ebrima"/>
        </w:rPr>
      </w:pPr>
      <w:r w:rsidRPr="00D90FB7">
        <w:rPr>
          <w:rFonts w:ascii="Ebrima" w:hAnsi="Ebrima" w:cs="Arial"/>
          <w:i/>
          <w:color w:val="7030A0"/>
          <w:shd w:val="clear" w:color="auto" w:fill="FFFFFF"/>
        </w:rPr>
        <w:t>Ou</w:t>
      </w:r>
      <w:r w:rsidRPr="00D90FB7">
        <w:rPr>
          <w:rFonts w:ascii="Ebrima" w:hAnsi="Ebrima" w:cs="Arial"/>
          <w:shd w:val="clear" w:color="auto" w:fill="FFFFFF"/>
        </w:rPr>
        <w:t xml:space="preserve"> </w:t>
      </w:r>
      <w:r w:rsidRPr="00D90FB7">
        <w:rPr>
          <w:rFonts w:ascii="Ebrima" w:hAnsi="Ebrima" w:cs="Arial"/>
          <w:i/>
          <w:iCs/>
          <w:color w:val="7030A0"/>
          <w:shd w:val="clear" w:color="auto" w:fill="FFFFFF"/>
        </w:rPr>
        <w:t>Pour les arrivées simultanées d'au moins 3 enfants adoptés ou confiés en vue d'adoption</w:t>
      </w:r>
      <w:r w:rsidRPr="00D90FB7">
        <w:rPr>
          <w:rFonts w:ascii="Ebrima" w:hAnsi="Ebrima" w:cs="Arial"/>
          <w:shd w:val="clear" w:color="auto" w:fill="FFFFFF"/>
        </w:rPr>
        <w:t xml:space="preserve">, </w:t>
      </w:r>
      <w:r>
        <w:rPr>
          <w:rFonts w:ascii="Ebrima" w:hAnsi="Ebrima" w:cs="Arial"/>
          <w:shd w:val="clear" w:color="auto" w:fill="FFFFFF"/>
        </w:rPr>
        <w:t>L</w:t>
      </w:r>
      <w:r w:rsidRPr="00D90FB7">
        <w:rPr>
          <w:rFonts w:ascii="Ebrima" w:hAnsi="Ebrima" w:cs="Arial"/>
          <w:shd w:val="clear" w:color="auto" w:fill="FFFFFF"/>
        </w:rPr>
        <w:t xml:space="preserve">e congé parental </w:t>
      </w:r>
      <w:r w:rsidRPr="00D90FB7">
        <w:rPr>
          <w:rFonts w:ascii="Ebrima" w:hAnsi="Ebrima"/>
          <w:bCs/>
        </w:rPr>
        <w:t xml:space="preserve">est renouvelable par période de 2 à 6 mois jusqu’à </w:t>
      </w:r>
      <w:r w:rsidRPr="00D90FB7">
        <w:rPr>
          <w:rFonts w:ascii="Ebrima" w:hAnsi="Ebrima" w:cs="Arial"/>
          <w:shd w:val="clear" w:color="auto" w:fill="FFFFFF"/>
        </w:rPr>
        <w:t>5 fois pour prendre fin au plus tard au 6</w:t>
      </w:r>
      <w:r w:rsidRPr="00D90FB7">
        <w:rPr>
          <w:rFonts w:ascii="Ebrima" w:hAnsi="Ebrima" w:cs="Arial"/>
          <w:shd w:val="clear" w:color="auto" w:fill="FFFFFF"/>
          <w:vertAlign w:val="superscript"/>
        </w:rPr>
        <w:t>ème</w:t>
      </w:r>
      <w:r w:rsidRPr="00D90FB7">
        <w:rPr>
          <w:rFonts w:ascii="Ebrima" w:hAnsi="Ebrima" w:cs="Arial"/>
          <w:shd w:val="clear" w:color="auto" w:fill="FFFFFF"/>
        </w:rPr>
        <w:t xml:space="preserve"> anniversaire du plus jeune des enfants.</w:t>
      </w:r>
    </w:p>
    <w:p w14:paraId="1348C55A" w14:textId="77777777" w:rsidR="00D90FB7" w:rsidRDefault="00D90FB7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048FCFF7" w14:textId="43118C86" w:rsidR="007B0DEE" w:rsidRPr="00911356" w:rsidRDefault="00911356" w:rsidP="00805D85">
      <w:pPr>
        <w:spacing w:after="0" w:line="240" w:lineRule="auto"/>
        <w:jc w:val="both"/>
        <w:rPr>
          <w:rFonts w:ascii="Ebrima" w:hAnsi="Ebrima"/>
          <w:bCs/>
          <w:iCs/>
          <w:sz w:val="20"/>
          <w:szCs w:val="20"/>
        </w:rPr>
      </w:pPr>
      <w:proofErr w:type="gramStart"/>
      <w:r w:rsidRPr="00911356">
        <w:rPr>
          <w:rFonts w:ascii="Ebrima" w:hAnsi="Ebrima"/>
          <w:bCs/>
          <w:iCs/>
          <w:sz w:val="20"/>
          <w:szCs w:val="20"/>
        </w:rPr>
        <w:t>dans</w:t>
      </w:r>
      <w:proofErr w:type="gramEnd"/>
      <w:r w:rsidRPr="00911356">
        <w:rPr>
          <w:rFonts w:ascii="Ebrima" w:hAnsi="Ebrima"/>
          <w:bCs/>
          <w:iCs/>
          <w:sz w:val="20"/>
          <w:szCs w:val="20"/>
        </w:rPr>
        <w:t xml:space="preserve"> la limite de la durée de contrat restant à courir, la dernière période pouvant être inférieure à 6 mois pour assurer le respect de la durée maximale totale autorisée.</w:t>
      </w:r>
    </w:p>
    <w:p w14:paraId="1C29E5DD" w14:textId="77777777" w:rsidR="00305A1E" w:rsidRDefault="00305A1E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0E640C6E" w14:textId="155F2D05" w:rsidR="00305A1E" w:rsidRDefault="00305A1E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La demande de renouvellement doit être présentée au moins </w:t>
      </w:r>
      <w:r w:rsidR="002C79EC">
        <w:rPr>
          <w:rFonts w:ascii="Ebrima" w:hAnsi="Ebrima"/>
          <w:bCs/>
          <w:sz w:val="20"/>
          <w:szCs w:val="20"/>
        </w:rPr>
        <w:t>1</w:t>
      </w:r>
      <w:r>
        <w:rPr>
          <w:rFonts w:ascii="Ebrima" w:hAnsi="Ebrima"/>
          <w:bCs/>
          <w:sz w:val="20"/>
          <w:szCs w:val="20"/>
        </w:rPr>
        <w:t xml:space="preserve"> mois avant l’expiration de la période de congé parental en cours, sous peine de cessation de plein droit au bénéfice du congé parental. </w:t>
      </w:r>
    </w:p>
    <w:p w14:paraId="2F3D93D4" w14:textId="77777777" w:rsidR="00305A1E" w:rsidRPr="00137D8F" w:rsidRDefault="00305A1E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685D0ADF" w14:textId="77777777" w:rsidR="00552018" w:rsidRPr="007454EF" w:rsidRDefault="00B670D1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305A1E">
        <w:rPr>
          <w:rFonts w:ascii="Ebrima" w:hAnsi="Ebrima" w:cs="Arial"/>
          <w:b/>
          <w:color w:val="000000" w:themeColor="text1"/>
          <w:sz w:val="20"/>
          <w:szCs w:val="20"/>
        </w:rPr>
        <w:t>3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54770B91" w14:textId="77777777" w:rsidR="00552018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C279515" w14:textId="05BE4C36" w:rsidR="009E6A3D" w:rsidRDefault="009E6A3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9E6A3D">
        <w:rPr>
          <w:rFonts w:ascii="Ebrima" w:hAnsi="Ebrima" w:cs="Arial"/>
          <w:color w:val="000000" w:themeColor="text1"/>
          <w:sz w:val="20"/>
          <w:szCs w:val="20"/>
        </w:rPr>
        <w:t xml:space="preserve">Si une nouvelle naissance ou adoption intervient alors que l'agent se trouve déjà placé en position de congé parental, l'intéressé a droit, </w:t>
      </w:r>
      <w:r>
        <w:rPr>
          <w:rFonts w:ascii="Ebrima" w:hAnsi="Ebrima" w:cs="Arial"/>
          <w:color w:val="000000" w:themeColor="text1"/>
          <w:sz w:val="20"/>
          <w:szCs w:val="20"/>
        </w:rPr>
        <w:t>au titre</w:t>
      </w:r>
      <w:r w:rsidRPr="009E6A3D">
        <w:rPr>
          <w:rFonts w:ascii="Ebrima" w:hAnsi="Ebrima" w:cs="Arial"/>
          <w:color w:val="000000" w:themeColor="text1"/>
          <w:sz w:val="20"/>
          <w:szCs w:val="20"/>
        </w:rPr>
        <w:t xml:space="preserve"> de son nouvel enfant, à un nouveau congé parental </w:t>
      </w:r>
      <w:r w:rsidRPr="009E6A3D">
        <w:rPr>
          <w:rFonts w:ascii="Ebrima" w:hAnsi="Ebrima" w:cs="Arial"/>
          <w:i/>
          <w:iCs/>
          <w:color w:val="000000" w:themeColor="text1"/>
          <w:sz w:val="20"/>
          <w:szCs w:val="20"/>
        </w:rPr>
        <w:t>pour une durée de trois ans au plus à compter de la naissance ou de l'arrivée au foyer de l'enfant lorsque celui-ci est âgé de moins de trois ans, OU d'un an au plus à compter de l'arrivée au foyer de l'enfant lorsque celui-ci est âgé de trois ans ou plus et n'a pas atteint l'âge de la fin de l'obligation scolaire.</w:t>
      </w:r>
      <w:r w:rsidRPr="009E6A3D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117E0F02" w14:textId="77777777" w:rsidR="009E6A3D" w:rsidRDefault="009E6A3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C93C176" w14:textId="758F3200" w:rsidR="009E6A3D" w:rsidRDefault="009E6A3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9E6A3D">
        <w:rPr>
          <w:rFonts w:ascii="Ebrima" w:hAnsi="Ebrima" w:cs="Arial"/>
          <w:color w:val="000000" w:themeColor="text1"/>
          <w:sz w:val="20"/>
          <w:szCs w:val="20"/>
        </w:rPr>
        <w:t>La demande doit en être formulée deux mois au moins avant la date présumée de la naissance ou de l'arrivée de l'enfant.</w:t>
      </w:r>
    </w:p>
    <w:p w14:paraId="2077B1B7" w14:textId="77777777" w:rsidR="009E6A3D" w:rsidRDefault="009E6A3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A06EF42" w14:textId="77777777" w:rsidR="009E6A3D" w:rsidRDefault="009E6A3D" w:rsidP="00805D85">
      <w:pPr>
        <w:spacing w:after="0" w:line="240" w:lineRule="auto"/>
        <w:ind w:right="140"/>
        <w:jc w:val="both"/>
        <w:rPr>
          <w:rFonts w:ascii="Ebrima" w:hAnsi="Ebrima"/>
          <w:sz w:val="20"/>
          <w:szCs w:val="24"/>
        </w:rPr>
      </w:pPr>
    </w:p>
    <w:p w14:paraId="4E5F1642" w14:textId="4EC58131" w:rsidR="009E6A3D" w:rsidRPr="009E6A3D" w:rsidRDefault="009E6A3D" w:rsidP="00805D85">
      <w:pPr>
        <w:spacing w:after="0" w:line="240" w:lineRule="auto"/>
        <w:ind w:right="140"/>
        <w:jc w:val="both"/>
        <w:rPr>
          <w:rFonts w:ascii="Ebrima" w:hAnsi="Ebrima"/>
          <w:b/>
          <w:bCs/>
          <w:sz w:val="20"/>
          <w:szCs w:val="24"/>
        </w:rPr>
      </w:pPr>
      <w:r w:rsidRPr="009E6A3D">
        <w:rPr>
          <w:rFonts w:ascii="Ebrima" w:hAnsi="Ebrima"/>
          <w:b/>
          <w:bCs/>
          <w:sz w:val="20"/>
          <w:szCs w:val="24"/>
        </w:rPr>
        <w:lastRenderedPageBreak/>
        <w:t>Article 4</w:t>
      </w:r>
      <w:r>
        <w:rPr>
          <w:rFonts w:ascii="Ebrima" w:hAnsi="Ebrima"/>
          <w:b/>
          <w:bCs/>
          <w:sz w:val="20"/>
          <w:szCs w:val="24"/>
        </w:rPr>
        <w:t> :</w:t>
      </w:r>
    </w:p>
    <w:p w14:paraId="7357374A" w14:textId="77777777" w:rsidR="009E6A3D" w:rsidRDefault="009E6A3D" w:rsidP="00805D85">
      <w:pPr>
        <w:spacing w:after="0" w:line="240" w:lineRule="auto"/>
        <w:ind w:right="140"/>
        <w:jc w:val="both"/>
        <w:rPr>
          <w:rFonts w:ascii="Ebrima" w:hAnsi="Ebrima"/>
          <w:sz w:val="20"/>
          <w:szCs w:val="24"/>
        </w:rPr>
      </w:pPr>
    </w:p>
    <w:p w14:paraId="010AE098" w14:textId="59387302" w:rsidR="00D90FB7" w:rsidRDefault="00D90FB7" w:rsidP="00805D85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4"/>
        </w:rPr>
        <w:t xml:space="preserve">Pendant cette période, </w:t>
      </w:r>
      <w:r w:rsidRPr="004E2FEE">
        <w:rPr>
          <w:rFonts w:ascii="Ebrima" w:hAnsi="Ebrima"/>
          <w:i/>
          <w:iCs/>
          <w:sz w:val="20"/>
          <w:szCs w:val="24"/>
        </w:rPr>
        <w:t>Monsieur ou Madame</w:t>
      </w:r>
      <w:r>
        <w:rPr>
          <w:rFonts w:ascii="Ebrima" w:hAnsi="Ebrima"/>
          <w:sz w:val="20"/>
          <w:szCs w:val="24"/>
        </w:rPr>
        <w:t xml:space="preserve"> </w:t>
      </w:r>
      <w:r w:rsidRPr="004E2FEE">
        <w:rPr>
          <w:rFonts w:ascii="Ebrima" w:hAnsi="Ebrima"/>
          <w:sz w:val="20"/>
          <w:szCs w:val="24"/>
          <w:highlight w:val="yellow"/>
        </w:rPr>
        <w:t>…</w:t>
      </w:r>
      <w:r>
        <w:rPr>
          <w:rFonts w:ascii="Ebrima" w:hAnsi="Ebrima"/>
          <w:sz w:val="20"/>
          <w:szCs w:val="24"/>
        </w:rPr>
        <w:t xml:space="preserve"> </w:t>
      </w:r>
      <w:r w:rsidRPr="004E2FEE">
        <w:rPr>
          <w:rFonts w:ascii="Ebrima" w:hAnsi="Ebrima"/>
          <w:i/>
          <w:iCs/>
          <w:sz w:val="20"/>
          <w:szCs w:val="24"/>
        </w:rPr>
        <w:t>(prénom et NOM de l’agent)</w:t>
      </w:r>
      <w:r>
        <w:rPr>
          <w:rFonts w:ascii="Ebrima" w:hAnsi="Ebrima"/>
          <w:sz w:val="20"/>
          <w:szCs w:val="20"/>
        </w:rPr>
        <w:t xml:space="preserve"> ne perçoit aucune rémunération.</w:t>
      </w:r>
    </w:p>
    <w:p w14:paraId="2BFB3BB7" w14:textId="77777777" w:rsidR="00D90FB7" w:rsidRDefault="00D90FB7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D06BA2D" w14:textId="5AFC0522" w:rsidR="00D90FB7" w:rsidRPr="00D90FB7" w:rsidRDefault="00D90FB7" w:rsidP="00805D85">
      <w:pPr>
        <w:spacing w:after="0" w:line="240" w:lineRule="auto"/>
        <w:ind w:right="140"/>
        <w:jc w:val="both"/>
        <w:rPr>
          <w:rFonts w:ascii="Ebrima" w:hAnsi="Ebrima" w:cs="Arial"/>
          <w:b/>
          <w:bCs/>
          <w:color w:val="000000" w:themeColor="text1"/>
          <w:sz w:val="20"/>
          <w:szCs w:val="20"/>
        </w:rPr>
      </w:pPr>
      <w:r w:rsidRPr="00D90FB7">
        <w:rPr>
          <w:rFonts w:ascii="Ebrima" w:hAnsi="Ebrima" w:cs="Arial"/>
          <w:b/>
          <w:bCs/>
          <w:color w:val="000000" w:themeColor="text1"/>
          <w:sz w:val="20"/>
          <w:szCs w:val="20"/>
        </w:rPr>
        <w:t xml:space="preserve">Article </w:t>
      </w:r>
      <w:r w:rsidR="009E6A3D">
        <w:rPr>
          <w:rFonts w:ascii="Ebrima" w:hAnsi="Ebrima" w:cs="Arial"/>
          <w:b/>
          <w:bCs/>
          <w:color w:val="000000" w:themeColor="text1"/>
          <w:sz w:val="20"/>
          <w:szCs w:val="20"/>
        </w:rPr>
        <w:t>5</w:t>
      </w:r>
      <w:r w:rsidRPr="00D90FB7">
        <w:rPr>
          <w:rFonts w:ascii="Ebrima" w:hAnsi="Ebrima" w:cs="Arial"/>
          <w:b/>
          <w:bCs/>
          <w:color w:val="000000" w:themeColor="text1"/>
          <w:sz w:val="20"/>
          <w:szCs w:val="20"/>
        </w:rPr>
        <w:t> :</w:t>
      </w:r>
    </w:p>
    <w:p w14:paraId="06FEBAE2" w14:textId="77777777" w:rsidR="00D90FB7" w:rsidRDefault="00D90FB7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76038B7F" w14:textId="09889EFA" w:rsidR="00271AEC" w:rsidRDefault="00FD4300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>
        <w:rPr>
          <w:rFonts w:ascii="Ebrima" w:hAnsi="Ebrima" w:cs="Arial"/>
          <w:color w:val="000000" w:themeColor="text1"/>
          <w:sz w:val="20"/>
          <w:szCs w:val="20"/>
        </w:rPr>
        <w:t xml:space="preserve">L’agent doit présenter sa demande de réemploi </w:t>
      </w:r>
      <w:r w:rsidR="00D90FB7">
        <w:rPr>
          <w:rFonts w:ascii="Ebrima" w:hAnsi="Ebrima" w:cs="Arial"/>
          <w:color w:val="000000" w:themeColor="text1"/>
          <w:sz w:val="20"/>
          <w:szCs w:val="20"/>
        </w:rPr>
        <w:t xml:space="preserve">dans un délai de </w:t>
      </w:r>
      <w:r>
        <w:rPr>
          <w:rFonts w:ascii="Ebrima" w:hAnsi="Ebrima" w:cs="Arial"/>
          <w:color w:val="000000" w:themeColor="text1"/>
          <w:sz w:val="20"/>
          <w:szCs w:val="20"/>
        </w:rPr>
        <w:t>2 mois avant la date de réintégration</w:t>
      </w:r>
      <w:r w:rsidR="009E6A3D">
        <w:rPr>
          <w:rFonts w:ascii="Ebrima" w:hAnsi="Ebrima" w:cs="Arial"/>
          <w:color w:val="000000" w:themeColor="text1"/>
          <w:sz w:val="20"/>
          <w:szCs w:val="20"/>
        </w:rPr>
        <w:t>.</w:t>
      </w:r>
    </w:p>
    <w:p w14:paraId="010B6E78" w14:textId="77777777" w:rsidR="00FD4300" w:rsidRDefault="00FD4300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E99914A" w14:textId="77FAECD0" w:rsidR="00FD4300" w:rsidRDefault="00FD4300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>
        <w:rPr>
          <w:rFonts w:ascii="Ebrima" w:hAnsi="Ebrima" w:cs="Arial"/>
          <w:color w:val="000000" w:themeColor="text1"/>
          <w:sz w:val="20"/>
          <w:szCs w:val="20"/>
        </w:rPr>
        <w:t xml:space="preserve">L’agent contractuel est réintégré de plein droit, au besoin en surnombre, </w:t>
      </w:r>
      <w:r w:rsidR="00911356">
        <w:rPr>
          <w:rFonts w:ascii="Ebrima" w:hAnsi="Ebrima" w:cs="Arial"/>
          <w:color w:val="000000" w:themeColor="text1"/>
          <w:sz w:val="20"/>
          <w:szCs w:val="20"/>
        </w:rPr>
        <w:t>d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ans son ancien emploi ou dans un emploi plus proche de son dernier lieu de travail ou de son domicile lors de sa réintégration, lorsque celui-ci a changé pour assurer l’unité de sa famille. </w:t>
      </w:r>
    </w:p>
    <w:p w14:paraId="5467975A" w14:textId="77777777" w:rsidR="00FD4300" w:rsidRPr="00FD4300" w:rsidRDefault="00FD4300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5264A60" w14:textId="5705A661" w:rsidR="00E30BEA" w:rsidRPr="007454E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9E6A3D">
        <w:rPr>
          <w:rFonts w:ascii="Ebrima" w:hAnsi="Ebrima" w:cs="Arial"/>
          <w:b/>
          <w:color w:val="000000" w:themeColor="text1"/>
          <w:sz w:val="20"/>
          <w:szCs w:val="20"/>
        </w:rPr>
        <w:t>6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49000B9B" w14:textId="77777777" w:rsidR="006F591D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1A8AA09" w14:textId="77777777" w:rsidR="009E6A3D" w:rsidRDefault="009E6A3D" w:rsidP="009E6A3D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9E6A3D">
        <w:rPr>
          <w:rFonts w:ascii="Ebrima" w:hAnsi="Ebrima" w:cs="Arial"/>
          <w:color w:val="000000" w:themeColor="text1"/>
          <w:sz w:val="20"/>
          <w:szCs w:val="20"/>
        </w:rPr>
        <w:t>Le congé parental peut également prendre fin de manière anticipée :</w:t>
      </w:r>
    </w:p>
    <w:p w14:paraId="06CACDFF" w14:textId="77777777" w:rsidR="009E6A3D" w:rsidRPr="009E6A3D" w:rsidRDefault="009E6A3D" w:rsidP="009E6A3D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E8FED64" w14:textId="6A8BBD50" w:rsidR="009E6A3D" w:rsidRPr="009E6A3D" w:rsidRDefault="009E6A3D" w:rsidP="009E6A3D">
      <w:pPr>
        <w:pStyle w:val="Paragraphedeliste"/>
        <w:numPr>
          <w:ilvl w:val="0"/>
          <w:numId w:val="15"/>
        </w:num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9E6A3D">
        <w:rPr>
          <w:rFonts w:ascii="Ebrima" w:hAnsi="Ebrima" w:cs="Arial"/>
          <w:color w:val="000000" w:themeColor="text1"/>
          <w:sz w:val="20"/>
          <w:szCs w:val="20"/>
        </w:rPr>
        <w:t xml:space="preserve">À la demande de </w:t>
      </w:r>
      <w:r w:rsidRPr="009E6A3D">
        <w:rPr>
          <w:rFonts w:ascii="Ebrima" w:hAnsi="Ebrima"/>
          <w:i/>
          <w:iCs/>
          <w:sz w:val="20"/>
          <w:szCs w:val="24"/>
        </w:rPr>
        <w:t>Monsieur ou Madame</w:t>
      </w:r>
      <w:r w:rsidRPr="009E6A3D">
        <w:rPr>
          <w:rFonts w:ascii="Ebrima" w:hAnsi="Ebrima"/>
          <w:sz w:val="20"/>
          <w:szCs w:val="24"/>
        </w:rPr>
        <w:t xml:space="preserve"> </w:t>
      </w:r>
      <w:r w:rsidRPr="009E6A3D">
        <w:rPr>
          <w:rFonts w:ascii="Ebrima" w:hAnsi="Ebrima"/>
          <w:sz w:val="20"/>
          <w:szCs w:val="24"/>
          <w:highlight w:val="yellow"/>
        </w:rPr>
        <w:t>…</w:t>
      </w:r>
      <w:r w:rsidRPr="009E6A3D">
        <w:rPr>
          <w:rFonts w:ascii="Ebrima" w:hAnsi="Ebrima"/>
          <w:sz w:val="20"/>
          <w:szCs w:val="24"/>
        </w:rPr>
        <w:t xml:space="preserve"> </w:t>
      </w:r>
      <w:r w:rsidRPr="009E6A3D">
        <w:rPr>
          <w:rFonts w:ascii="Ebrima" w:hAnsi="Ebrima"/>
          <w:i/>
          <w:iCs/>
          <w:sz w:val="20"/>
          <w:szCs w:val="24"/>
        </w:rPr>
        <w:t>(prénom et NOM de l’agent)</w:t>
      </w:r>
      <w:r>
        <w:rPr>
          <w:rFonts w:ascii="Ebrima" w:hAnsi="Ebrima"/>
          <w:i/>
          <w:iCs/>
          <w:sz w:val="20"/>
          <w:szCs w:val="24"/>
        </w:rPr>
        <w:t xml:space="preserve"> </w:t>
      </w:r>
      <w:r w:rsidRPr="009E6A3D">
        <w:rPr>
          <w:rFonts w:ascii="Ebrima" w:hAnsi="Ebrima"/>
          <w:sz w:val="20"/>
          <w:szCs w:val="24"/>
        </w:rPr>
        <w:t>en cas de nouvelle naissance ou pour motif grave, notamment en cas de diminution des revenus du ménage</w:t>
      </w:r>
    </w:p>
    <w:p w14:paraId="5292F22A" w14:textId="35FFD5C0" w:rsidR="009E6A3D" w:rsidRPr="009E6A3D" w:rsidRDefault="009E6A3D" w:rsidP="009E6A3D">
      <w:pPr>
        <w:pStyle w:val="Paragraphedeliste"/>
        <w:numPr>
          <w:ilvl w:val="0"/>
          <w:numId w:val="15"/>
        </w:num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9E6A3D">
        <w:rPr>
          <w:rFonts w:ascii="Ebrima" w:hAnsi="Ebrima" w:cs="Arial"/>
          <w:color w:val="000000" w:themeColor="text1"/>
          <w:sz w:val="20"/>
          <w:szCs w:val="20"/>
        </w:rPr>
        <w:t>À l’initiative de l’autorité territoriale, lorsqu’il est constaté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, après enquête, </w:t>
      </w:r>
      <w:r w:rsidRPr="009E6A3D">
        <w:rPr>
          <w:rFonts w:ascii="Ebrima" w:hAnsi="Ebrima" w:cs="Arial"/>
          <w:color w:val="000000" w:themeColor="text1"/>
          <w:sz w:val="20"/>
          <w:szCs w:val="20"/>
        </w:rPr>
        <w:t xml:space="preserve">que le congé n’est pas réellement consacré à élever l’enfant, sur décision motivée et après avoir entendu les observations de </w:t>
      </w:r>
      <w:r w:rsidRPr="009E6A3D">
        <w:rPr>
          <w:rFonts w:ascii="Ebrima" w:hAnsi="Ebrima"/>
          <w:i/>
          <w:iCs/>
          <w:sz w:val="20"/>
          <w:szCs w:val="24"/>
        </w:rPr>
        <w:t>Monsieur ou Madame</w:t>
      </w:r>
      <w:r w:rsidRPr="009E6A3D">
        <w:rPr>
          <w:rFonts w:ascii="Ebrima" w:hAnsi="Ebrima"/>
          <w:sz w:val="20"/>
          <w:szCs w:val="24"/>
        </w:rPr>
        <w:t xml:space="preserve"> </w:t>
      </w:r>
      <w:r w:rsidRPr="009E6A3D">
        <w:rPr>
          <w:rFonts w:ascii="Ebrima" w:hAnsi="Ebrima"/>
          <w:sz w:val="20"/>
          <w:szCs w:val="24"/>
          <w:highlight w:val="yellow"/>
        </w:rPr>
        <w:t>…</w:t>
      </w:r>
      <w:r w:rsidRPr="009E6A3D">
        <w:rPr>
          <w:rFonts w:ascii="Ebrima" w:hAnsi="Ebrima"/>
          <w:sz w:val="20"/>
          <w:szCs w:val="24"/>
        </w:rPr>
        <w:t xml:space="preserve"> </w:t>
      </w:r>
      <w:r w:rsidRPr="009E6A3D">
        <w:rPr>
          <w:rFonts w:ascii="Ebrima" w:hAnsi="Ebrima"/>
          <w:i/>
          <w:iCs/>
          <w:sz w:val="20"/>
          <w:szCs w:val="24"/>
        </w:rPr>
        <w:t>(prénom et NOM de l’agent)</w:t>
      </w:r>
    </w:p>
    <w:p w14:paraId="6A61111E" w14:textId="1DAF554A" w:rsidR="009E6A3D" w:rsidRPr="009E6A3D" w:rsidRDefault="009E6A3D" w:rsidP="009E6A3D">
      <w:pPr>
        <w:pStyle w:val="Paragraphedeliste"/>
        <w:numPr>
          <w:ilvl w:val="0"/>
          <w:numId w:val="15"/>
        </w:num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9E6A3D">
        <w:rPr>
          <w:rFonts w:ascii="Ebrima" w:hAnsi="Ebrima" w:cs="Arial"/>
          <w:color w:val="000000" w:themeColor="text1"/>
          <w:sz w:val="20"/>
          <w:szCs w:val="20"/>
        </w:rPr>
        <w:t>De plein droit en cas de décès de l’enfant,</w:t>
      </w:r>
    </w:p>
    <w:p w14:paraId="58A5377A" w14:textId="78DD41C5" w:rsidR="009E6A3D" w:rsidRPr="009E6A3D" w:rsidRDefault="009E6A3D" w:rsidP="009E6A3D">
      <w:pPr>
        <w:pStyle w:val="Paragraphedeliste"/>
        <w:numPr>
          <w:ilvl w:val="0"/>
          <w:numId w:val="15"/>
        </w:num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9E6A3D">
        <w:rPr>
          <w:rFonts w:ascii="Ebrima" w:hAnsi="Ebrima" w:cs="Arial"/>
          <w:color w:val="7030A0"/>
          <w:sz w:val="20"/>
          <w:szCs w:val="20"/>
        </w:rPr>
        <w:t>OU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9E6A3D">
        <w:rPr>
          <w:rFonts w:ascii="Ebrima" w:hAnsi="Ebrima" w:cs="Arial"/>
          <w:color w:val="000000" w:themeColor="text1"/>
          <w:sz w:val="20"/>
          <w:szCs w:val="20"/>
        </w:rPr>
        <w:t>De plein droit en cas de retrait de l'enfant placé en vue de son adoption</w:t>
      </w:r>
    </w:p>
    <w:p w14:paraId="55E94D73" w14:textId="77777777" w:rsidR="009E6A3D" w:rsidRDefault="009E6A3D" w:rsidP="00D90FB7">
      <w:pPr>
        <w:tabs>
          <w:tab w:val="left" w:pos="1843"/>
          <w:tab w:val="center" w:pos="6804"/>
        </w:tabs>
        <w:jc w:val="both"/>
        <w:rPr>
          <w:rFonts w:ascii="Calibri" w:hAnsi="Calibri" w:cs="Calibri"/>
          <w:i/>
          <w:color w:val="000000"/>
          <w:sz w:val="20"/>
          <w:szCs w:val="20"/>
        </w:rPr>
      </w:pPr>
    </w:p>
    <w:p w14:paraId="115073E9" w14:textId="73C3F6E7" w:rsidR="009E6A3D" w:rsidRDefault="009E6A3D" w:rsidP="009E6A3D">
      <w:pPr>
        <w:tabs>
          <w:tab w:val="left" w:pos="1843"/>
          <w:tab w:val="center" w:pos="6804"/>
        </w:tabs>
        <w:spacing w:after="0" w:line="240" w:lineRule="auto"/>
        <w:jc w:val="both"/>
        <w:rPr>
          <w:rFonts w:ascii="Ebrima" w:hAnsi="Ebrima" w:cs="Calibri"/>
          <w:b/>
          <w:bCs/>
          <w:iCs/>
          <w:color w:val="000000"/>
          <w:sz w:val="20"/>
          <w:szCs w:val="20"/>
        </w:rPr>
      </w:pPr>
      <w:r w:rsidRPr="009E6A3D">
        <w:rPr>
          <w:rFonts w:ascii="Ebrima" w:hAnsi="Ebrima" w:cs="Calibri"/>
          <w:b/>
          <w:bCs/>
          <w:iCs/>
          <w:color w:val="000000"/>
          <w:sz w:val="20"/>
          <w:szCs w:val="20"/>
        </w:rPr>
        <w:t xml:space="preserve">Article 7 : </w:t>
      </w:r>
    </w:p>
    <w:p w14:paraId="0D9516EB" w14:textId="77777777" w:rsidR="009E6A3D" w:rsidRPr="009E6A3D" w:rsidRDefault="009E6A3D" w:rsidP="009E6A3D">
      <w:pPr>
        <w:tabs>
          <w:tab w:val="left" w:pos="1843"/>
          <w:tab w:val="center" w:pos="6804"/>
        </w:tabs>
        <w:spacing w:after="0" w:line="240" w:lineRule="auto"/>
        <w:jc w:val="both"/>
        <w:rPr>
          <w:rFonts w:ascii="Ebrima" w:hAnsi="Ebrima" w:cs="Calibri"/>
          <w:b/>
          <w:bCs/>
          <w:iCs/>
          <w:color w:val="000000"/>
          <w:sz w:val="20"/>
          <w:szCs w:val="20"/>
        </w:rPr>
      </w:pPr>
    </w:p>
    <w:p w14:paraId="21159BB2" w14:textId="724D0F4A" w:rsidR="00D90FB7" w:rsidRPr="009E6A3D" w:rsidRDefault="00D90FB7" w:rsidP="009E6A3D">
      <w:pPr>
        <w:tabs>
          <w:tab w:val="left" w:pos="1843"/>
          <w:tab w:val="center" w:pos="6804"/>
        </w:tabs>
        <w:spacing w:after="0" w:line="240" w:lineRule="auto"/>
        <w:jc w:val="both"/>
        <w:rPr>
          <w:rFonts w:ascii="Ebrima" w:hAnsi="Ebrima" w:cs="Calibri"/>
          <w:iCs/>
          <w:color w:val="000000"/>
          <w:sz w:val="20"/>
          <w:szCs w:val="20"/>
        </w:rPr>
      </w:pPr>
      <w:r w:rsidRPr="009E6A3D">
        <w:rPr>
          <w:rFonts w:ascii="Ebrima" w:hAnsi="Ebrima" w:cs="Calibri"/>
          <w:iCs/>
          <w:color w:val="000000"/>
          <w:sz w:val="20"/>
          <w:szCs w:val="20"/>
        </w:rPr>
        <w:t>La durée du congé parental est prise en compte, dans la limite d’une durée de 5 ans pour le calcul de l'ancienneté ou de la durée de services effectifs exigées pour le réexamen ou l'évolution des conditions de rémunération, pour l'ouverture des droits à congés et des droits liés à la formation, pour le recrutement par la voie des concours internes et pour la détermination du classement d'échelon des lauréats de ces concours dans les cadres d'emplois des fonctionnaires territoriaux.</w:t>
      </w:r>
    </w:p>
    <w:p w14:paraId="2F34F664" w14:textId="77777777" w:rsidR="00D90FB7" w:rsidRDefault="00D90FB7" w:rsidP="009E6A3D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E839429" w14:textId="6ED318F2" w:rsidR="009E6A3D" w:rsidRPr="009E6A3D" w:rsidRDefault="009E6A3D" w:rsidP="009E6A3D">
      <w:pPr>
        <w:spacing w:after="0" w:line="240" w:lineRule="auto"/>
        <w:ind w:right="140"/>
        <w:jc w:val="both"/>
        <w:rPr>
          <w:rFonts w:ascii="Ebrima" w:hAnsi="Ebrima" w:cs="Arial"/>
          <w:b/>
          <w:bCs/>
          <w:color w:val="000000" w:themeColor="text1"/>
          <w:sz w:val="20"/>
          <w:szCs w:val="20"/>
        </w:rPr>
      </w:pPr>
      <w:r w:rsidRPr="009E6A3D">
        <w:rPr>
          <w:rFonts w:ascii="Ebrima" w:hAnsi="Ebrima" w:cs="Arial"/>
          <w:b/>
          <w:bCs/>
          <w:color w:val="000000" w:themeColor="text1"/>
          <w:sz w:val="20"/>
          <w:szCs w:val="20"/>
        </w:rPr>
        <w:t>Article 8 :</w:t>
      </w:r>
    </w:p>
    <w:p w14:paraId="0F59EA19" w14:textId="77777777" w:rsidR="009E6A3D" w:rsidRPr="009E6A3D" w:rsidRDefault="009E6A3D" w:rsidP="009E6A3D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5ECA902" w14:textId="77777777" w:rsidR="004E2FEE" w:rsidRPr="00137D8F" w:rsidRDefault="004E2FEE" w:rsidP="004E2FEE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départemental de gestion de la fonction publique territoriale du Loiret et au comptable principal de </w:t>
      </w:r>
      <w:r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>
        <w:rPr>
          <w:rFonts w:ascii="Ebrima" w:hAnsi="Ebrima"/>
          <w:bCs/>
          <w:i/>
          <w:sz w:val="20"/>
          <w:szCs w:val="20"/>
        </w:rPr>
        <w:t xml:space="preserve">collectivité territoriale </w:t>
      </w:r>
      <w:r w:rsidRPr="00137D8F">
        <w:rPr>
          <w:rFonts w:ascii="Ebrima" w:hAnsi="Ebrima"/>
          <w:bCs/>
          <w:i/>
          <w:sz w:val="20"/>
          <w:szCs w:val="20"/>
        </w:rPr>
        <w:t>ou de l’établissement public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031C89EC" w14:textId="77777777" w:rsidR="004E2FEE" w:rsidRPr="00137D8F" w:rsidRDefault="004E2FEE" w:rsidP="004E2FEE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78E3CE31" w14:textId="68596CFD" w:rsidR="004E2FEE" w:rsidRPr="007454EF" w:rsidRDefault="004E2FEE" w:rsidP="004E2FEE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9E6A3D">
        <w:rPr>
          <w:rFonts w:ascii="Ebrima" w:hAnsi="Ebrima" w:cs="Arial"/>
          <w:b/>
          <w:color w:val="000000" w:themeColor="text1"/>
          <w:sz w:val="20"/>
          <w:szCs w:val="20"/>
        </w:rPr>
        <w:t>9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566A1521" w14:textId="77777777" w:rsidR="004E2FEE" w:rsidRPr="00137D8F" w:rsidRDefault="004E2FEE" w:rsidP="004E2FEE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EB96FFA" w14:textId="77777777" w:rsidR="004E2FEE" w:rsidRPr="00137D8F" w:rsidRDefault="004E2FEE" w:rsidP="004E2FEE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bookmarkStart w:id="2" w:name="_Hlk124328039"/>
      <w:bookmarkStart w:id="3" w:name="_Hlk106296042"/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Le présent arrêté peut faire l’objet d’un recours gracieux auprès du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ou de l’établissement public concerné)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et/ou d’un recours contentieux auprès du Tribunal Administratif d’Orléans, situé 28 rue de la Bretonnerie, 45057 Orléans dans un délai de deux mois à compter de sa notification. Le tribunal </w:t>
      </w:r>
      <w:r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6B098D41" w14:textId="77777777" w:rsidR="004E2FEE" w:rsidRDefault="004E2FEE" w:rsidP="004E2FEE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BBF64DF" w14:textId="77777777" w:rsidR="001A1A38" w:rsidRPr="00137D8F" w:rsidRDefault="001A1A38" w:rsidP="004E2FEE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87CE2BC" w14:textId="77777777" w:rsidR="004E2FEE" w:rsidRPr="00137D8F" w:rsidRDefault="004E2FEE" w:rsidP="004E2FEE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Maire-Président/Présidente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arrêté. </w:t>
      </w:r>
    </w:p>
    <w:bookmarkEnd w:id="2"/>
    <w:p w14:paraId="1A132456" w14:textId="77777777" w:rsidR="004E2FEE" w:rsidRPr="00137D8F" w:rsidRDefault="004E2FEE" w:rsidP="004E2FEE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6B65A924" w14:textId="77777777" w:rsidR="004E2FEE" w:rsidRPr="00137D8F" w:rsidRDefault="004E2FEE" w:rsidP="004E2FEE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Maire-Président/Présidente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3616C93B" w14:textId="77777777" w:rsidR="004E2FEE" w:rsidRPr="00137D8F" w:rsidRDefault="004E2FEE" w:rsidP="004E2FEE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2332BFB7" w14:textId="77777777" w:rsidR="004E2FEE" w:rsidRPr="00137D8F" w:rsidRDefault="004E2FEE" w:rsidP="004E2FEE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CF19CCE" w14:textId="77777777" w:rsidR="004E2FEE" w:rsidRPr="00137D8F" w:rsidRDefault="004E2FEE" w:rsidP="004E2FEE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0C197610" w14:textId="77777777" w:rsidR="004E2FEE" w:rsidRPr="00137D8F" w:rsidRDefault="004E2FEE" w:rsidP="004E2FEE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7D2F497" w14:textId="77777777" w:rsidR="004E2FEE" w:rsidRPr="00137D8F" w:rsidRDefault="004E2FEE" w:rsidP="004E2FEE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bookmarkStart w:id="4" w:name="_Hlk152619672"/>
    </w:p>
    <w:p w14:paraId="02FE2837" w14:textId="77777777" w:rsidR="004E2FEE" w:rsidRPr="00137D8F" w:rsidRDefault="004E2FEE" w:rsidP="004E2FEE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bookmarkEnd w:id="4"/>
    <w:p w14:paraId="6B5973E9" w14:textId="77777777" w:rsidR="004E2FEE" w:rsidRDefault="004E2FEE" w:rsidP="004E2FEE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1C098BF" w14:textId="77777777" w:rsidR="004E2FEE" w:rsidRPr="00137D8F" w:rsidRDefault="004E2FEE" w:rsidP="004E2FEE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34B0C5E8" w14:textId="77777777" w:rsidR="004E2FEE" w:rsidRPr="00137D8F" w:rsidRDefault="004E2FEE" w:rsidP="004E2FEE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7CA52C0B" w14:textId="77777777" w:rsidR="004E2FEE" w:rsidRPr="00137D8F" w:rsidRDefault="004E2FEE" w:rsidP="004E2FEE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6797AF3C" w14:textId="77777777" w:rsidR="004E2FEE" w:rsidRPr="00137D8F" w:rsidRDefault="004E2FEE" w:rsidP="004E2FEE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412A79C6" w14:textId="77777777" w:rsidR="004E2FEE" w:rsidRPr="00137D8F" w:rsidRDefault="004E2FEE" w:rsidP="004E2FEE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158E66C4" w14:textId="77777777" w:rsidR="004E2FEE" w:rsidRPr="00137D8F" w:rsidRDefault="004E2FEE" w:rsidP="004E2FEE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13092BC5" w14:textId="77777777" w:rsidR="004E2FEE" w:rsidRPr="00137D8F" w:rsidRDefault="004E2FEE" w:rsidP="004E2FEE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66B2D02" w14:textId="77777777" w:rsidR="004E2FEE" w:rsidRPr="00137D8F" w:rsidRDefault="004E2FEE" w:rsidP="004E2FEE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>
        <w:rPr>
          <w:rFonts w:ascii="Ebrima" w:hAnsi="Ebrima" w:cs="Arial"/>
          <w:i/>
          <w:color w:val="000000" w:themeColor="text1"/>
          <w:sz w:val="20"/>
          <w:szCs w:val="20"/>
        </w:rPr>
        <w:t>Cet arrêté n’est pas transmis au Représentant de l’Etat</w:t>
      </w:r>
      <w:bookmarkEnd w:id="3"/>
    </w:p>
    <w:p w14:paraId="04508478" w14:textId="1715445F" w:rsidR="007454EF" w:rsidRPr="00137D8F" w:rsidRDefault="007454EF" w:rsidP="004E2FEE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</w:p>
    <w:sectPr w:rsidR="007454EF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EC7E6" w14:textId="77777777" w:rsidR="006B2A31" w:rsidRDefault="006B2A31" w:rsidP="00617C71">
      <w:pPr>
        <w:spacing w:after="0" w:line="240" w:lineRule="auto"/>
      </w:pPr>
      <w:r>
        <w:separator/>
      </w:r>
    </w:p>
  </w:endnote>
  <w:endnote w:type="continuationSeparator" w:id="0">
    <w:p w14:paraId="512ACCDA" w14:textId="77777777" w:rsidR="006B2A31" w:rsidRDefault="006B2A3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56BD2" w14:textId="77777777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669E6145" wp14:editId="650686DB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73763938" w14:textId="77777777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197E02B2" w14:textId="77777777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1CABB" w14:textId="77777777" w:rsidR="006B2A31" w:rsidRDefault="006B2A31" w:rsidP="00617C71">
      <w:pPr>
        <w:spacing w:after="0" w:line="240" w:lineRule="auto"/>
      </w:pPr>
      <w:r>
        <w:separator/>
      </w:r>
    </w:p>
  </w:footnote>
  <w:footnote w:type="continuationSeparator" w:id="0">
    <w:p w14:paraId="5974E29E" w14:textId="77777777" w:rsidR="006B2A31" w:rsidRDefault="006B2A31" w:rsidP="00617C71">
      <w:pPr>
        <w:spacing w:after="0" w:line="240" w:lineRule="auto"/>
      </w:pPr>
      <w:r>
        <w:continuationSeparator/>
      </w:r>
    </w:p>
  </w:footnote>
  <w:footnote w:id="1">
    <w:p w14:paraId="4581DE6F" w14:textId="5174002A" w:rsidR="004E2FEE" w:rsidRPr="00D90FB7" w:rsidRDefault="004E2FEE" w:rsidP="00D90FB7">
      <w:pPr>
        <w:spacing w:after="0" w:line="240" w:lineRule="auto"/>
        <w:ind w:left="33" w:right="-106"/>
        <w:jc w:val="both"/>
        <w:rPr>
          <w:rFonts w:ascii="Ebrima" w:hAnsi="Ebrima"/>
          <w:i/>
          <w:sz w:val="18"/>
          <w:szCs w:val="18"/>
        </w:rPr>
      </w:pPr>
      <w:r w:rsidRPr="00D90FB7">
        <w:rPr>
          <w:rStyle w:val="Appelnotedebasdep"/>
          <w:rFonts w:ascii="Ebrima" w:hAnsi="Ebrima"/>
          <w:i/>
          <w:sz w:val="18"/>
          <w:szCs w:val="18"/>
        </w:rPr>
        <w:footnoteRef/>
      </w:r>
      <w:r w:rsidRPr="00D90FB7">
        <w:rPr>
          <w:rFonts w:ascii="Ebrima" w:hAnsi="Ebrima"/>
          <w:i/>
          <w:sz w:val="18"/>
          <w:szCs w:val="18"/>
        </w:rPr>
        <w:t xml:space="preserve"> </w:t>
      </w:r>
      <w:r w:rsidRPr="00D90FB7">
        <w:rPr>
          <w:rFonts w:ascii="Ebrima" w:hAnsi="Ebrima"/>
          <w:bCs/>
          <w:i/>
          <w:sz w:val="18"/>
          <w:szCs w:val="18"/>
        </w:rPr>
        <w:t>L.2122-18 (commune) ou L.3221-3 (département) ou L.4231-3 (région) ou L.5211-9 (intercommunalité)</w:t>
      </w:r>
    </w:p>
  </w:footnote>
  <w:footnote w:id="2">
    <w:p w14:paraId="0D7388EA" w14:textId="77777777" w:rsidR="002C79EC" w:rsidRPr="00D90FB7" w:rsidRDefault="002C79EC" w:rsidP="00D90FB7">
      <w:pPr>
        <w:pStyle w:val="Notedebasdepage"/>
        <w:jc w:val="both"/>
        <w:rPr>
          <w:rFonts w:ascii="Ebrima" w:hAnsi="Ebrima"/>
          <w:i/>
          <w:sz w:val="18"/>
          <w:szCs w:val="18"/>
        </w:rPr>
      </w:pPr>
      <w:r w:rsidRPr="00D90FB7">
        <w:rPr>
          <w:rStyle w:val="Appelnotedebasdep"/>
          <w:rFonts w:ascii="Ebrima" w:hAnsi="Ebrima"/>
          <w:i/>
          <w:sz w:val="18"/>
          <w:szCs w:val="18"/>
        </w:rPr>
        <w:footnoteRef/>
      </w:r>
      <w:r w:rsidRPr="00D90FB7">
        <w:rPr>
          <w:rFonts w:ascii="Ebrima" w:hAnsi="Ebrima"/>
          <w:i/>
          <w:sz w:val="18"/>
          <w:szCs w:val="18"/>
        </w:rPr>
        <w:t xml:space="preserve"> </w:t>
      </w:r>
      <w:r w:rsidRPr="00D90FB7">
        <w:rPr>
          <w:rFonts w:ascii="Ebrima" w:hAnsi="Ebrima" w:cs="Arial"/>
          <w:i/>
          <w:sz w:val="18"/>
          <w:szCs w:val="18"/>
          <w:shd w:val="clear" w:color="auto" w:fill="FFFFFF"/>
        </w:rPr>
        <w:t>En cas de naissances multiples, le congé parental peut être prolongé jusqu'à l'entrée à l'école maternelle des enfants. Pour les naissances multiples d'au moins 3 enfants, il peut être prolongé 5 fois pour prendre fin au plus tard au 6</w:t>
      </w:r>
      <w:r w:rsidRPr="00D90FB7">
        <w:rPr>
          <w:rFonts w:ascii="Ebrima" w:hAnsi="Ebrima" w:cs="Arial"/>
          <w:i/>
          <w:sz w:val="18"/>
          <w:szCs w:val="18"/>
          <w:shd w:val="clear" w:color="auto" w:fill="FFFFFF"/>
          <w:vertAlign w:val="superscript"/>
        </w:rPr>
        <w:t>ème</w:t>
      </w:r>
      <w:r w:rsidRPr="00D90FB7">
        <w:rPr>
          <w:rFonts w:ascii="Ebrima" w:hAnsi="Ebrima" w:cs="Arial"/>
          <w:i/>
          <w:sz w:val="18"/>
          <w:szCs w:val="18"/>
          <w:shd w:val="clear" w:color="auto" w:fill="FFFFFF"/>
        </w:rPr>
        <w:t xml:space="preserve"> anniversaire du plus jeune des enfants.</w:t>
      </w:r>
    </w:p>
  </w:footnote>
  <w:footnote w:id="3">
    <w:p w14:paraId="02D6EF26" w14:textId="77777777" w:rsidR="004E2FEE" w:rsidRPr="002C79EC" w:rsidRDefault="004E2FEE" w:rsidP="004E2FEE">
      <w:pPr>
        <w:pStyle w:val="Notedebasdepage"/>
        <w:rPr>
          <w:rFonts w:ascii="Ebrima" w:hAnsi="Ebrima"/>
        </w:rPr>
      </w:pPr>
      <w:r w:rsidRPr="002C79EC">
        <w:rPr>
          <w:rStyle w:val="Appelnotedebasdep"/>
          <w:rFonts w:ascii="Ebrima" w:hAnsi="Ebrima"/>
          <w:sz w:val="18"/>
          <w:szCs w:val="18"/>
        </w:rPr>
        <w:footnoteRef/>
      </w:r>
      <w:r>
        <w:t xml:space="preserve"> </w:t>
      </w:r>
      <w:r w:rsidRPr="002C79EC">
        <w:rPr>
          <w:rFonts w:ascii="Ebrima" w:hAnsi="Ebrima" w:cs="Arial"/>
          <w:i/>
          <w:sz w:val="18"/>
          <w:szCs w:val="18"/>
          <w:shd w:val="clear" w:color="auto" w:fill="FFFFFF"/>
        </w:rPr>
        <w:t>Pour les arrivées simultanées d'au moins 3 enfants adoptés ou confiés en vue d'adoption, le congé parental peut être prolongé 5 fois pour prendre fin au plus tard au 6</w:t>
      </w:r>
      <w:r w:rsidRPr="002C79EC">
        <w:rPr>
          <w:rFonts w:ascii="Ebrima" w:hAnsi="Ebrima" w:cs="Arial"/>
          <w:i/>
          <w:sz w:val="18"/>
          <w:szCs w:val="18"/>
          <w:shd w:val="clear" w:color="auto" w:fill="FFFFFF"/>
          <w:vertAlign w:val="superscript"/>
        </w:rPr>
        <w:t>ème</w:t>
      </w:r>
      <w:r w:rsidRPr="002C79EC">
        <w:rPr>
          <w:rFonts w:ascii="Ebrima" w:hAnsi="Ebrima" w:cs="Arial"/>
          <w:i/>
          <w:sz w:val="18"/>
          <w:szCs w:val="18"/>
          <w:shd w:val="clear" w:color="auto" w:fill="FFFFFF"/>
        </w:rPr>
        <w:t xml:space="preserve"> anniversaire du plus jeune des enfants</w:t>
      </w:r>
      <w:r w:rsidRPr="002C79EC">
        <w:rPr>
          <w:rFonts w:ascii="Ebrima" w:hAnsi="Ebrima" w:cs="Arial"/>
          <w:sz w:val="18"/>
          <w:szCs w:val="18"/>
          <w:shd w:val="clear" w:color="auto" w:fill="FFFFFF"/>
        </w:rPr>
        <w:t>.</w:t>
      </w:r>
    </w:p>
  </w:footnote>
  <w:footnote w:id="4">
    <w:p w14:paraId="60834925" w14:textId="0EA07A31" w:rsidR="00D90FB7" w:rsidRPr="00D90FB7" w:rsidRDefault="00D90FB7">
      <w:pPr>
        <w:pStyle w:val="Notedebasdepage"/>
        <w:rPr>
          <w:rFonts w:ascii="Ebrima" w:hAnsi="Ebrima"/>
          <w:i/>
          <w:iCs/>
          <w:sz w:val="18"/>
          <w:szCs w:val="18"/>
        </w:rPr>
      </w:pPr>
      <w:r w:rsidRPr="00D90FB7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D90FB7">
        <w:rPr>
          <w:rFonts w:ascii="Ebrima" w:hAnsi="Ebrima"/>
          <w:i/>
          <w:iCs/>
          <w:sz w:val="18"/>
          <w:szCs w:val="18"/>
        </w:rPr>
        <w:t xml:space="preserve"> </w:t>
      </w:r>
      <w:r w:rsidRPr="004E2FEE">
        <w:rPr>
          <w:rFonts w:ascii="Ebrima" w:hAnsi="Ebrima"/>
          <w:i/>
          <w:iCs/>
          <w:sz w:val="18"/>
          <w:szCs w:val="18"/>
        </w:rPr>
        <w:t xml:space="preserve">Si </w:t>
      </w:r>
      <w:r>
        <w:rPr>
          <w:rFonts w:ascii="Ebrima" w:hAnsi="Ebrima"/>
          <w:i/>
          <w:iCs/>
          <w:sz w:val="18"/>
          <w:szCs w:val="18"/>
        </w:rPr>
        <w:t xml:space="preserve">l’enfant adopté </w:t>
      </w:r>
      <w:r w:rsidRPr="004E2FEE">
        <w:rPr>
          <w:rFonts w:ascii="Ebrima" w:hAnsi="Ebrima"/>
          <w:i/>
          <w:iCs/>
          <w:sz w:val="18"/>
          <w:szCs w:val="18"/>
        </w:rPr>
        <w:t>est âgé de 3 ans ou plus et de moins de 16 ans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46C7B"/>
    <w:multiLevelType w:val="hybridMultilevel"/>
    <w:tmpl w:val="227AE3E2"/>
    <w:lvl w:ilvl="0" w:tplc="78B2CDDC">
      <w:start w:val="4"/>
      <w:numFmt w:val="bullet"/>
      <w:lvlText w:val="-"/>
      <w:lvlJc w:val="left"/>
      <w:pPr>
        <w:ind w:left="720" w:hanging="360"/>
      </w:pPr>
      <w:rPr>
        <w:rFonts w:ascii="Ebrima" w:eastAsiaTheme="minorHAnsi" w:hAnsi="Ebrim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161843B0"/>
    <w:multiLevelType w:val="hybridMultilevel"/>
    <w:tmpl w:val="90D26FF6"/>
    <w:lvl w:ilvl="0" w:tplc="AC28EA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A2F51"/>
    <w:multiLevelType w:val="hybridMultilevel"/>
    <w:tmpl w:val="E680822A"/>
    <w:lvl w:ilvl="0" w:tplc="519AE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171647">
    <w:abstractNumId w:val="11"/>
  </w:num>
  <w:num w:numId="2" w16cid:durableId="580263115">
    <w:abstractNumId w:val="12"/>
  </w:num>
  <w:num w:numId="3" w16cid:durableId="1369142128">
    <w:abstractNumId w:val="4"/>
  </w:num>
  <w:num w:numId="4" w16cid:durableId="997420951">
    <w:abstractNumId w:val="10"/>
  </w:num>
  <w:num w:numId="5" w16cid:durableId="140540621">
    <w:abstractNumId w:val="7"/>
  </w:num>
  <w:num w:numId="6" w16cid:durableId="1569606000">
    <w:abstractNumId w:val="1"/>
  </w:num>
  <w:num w:numId="7" w16cid:durableId="1357971676">
    <w:abstractNumId w:val="13"/>
  </w:num>
  <w:num w:numId="8" w16cid:durableId="1473790098">
    <w:abstractNumId w:val="9"/>
  </w:num>
  <w:num w:numId="9" w16cid:durableId="1641416767">
    <w:abstractNumId w:val="8"/>
  </w:num>
  <w:num w:numId="10" w16cid:durableId="2008050785">
    <w:abstractNumId w:val="3"/>
  </w:num>
  <w:num w:numId="11" w16cid:durableId="1212762435">
    <w:abstractNumId w:val="14"/>
  </w:num>
  <w:num w:numId="12" w16cid:durableId="721056334">
    <w:abstractNumId w:val="6"/>
  </w:num>
  <w:num w:numId="13" w16cid:durableId="539821916">
    <w:abstractNumId w:val="0"/>
  </w:num>
  <w:num w:numId="14" w16cid:durableId="1760982478">
    <w:abstractNumId w:val="2"/>
  </w:num>
  <w:num w:numId="15" w16cid:durableId="12959903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6A36"/>
    <w:rsid w:val="0002416D"/>
    <w:rsid w:val="00055DC1"/>
    <w:rsid w:val="00060264"/>
    <w:rsid w:val="0006114E"/>
    <w:rsid w:val="00061A36"/>
    <w:rsid w:val="00064AAD"/>
    <w:rsid w:val="000863F2"/>
    <w:rsid w:val="000B3EBC"/>
    <w:rsid w:val="000D3B77"/>
    <w:rsid w:val="000F560F"/>
    <w:rsid w:val="00104EAC"/>
    <w:rsid w:val="0011459C"/>
    <w:rsid w:val="00115B6C"/>
    <w:rsid w:val="0011687B"/>
    <w:rsid w:val="00117396"/>
    <w:rsid w:val="00127D1C"/>
    <w:rsid w:val="00137D8F"/>
    <w:rsid w:val="00141BCB"/>
    <w:rsid w:val="001422F5"/>
    <w:rsid w:val="00151AD5"/>
    <w:rsid w:val="00161F21"/>
    <w:rsid w:val="001672DC"/>
    <w:rsid w:val="0017753D"/>
    <w:rsid w:val="001810AF"/>
    <w:rsid w:val="00194A47"/>
    <w:rsid w:val="001979B5"/>
    <w:rsid w:val="001A1A38"/>
    <w:rsid w:val="001E5A42"/>
    <w:rsid w:val="001F61EB"/>
    <w:rsid w:val="0021084A"/>
    <w:rsid w:val="00215D15"/>
    <w:rsid w:val="00237361"/>
    <w:rsid w:val="002420E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C79EC"/>
    <w:rsid w:val="002D0C5E"/>
    <w:rsid w:val="002D3C0B"/>
    <w:rsid w:val="002E28E2"/>
    <w:rsid w:val="002F5487"/>
    <w:rsid w:val="002F6A36"/>
    <w:rsid w:val="002F7693"/>
    <w:rsid w:val="00305A1E"/>
    <w:rsid w:val="003203DF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C65FF"/>
    <w:rsid w:val="003F4DF9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6065"/>
    <w:rsid w:val="00487404"/>
    <w:rsid w:val="00487A3F"/>
    <w:rsid w:val="0049763D"/>
    <w:rsid w:val="004A7A27"/>
    <w:rsid w:val="004E12B5"/>
    <w:rsid w:val="004E1C0B"/>
    <w:rsid w:val="004E2FEE"/>
    <w:rsid w:val="004E4154"/>
    <w:rsid w:val="004F09E1"/>
    <w:rsid w:val="004F338E"/>
    <w:rsid w:val="00514323"/>
    <w:rsid w:val="00530589"/>
    <w:rsid w:val="00552018"/>
    <w:rsid w:val="00574E83"/>
    <w:rsid w:val="0058158E"/>
    <w:rsid w:val="00596B69"/>
    <w:rsid w:val="005B0A62"/>
    <w:rsid w:val="005B1777"/>
    <w:rsid w:val="005B17A6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430B"/>
    <w:rsid w:val="006467AF"/>
    <w:rsid w:val="0065521C"/>
    <w:rsid w:val="0066103A"/>
    <w:rsid w:val="00662FE7"/>
    <w:rsid w:val="006667E7"/>
    <w:rsid w:val="006710C0"/>
    <w:rsid w:val="00684D52"/>
    <w:rsid w:val="006B2A31"/>
    <w:rsid w:val="006D5B3F"/>
    <w:rsid w:val="006F591D"/>
    <w:rsid w:val="00742F60"/>
    <w:rsid w:val="007454EF"/>
    <w:rsid w:val="0075449E"/>
    <w:rsid w:val="00765842"/>
    <w:rsid w:val="0076767F"/>
    <w:rsid w:val="0078211B"/>
    <w:rsid w:val="00787AFC"/>
    <w:rsid w:val="007A165C"/>
    <w:rsid w:val="007A1F89"/>
    <w:rsid w:val="007B0DEE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1356"/>
    <w:rsid w:val="00915F1C"/>
    <w:rsid w:val="00917B64"/>
    <w:rsid w:val="00921E06"/>
    <w:rsid w:val="00922476"/>
    <w:rsid w:val="009472DF"/>
    <w:rsid w:val="009852C8"/>
    <w:rsid w:val="009871F6"/>
    <w:rsid w:val="00991DF3"/>
    <w:rsid w:val="009A56F6"/>
    <w:rsid w:val="009B1A8A"/>
    <w:rsid w:val="009D734B"/>
    <w:rsid w:val="009E6A3D"/>
    <w:rsid w:val="009F3469"/>
    <w:rsid w:val="009F5930"/>
    <w:rsid w:val="009F6B80"/>
    <w:rsid w:val="00A057BD"/>
    <w:rsid w:val="00A06647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D1513"/>
    <w:rsid w:val="00AD2D0B"/>
    <w:rsid w:val="00AD371B"/>
    <w:rsid w:val="00AE18B4"/>
    <w:rsid w:val="00AE4F28"/>
    <w:rsid w:val="00AE7BCE"/>
    <w:rsid w:val="00B14B40"/>
    <w:rsid w:val="00B236DD"/>
    <w:rsid w:val="00B2483B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34063"/>
    <w:rsid w:val="00C3776E"/>
    <w:rsid w:val="00C41EF0"/>
    <w:rsid w:val="00C507A1"/>
    <w:rsid w:val="00C541DF"/>
    <w:rsid w:val="00C87016"/>
    <w:rsid w:val="00C93B58"/>
    <w:rsid w:val="00CA01B1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90FB7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62A1D"/>
    <w:rsid w:val="00E86FE7"/>
    <w:rsid w:val="00E901C1"/>
    <w:rsid w:val="00E97E53"/>
    <w:rsid w:val="00EB20BF"/>
    <w:rsid w:val="00EB7DA0"/>
    <w:rsid w:val="00F17B47"/>
    <w:rsid w:val="00F2481D"/>
    <w:rsid w:val="00F51C84"/>
    <w:rsid w:val="00F56367"/>
    <w:rsid w:val="00F75AC6"/>
    <w:rsid w:val="00FA7088"/>
    <w:rsid w:val="00FC04AE"/>
    <w:rsid w:val="00FD4300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65BB1CA1"/>
  <w15:docId w15:val="{3174FB8B-A482-4BFC-A2BE-773139AEB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AD"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4B58C-D201-4A07-AE43-1533D542B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144</TotalTime>
  <Pages>4</Pages>
  <Words>1157</Words>
  <Characters>6368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</vt:lpstr>
    </vt:vector>
  </TitlesOfParts>
  <Manager>laurent.gougeon@cdg45.fr</Manager>
  <Company>CDG 45</Company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</dc:title>
  <dc:creator>laurent.gougeon@cdg45.fr</dc:creator>
  <cp:keywords>Modèle;arrêté</cp:keywords>
  <cp:lastModifiedBy>Laurent GOUGEON</cp:lastModifiedBy>
  <cp:revision>26</cp:revision>
  <cp:lastPrinted>2020-04-08T06:34:00Z</cp:lastPrinted>
  <dcterms:created xsi:type="dcterms:W3CDTF">2021-11-13T17:59:00Z</dcterms:created>
  <dcterms:modified xsi:type="dcterms:W3CDTF">2024-01-08T07:11:00Z</dcterms:modified>
</cp:coreProperties>
</file>