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76DD5" w14:textId="77777777" w:rsidR="00530589" w:rsidRPr="00F2481D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8"/>
          <w:szCs w:val="28"/>
        </w:rPr>
      </w:pPr>
      <w:r w:rsidRPr="00F2481D">
        <w:rPr>
          <w:rFonts w:ascii="Ebrima" w:hAnsi="Ebrima"/>
          <w:b/>
          <w:bCs/>
          <w:color w:val="000000" w:themeColor="text1"/>
          <w:sz w:val="28"/>
          <w:szCs w:val="28"/>
        </w:rPr>
        <w:t>Modèle d’arrêté</w:t>
      </w:r>
    </w:p>
    <w:p w14:paraId="757D7811" w14:textId="64F427D9" w:rsidR="00BA74E6" w:rsidRPr="00F2481D" w:rsidRDefault="00700821" w:rsidP="00353E63">
      <w:pPr>
        <w:spacing w:after="0" w:line="240" w:lineRule="auto"/>
        <w:jc w:val="center"/>
        <w:rPr>
          <w:rFonts w:ascii="Ebrima" w:hAnsi="Ebrima"/>
          <w:b/>
          <w:bCs/>
          <w:i/>
          <w:color w:val="000000" w:themeColor="text1"/>
          <w:sz w:val="28"/>
          <w:szCs w:val="28"/>
        </w:rPr>
      </w:pPr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Portant </w:t>
      </w:r>
      <w:r w:rsidR="004C2E04">
        <w:rPr>
          <w:rFonts w:ascii="Ebrima" w:hAnsi="Ebrima"/>
          <w:b/>
          <w:bCs/>
          <w:i/>
          <w:color w:val="000000" w:themeColor="text1"/>
          <w:sz w:val="28"/>
          <w:szCs w:val="28"/>
        </w:rPr>
        <w:t>attribution d’un</w:t>
      </w:r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 congé de solidarité familiale</w:t>
      </w:r>
      <w:r w:rsidR="00E71457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 (</w:t>
      </w:r>
      <w:r w:rsidR="004C2E04">
        <w:rPr>
          <w:rFonts w:ascii="Ebrima" w:hAnsi="Ebrima"/>
          <w:b/>
          <w:bCs/>
          <w:i/>
          <w:color w:val="000000" w:themeColor="text1"/>
          <w:sz w:val="28"/>
          <w:szCs w:val="28"/>
        </w:rPr>
        <w:t>agent c</w:t>
      </w:r>
      <w:r w:rsidR="00F94178">
        <w:rPr>
          <w:rFonts w:ascii="Ebrima" w:hAnsi="Ebrima"/>
          <w:b/>
          <w:bCs/>
          <w:i/>
          <w:color w:val="000000" w:themeColor="text1"/>
          <w:sz w:val="28"/>
          <w:szCs w:val="28"/>
        </w:rPr>
        <w:t>ontractuel</w:t>
      </w:r>
      <w:r w:rsidR="00E71457">
        <w:rPr>
          <w:rFonts w:ascii="Ebrima" w:hAnsi="Ebrima"/>
          <w:b/>
          <w:bCs/>
          <w:i/>
          <w:color w:val="000000" w:themeColor="text1"/>
          <w:sz w:val="28"/>
          <w:szCs w:val="28"/>
        </w:rPr>
        <w:t>)</w:t>
      </w:r>
    </w:p>
    <w:p w14:paraId="69740F65" w14:textId="77777777" w:rsidR="00BA74E6" w:rsidRPr="00137D8F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247F9333" w14:textId="77777777" w:rsidR="00295C0C" w:rsidRPr="00137D8F" w:rsidRDefault="00295C0C" w:rsidP="00295C0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both"/>
        <w:rPr>
          <w:rFonts w:ascii="Ebrima" w:eastAsia="Times New Roman" w:hAnsi="Ebrima" w:cs="Arial"/>
          <w:sz w:val="20"/>
          <w:szCs w:val="20"/>
          <w:lang w:eastAsia="fr-FR"/>
        </w:rPr>
      </w:pPr>
      <w:r w:rsidRPr="00137D8F">
        <w:rPr>
          <w:rFonts w:ascii="Ebrima" w:eastAsia="Times New Roman" w:hAnsi="Ebrima" w:cs="Arial"/>
          <w:sz w:val="20"/>
          <w:szCs w:val="20"/>
          <w:lang w:eastAsia="fr-FR"/>
        </w:rPr>
        <w:sym w:font="Webdings" w:char="F055"/>
      </w:r>
      <w:r w:rsidRPr="00137D8F">
        <w:rPr>
          <w:rFonts w:ascii="Ebrima" w:eastAsia="Times New Roman" w:hAnsi="Ebrima" w:cs="Arial"/>
          <w:sz w:val="20"/>
          <w:szCs w:val="20"/>
          <w:lang w:eastAsia="fr-FR"/>
        </w:rPr>
        <w:t xml:space="preserve"> </w:t>
      </w:r>
      <w:r w:rsidR="00A057BD" w:rsidRPr="00137D8F">
        <w:rPr>
          <w:rFonts w:ascii="Ebrima" w:hAnsi="Ebrima" w:cs="Arial"/>
          <w:sz w:val="20"/>
          <w:szCs w:val="20"/>
        </w:rPr>
        <w:t xml:space="preserve">Les mots inscrits en italique et cet encadré doivent faire l’objet d’un choix et/ou être enlevés dans la version définitive de l’arrêté. </w:t>
      </w:r>
    </w:p>
    <w:p w14:paraId="4D3EC885" w14:textId="77777777" w:rsidR="00530589" w:rsidRPr="00137D8F" w:rsidRDefault="00530589" w:rsidP="00A51A19">
      <w:pPr>
        <w:spacing w:after="0" w:line="240" w:lineRule="auto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15089D39" w14:textId="77777777" w:rsidR="00700821" w:rsidRPr="00137D8F" w:rsidRDefault="00700821" w:rsidP="00700821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Logo ou blason de la </w:t>
      </w:r>
      <w:r>
        <w:rPr>
          <w:rFonts w:ascii="Ebrima" w:hAnsi="Ebrima"/>
          <w:bCs/>
          <w:i/>
          <w:color w:val="000000" w:themeColor="text1"/>
          <w:sz w:val="20"/>
          <w:szCs w:val="20"/>
        </w:rPr>
        <w:t>collectivité territoriale</w:t>
      </w: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068442CE" w14:textId="77777777" w:rsidR="00700821" w:rsidRPr="00137D8F" w:rsidRDefault="00700821" w:rsidP="00700821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du département</w:t>
      </w:r>
    </w:p>
    <w:p w14:paraId="1B037F50" w14:textId="77777777" w:rsidR="00700821" w:rsidRPr="00137D8F" w:rsidRDefault="00700821" w:rsidP="00700821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de l’arrondissement</w:t>
      </w:r>
    </w:p>
    <w:p w14:paraId="7037F12B" w14:textId="77777777" w:rsidR="00700821" w:rsidRPr="00137D8F" w:rsidRDefault="00700821" w:rsidP="00700821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Nom de la </w:t>
      </w:r>
      <w:r>
        <w:rPr>
          <w:rFonts w:ascii="Ebrima" w:hAnsi="Ebrima"/>
          <w:bCs/>
          <w:i/>
          <w:color w:val="000000" w:themeColor="text1"/>
          <w:sz w:val="20"/>
          <w:szCs w:val="20"/>
        </w:rPr>
        <w:t>collectivité territoriale</w:t>
      </w: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7320B632" w14:textId="77777777" w:rsidR="00A51A19" w:rsidRPr="00137D8F" w:rsidRDefault="00A51A19" w:rsidP="00805D85">
      <w:pPr>
        <w:spacing w:after="0" w:line="240" w:lineRule="auto"/>
        <w:rPr>
          <w:rFonts w:ascii="Ebrima" w:hAnsi="Ebrima"/>
          <w:b/>
          <w:bCs/>
          <w:color w:val="000000" w:themeColor="text1"/>
          <w:sz w:val="28"/>
          <w:szCs w:val="28"/>
        </w:rPr>
      </w:pPr>
    </w:p>
    <w:p w14:paraId="48FA92B3" w14:textId="77777777" w:rsidR="0076767F" w:rsidRPr="00137D8F" w:rsidRDefault="009871F6" w:rsidP="00805D85">
      <w:pPr>
        <w:spacing w:after="0" w:line="240" w:lineRule="auto"/>
        <w:jc w:val="center"/>
        <w:rPr>
          <w:rFonts w:ascii="Ebrima" w:hAnsi="Ebrima"/>
          <w:b/>
          <w:bCs/>
          <w:sz w:val="24"/>
          <w:szCs w:val="24"/>
        </w:rPr>
      </w:pPr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>Arrêté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n°20</w:t>
      </w:r>
      <w:r w:rsidR="00787AFC" w:rsidRPr="00787AFC">
        <w:rPr>
          <w:rFonts w:ascii="Ebrima" w:hAnsi="Ebrima"/>
          <w:bCs/>
          <w:i/>
          <w:color w:val="000000" w:themeColor="text1"/>
          <w:sz w:val="24"/>
          <w:szCs w:val="24"/>
          <w:highlight w:val="yellow"/>
        </w:rPr>
        <w:t>…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-</w:t>
      </w:r>
      <w:r w:rsidR="00787AFC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787AFC" w:rsidRPr="00787AFC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D340A1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(n° </w:t>
      </w:r>
      <w:r w:rsidR="00D340A1" w:rsidRPr="00137D8F">
        <w:rPr>
          <w:rFonts w:ascii="Ebrima" w:hAnsi="Ebrima"/>
          <w:bCs/>
          <w:i/>
          <w:sz w:val="24"/>
          <w:szCs w:val="24"/>
        </w:rPr>
        <w:t>d’ordre</w:t>
      </w:r>
      <w:r w:rsidR="00904C6A" w:rsidRPr="00137D8F">
        <w:rPr>
          <w:rFonts w:ascii="Ebrima" w:hAnsi="Ebrima"/>
          <w:bCs/>
          <w:i/>
          <w:sz w:val="24"/>
          <w:szCs w:val="24"/>
        </w:rPr>
        <w:t>)</w:t>
      </w:r>
    </w:p>
    <w:p w14:paraId="4FDAC4A7" w14:textId="7B187044" w:rsidR="002F6A36" w:rsidRPr="00137D8F" w:rsidRDefault="00A976D5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>portant</w:t>
      </w:r>
      <w:r w:rsidR="00653A29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attribution d’un congé de solidarité familiale</w:t>
      </w:r>
    </w:p>
    <w:p w14:paraId="16B71C87" w14:textId="1FAD9A4F" w:rsidR="00D00D0C" w:rsidRPr="00137D8F" w:rsidRDefault="00630280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>à</w:t>
      </w:r>
      <w:r w:rsidR="00C16E13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>Madame ou Monsieur</w:t>
      </w:r>
      <w:r w:rsidR="00C16E13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486065" w:rsidRPr="00486065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 w:rsidR="00486065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>(</w:t>
      </w:r>
      <w:r w:rsidR="004E12B5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prénom </w:t>
      </w:r>
      <w:r w:rsidR="00700821">
        <w:rPr>
          <w:rFonts w:ascii="Ebrima" w:hAnsi="Ebrima"/>
          <w:bCs/>
          <w:i/>
          <w:color w:val="000000" w:themeColor="text1"/>
          <w:sz w:val="24"/>
          <w:szCs w:val="24"/>
        </w:rPr>
        <w:t xml:space="preserve">et NOM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>de l’agent)</w:t>
      </w:r>
    </w:p>
    <w:p w14:paraId="09CE2310" w14:textId="77777777" w:rsidR="00E150CF" w:rsidRPr="00137D8F" w:rsidRDefault="00E150CF" w:rsidP="00805D85">
      <w:pPr>
        <w:spacing w:after="0" w:line="240" w:lineRule="auto"/>
        <w:jc w:val="both"/>
        <w:rPr>
          <w:rFonts w:ascii="Ebrima" w:hAnsi="Ebrima"/>
          <w:bCs/>
          <w:color w:val="000000" w:themeColor="text1"/>
          <w:sz w:val="24"/>
          <w:szCs w:val="24"/>
        </w:rPr>
      </w:pPr>
    </w:p>
    <w:p w14:paraId="4423E33F" w14:textId="77777777" w:rsidR="00630280" w:rsidRPr="00137D8F" w:rsidRDefault="00630280" w:rsidP="00805D85">
      <w:pPr>
        <w:pStyle w:val="loose"/>
        <w:spacing w:before="0" w:beforeAutospacing="0" w:after="0" w:afterAutospacing="0"/>
        <w:jc w:val="both"/>
        <w:rPr>
          <w:rFonts w:ascii="Ebrima" w:hAnsi="Ebrima" w:cs="Arial"/>
          <w:b/>
          <w:sz w:val="20"/>
          <w:szCs w:val="20"/>
        </w:rPr>
      </w:pPr>
    </w:p>
    <w:p w14:paraId="0A455BD2" w14:textId="77777777" w:rsidR="00700821" w:rsidRPr="00137D8F" w:rsidRDefault="00700821" w:rsidP="00700821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  <w:r w:rsidRPr="00137D8F">
        <w:rPr>
          <w:rFonts w:ascii="Ebrima" w:hAnsi="Ebrima" w:cs="Arial"/>
          <w:i/>
          <w:sz w:val="20"/>
          <w:szCs w:val="20"/>
        </w:rPr>
        <w:t xml:space="preserve">Le-La Maire-Président-Présidente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de</w:t>
      </w:r>
      <w:r w:rsidRPr="00137D8F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Pr="006B67E0">
        <w:rPr>
          <w:rFonts w:ascii="Ebrima" w:eastAsiaTheme="minorHAnsi" w:hAnsi="Ebrima" w:cstheme="minorBidi"/>
          <w:bCs/>
          <w:sz w:val="20"/>
          <w:szCs w:val="20"/>
          <w:highlight w:val="yellow"/>
          <w:lang w:eastAsia="en-US"/>
        </w:rPr>
        <w:t>…</w:t>
      </w:r>
      <w:r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 xml:space="preserve">(nom de la </w:t>
      </w:r>
      <w:r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collectivité territoriale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 xml:space="preserve"> ou de l’établissement public sauf si vous inscrivez ce nom en haut à gauche),</w:t>
      </w:r>
    </w:p>
    <w:p w14:paraId="1B865F51" w14:textId="77777777" w:rsidR="00271AEC" w:rsidRPr="00137D8F" w:rsidRDefault="00271AEC" w:rsidP="00805D85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</w:p>
    <w:p w14:paraId="17506111" w14:textId="2917D7EF" w:rsidR="00700821" w:rsidRPr="00137D8F" w:rsidRDefault="00700821" w:rsidP="00700821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bookmarkStart w:id="0" w:name="_Hlk106293898"/>
      <w:r w:rsidRPr="00137D8F">
        <w:rPr>
          <w:rFonts w:ascii="Ebrima" w:hAnsi="Ebrima"/>
          <w:bCs/>
          <w:sz w:val="20"/>
          <w:szCs w:val="20"/>
        </w:rPr>
        <w:t>Vu le Code général des collectivités territoriales, notamment son article</w:t>
      </w:r>
      <w:r>
        <w:rPr>
          <w:rFonts w:ascii="Ebrima" w:hAnsi="Ebrima"/>
          <w:bCs/>
          <w:sz w:val="20"/>
          <w:szCs w:val="20"/>
        </w:rPr>
        <w:t xml:space="preserve"> </w:t>
      </w:r>
      <w:r w:rsidRPr="007624DA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Style w:val="Appelnotedebasdep"/>
          <w:rFonts w:ascii="Ebrima" w:hAnsi="Ebrima"/>
          <w:bCs/>
          <w:sz w:val="20"/>
          <w:szCs w:val="20"/>
        </w:rPr>
        <w:footnoteReference w:id="1"/>
      </w:r>
      <w:r w:rsidR="0071552B">
        <w:rPr>
          <w:rFonts w:ascii="Ebrima" w:hAnsi="Ebrima"/>
          <w:bCs/>
          <w:sz w:val="20"/>
          <w:szCs w:val="20"/>
        </w:rPr>
        <w:t>,</w:t>
      </w:r>
    </w:p>
    <w:bookmarkEnd w:id="0"/>
    <w:p w14:paraId="01A87E61" w14:textId="77777777" w:rsidR="00700821" w:rsidRDefault="00700821" w:rsidP="00700821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3805015E" w14:textId="15007747" w:rsidR="00700821" w:rsidRPr="00137D8F" w:rsidRDefault="00700821" w:rsidP="00700821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bookmarkStart w:id="1" w:name="_Hlk106293920"/>
      <w:r>
        <w:rPr>
          <w:rFonts w:ascii="Ebrima" w:hAnsi="Ebrima"/>
          <w:bCs/>
          <w:sz w:val="20"/>
          <w:szCs w:val="20"/>
        </w:rPr>
        <w:t>Vu le Code général de la fonction publique, notamment ses articles L.633-1 à L.633-4,</w:t>
      </w:r>
    </w:p>
    <w:bookmarkEnd w:id="1"/>
    <w:p w14:paraId="5593F977" w14:textId="77777777" w:rsidR="00653A29" w:rsidRDefault="00653A29" w:rsidP="00A65A0B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28D640D8" w14:textId="0C189638" w:rsidR="00653A29" w:rsidRPr="00137D8F" w:rsidRDefault="00653A29" w:rsidP="00A65A0B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>
        <w:rPr>
          <w:rFonts w:ascii="Ebrima" w:hAnsi="Ebrima"/>
          <w:bCs/>
          <w:sz w:val="20"/>
          <w:szCs w:val="20"/>
        </w:rPr>
        <w:t>Vu le code de la sécurité sociale, notamment ses articles L168-1 et suivants</w:t>
      </w:r>
      <w:r w:rsidR="00700821">
        <w:rPr>
          <w:rFonts w:ascii="Ebrima" w:hAnsi="Ebrima"/>
          <w:bCs/>
          <w:sz w:val="20"/>
          <w:szCs w:val="20"/>
        </w:rPr>
        <w:t>,</w:t>
      </w:r>
    </w:p>
    <w:p w14:paraId="3E82668D" w14:textId="77777777" w:rsidR="00EB20BF" w:rsidRPr="00137D8F" w:rsidRDefault="00EB20BF" w:rsidP="00653A29">
      <w:pPr>
        <w:spacing w:after="0" w:line="240" w:lineRule="auto"/>
        <w:ind w:right="-106"/>
        <w:jc w:val="both"/>
        <w:rPr>
          <w:rFonts w:ascii="Ebrima" w:hAnsi="Ebrima"/>
          <w:bCs/>
          <w:sz w:val="20"/>
          <w:szCs w:val="20"/>
        </w:rPr>
      </w:pPr>
    </w:p>
    <w:p w14:paraId="30B22F65" w14:textId="2F285363" w:rsidR="00253B39" w:rsidRDefault="00F94178" w:rsidP="00F94178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F94178">
        <w:rPr>
          <w:rFonts w:ascii="Ebrima" w:hAnsi="Ebrima"/>
          <w:bCs/>
          <w:sz w:val="20"/>
          <w:szCs w:val="20"/>
        </w:rPr>
        <w:t xml:space="preserve">Vu le décret n°88-145 du 15 février 1988 </w:t>
      </w:r>
      <w:r w:rsidR="00700821">
        <w:rPr>
          <w:rFonts w:ascii="Ebrima" w:hAnsi="Ebrima"/>
          <w:bCs/>
          <w:sz w:val="20"/>
          <w:szCs w:val="20"/>
        </w:rPr>
        <w:t xml:space="preserve">modifié </w:t>
      </w:r>
      <w:r w:rsidRPr="00F94178">
        <w:rPr>
          <w:rFonts w:ascii="Ebrima" w:hAnsi="Ebrima"/>
          <w:bCs/>
          <w:sz w:val="20"/>
          <w:szCs w:val="20"/>
        </w:rPr>
        <w:t xml:space="preserve">relatif aux agents </w:t>
      </w:r>
      <w:r w:rsidR="00700821">
        <w:rPr>
          <w:rFonts w:ascii="Ebrima" w:hAnsi="Ebrima"/>
          <w:bCs/>
          <w:sz w:val="20"/>
          <w:szCs w:val="20"/>
        </w:rPr>
        <w:t>contractuels</w:t>
      </w:r>
      <w:r w:rsidRPr="00F94178">
        <w:rPr>
          <w:rFonts w:ascii="Ebrima" w:hAnsi="Ebrima"/>
          <w:bCs/>
          <w:sz w:val="20"/>
          <w:szCs w:val="20"/>
        </w:rPr>
        <w:t xml:space="preserve"> de la fonction publique territoriale, notamment s</w:t>
      </w:r>
      <w:r w:rsidR="00D00D0C">
        <w:rPr>
          <w:rFonts w:ascii="Ebrima" w:hAnsi="Ebrima"/>
          <w:bCs/>
          <w:sz w:val="20"/>
          <w:szCs w:val="20"/>
        </w:rPr>
        <w:t>es</w:t>
      </w:r>
      <w:r w:rsidRPr="00F94178">
        <w:rPr>
          <w:rFonts w:ascii="Ebrima" w:hAnsi="Ebrima"/>
          <w:bCs/>
          <w:sz w:val="20"/>
          <w:szCs w:val="20"/>
        </w:rPr>
        <w:t xml:space="preserve"> article</w:t>
      </w:r>
      <w:r w:rsidR="00D00D0C">
        <w:rPr>
          <w:rFonts w:ascii="Ebrima" w:hAnsi="Ebrima"/>
          <w:bCs/>
          <w:sz w:val="20"/>
          <w:szCs w:val="20"/>
        </w:rPr>
        <w:t>s</w:t>
      </w:r>
      <w:r w:rsidRPr="00F94178">
        <w:rPr>
          <w:rFonts w:ascii="Ebrima" w:hAnsi="Ebrima"/>
          <w:bCs/>
          <w:sz w:val="20"/>
          <w:szCs w:val="20"/>
        </w:rPr>
        <w:t xml:space="preserve"> 14-3</w:t>
      </w:r>
      <w:r w:rsidR="00D00D0C">
        <w:rPr>
          <w:rFonts w:ascii="Ebrima" w:hAnsi="Ebrima"/>
          <w:bCs/>
          <w:sz w:val="20"/>
          <w:szCs w:val="20"/>
        </w:rPr>
        <w:t xml:space="preserve"> et 33</w:t>
      </w:r>
      <w:r w:rsidR="00700821">
        <w:rPr>
          <w:rFonts w:ascii="Ebrima" w:hAnsi="Ebrima"/>
          <w:bCs/>
          <w:sz w:val="20"/>
          <w:szCs w:val="20"/>
        </w:rPr>
        <w:t>,</w:t>
      </w:r>
    </w:p>
    <w:p w14:paraId="3ED0F17C" w14:textId="77777777" w:rsidR="00F94178" w:rsidRDefault="00F94178" w:rsidP="00F94178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70CCF9EF" w14:textId="2DC1848B" w:rsidR="00EB20BF" w:rsidRDefault="00416529" w:rsidP="00253B39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253B39">
        <w:rPr>
          <w:rFonts w:ascii="Ebrima" w:hAnsi="Ebrima"/>
          <w:bCs/>
          <w:sz w:val="20"/>
          <w:szCs w:val="20"/>
        </w:rPr>
        <w:t>Vu le décret n°2013-68 du 18 janvier 2013 relatif au congé pour solidarité familiale pour les agents non titulaires des fonctions publiques de l’Etat, territoriale et hospitalière</w:t>
      </w:r>
      <w:r w:rsidR="00700821">
        <w:rPr>
          <w:rFonts w:ascii="Ebrima" w:hAnsi="Ebrima"/>
          <w:bCs/>
          <w:sz w:val="20"/>
          <w:szCs w:val="20"/>
        </w:rPr>
        <w:t>,</w:t>
      </w:r>
    </w:p>
    <w:p w14:paraId="029D4881" w14:textId="77777777" w:rsidR="00253B39" w:rsidRDefault="00253B39" w:rsidP="00253B39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66F327F2" w14:textId="35126945" w:rsidR="00253B39" w:rsidRPr="00E03734" w:rsidRDefault="00253B39" w:rsidP="00E03734">
      <w:pPr>
        <w:spacing w:after="0" w:line="240" w:lineRule="auto"/>
        <w:ind w:left="33" w:right="-106"/>
        <w:jc w:val="both"/>
        <w:rPr>
          <w:rFonts w:ascii="Ebrima" w:hAnsi="Ebrima"/>
          <w:b/>
          <w:bCs/>
          <w:sz w:val="20"/>
          <w:szCs w:val="20"/>
        </w:rPr>
      </w:pPr>
      <w:r>
        <w:rPr>
          <w:rFonts w:ascii="Ebrima" w:hAnsi="Ebrima"/>
          <w:bCs/>
          <w:sz w:val="20"/>
          <w:szCs w:val="20"/>
        </w:rPr>
        <w:t xml:space="preserve">Vu la demande de </w:t>
      </w:r>
      <w:r w:rsidR="00700821" w:rsidRPr="00700821">
        <w:rPr>
          <w:rFonts w:ascii="Ebrima" w:hAnsi="Ebrima"/>
          <w:bCs/>
          <w:i/>
          <w:iCs/>
          <w:sz w:val="20"/>
          <w:szCs w:val="20"/>
        </w:rPr>
        <w:t xml:space="preserve">Madame ou Monsieur </w:t>
      </w:r>
      <w:r w:rsidR="00700821" w:rsidRPr="00700821">
        <w:rPr>
          <w:rFonts w:ascii="Ebrima" w:hAnsi="Ebrima"/>
          <w:bCs/>
          <w:i/>
          <w:iCs/>
          <w:sz w:val="20"/>
          <w:szCs w:val="20"/>
          <w:highlight w:val="yellow"/>
        </w:rPr>
        <w:t>…</w:t>
      </w:r>
      <w:r w:rsidR="00700821" w:rsidRPr="00700821">
        <w:rPr>
          <w:rFonts w:ascii="Ebrima" w:hAnsi="Ebrima"/>
          <w:bCs/>
          <w:i/>
          <w:iCs/>
          <w:sz w:val="20"/>
          <w:szCs w:val="20"/>
        </w:rPr>
        <w:t xml:space="preserve"> (prénom et NOM de l’agent)</w:t>
      </w:r>
      <w:r>
        <w:rPr>
          <w:rFonts w:ascii="Ebrima" w:hAnsi="Ebrima"/>
          <w:bCs/>
          <w:sz w:val="20"/>
          <w:szCs w:val="20"/>
        </w:rPr>
        <w:t xml:space="preserve"> par courrier en date du </w:t>
      </w:r>
      <w:r w:rsidRPr="00700821">
        <w:rPr>
          <w:rFonts w:ascii="Ebrima" w:hAnsi="Ebrima"/>
          <w:sz w:val="20"/>
          <w:szCs w:val="20"/>
          <w:highlight w:val="yellow"/>
        </w:rPr>
        <w:t>…</w:t>
      </w:r>
      <w:r w:rsidRPr="00700821">
        <w:rPr>
          <w:rFonts w:ascii="Ebrima" w:hAnsi="Ebrima"/>
          <w:sz w:val="20"/>
          <w:szCs w:val="20"/>
        </w:rPr>
        <w:t>,</w:t>
      </w:r>
      <w:r>
        <w:rPr>
          <w:rFonts w:ascii="Ebrima" w:hAnsi="Ebrima"/>
          <w:bCs/>
          <w:sz w:val="20"/>
          <w:szCs w:val="20"/>
        </w:rPr>
        <w:t xml:space="preserve"> sollicitant le bénéfice d’un congé de solidarité familiale</w:t>
      </w:r>
      <w:r w:rsidR="00700821">
        <w:rPr>
          <w:rFonts w:ascii="Ebrima" w:hAnsi="Ebrima"/>
          <w:bCs/>
          <w:sz w:val="20"/>
          <w:szCs w:val="20"/>
        </w:rPr>
        <w:t>,</w:t>
      </w:r>
    </w:p>
    <w:p w14:paraId="195059C4" w14:textId="77777777" w:rsidR="00253B39" w:rsidRDefault="00253B39" w:rsidP="00253B39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3A907F6F" w14:textId="73FCE048" w:rsidR="00253B39" w:rsidRDefault="00253B39" w:rsidP="00253B39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>
        <w:rPr>
          <w:rFonts w:ascii="Ebrima" w:hAnsi="Ebrima"/>
          <w:bCs/>
          <w:sz w:val="20"/>
          <w:szCs w:val="20"/>
        </w:rPr>
        <w:t xml:space="preserve">Vu le certificat médical attestant que </w:t>
      </w:r>
      <w:r w:rsidR="0071552B" w:rsidRPr="00700821">
        <w:rPr>
          <w:rFonts w:ascii="Ebrima" w:hAnsi="Ebrima"/>
          <w:bCs/>
          <w:i/>
          <w:iCs/>
          <w:sz w:val="20"/>
          <w:szCs w:val="20"/>
        </w:rPr>
        <w:t xml:space="preserve">Madame ou Monsieur </w:t>
      </w:r>
      <w:r w:rsidR="0071552B" w:rsidRPr="00700821">
        <w:rPr>
          <w:rFonts w:ascii="Ebrima" w:hAnsi="Ebrima"/>
          <w:bCs/>
          <w:i/>
          <w:iCs/>
          <w:sz w:val="20"/>
          <w:szCs w:val="20"/>
          <w:highlight w:val="yellow"/>
        </w:rPr>
        <w:t>…</w:t>
      </w:r>
      <w:r w:rsidR="0071552B" w:rsidRPr="00700821">
        <w:rPr>
          <w:rFonts w:ascii="Ebrima" w:hAnsi="Ebrima"/>
          <w:bCs/>
          <w:i/>
          <w:iCs/>
          <w:sz w:val="20"/>
          <w:szCs w:val="20"/>
        </w:rPr>
        <w:t xml:space="preserve"> (prénom et NOM de</w:t>
      </w:r>
      <w:r w:rsidR="0071552B">
        <w:rPr>
          <w:rFonts w:ascii="Ebrima" w:hAnsi="Ebrima"/>
          <w:bCs/>
          <w:i/>
          <w:sz w:val="20"/>
          <w:szCs w:val="20"/>
        </w:rPr>
        <w:t xml:space="preserve"> la personne), </w:t>
      </w:r>
      <w:r w:rsidR="0071552B" w:rsidRPr="0071552B">
        <w:rPr>
          <w:rFonts w:ascii="Ebrima" w:hAnsi="Ebrima"/>
          <w:bCs/>
          <w:i/>
          <w:sz w:val="20"/>
          <w:szCs w:val="20"/>
          <w:highlight w:val="yellow"/>
        </w:rPr>
        <w:t>…</w:t>
      </w:r>
      <w:r w:rsidR="0071552B">
        <w:rPr>
          <w:rFonts w:ascii="Ebrima" w:hAnsi="Ebrima"/>
          <w:bCs/>
          <w:i/>
          <w:sz w:val="20"/>
          <w:szCs w:val="20"/>
        </w:rPr>
        <w:t xml:space="preserve"> (indication du </w:t>
      </w:r>
      <w:r>
        <w:rPr>
          <w:rFonts w:ascii="Ebrima" w:hAnsi="Ebrima"/>
          <w:bCs/>
          <w:i/>
          <w:sz w:val="20"/>
          <w:szCs w:val="20"/>
        </w:rPr>
        <w:t>lien avec l’agent</w:t>
      </w:r>
      <w:r>
        <w:rPr>
          <w:rFonts w:ascii="Ebrima" w:hAnsi="Ebrima"/>
          <w:bCs/>
          <w:sz w:val="20"/>
          <w:szCs w:val="20"/>
        </w:rPr>
        <w:t xml:space="preserve">), </w:t>
      </w:r>
      <w:r w:rsidR="0071552B" w:rsidRPr="0071552B">
        <w:rPr>
          <w:rFonts w:ascii="Ebrima" w:hAnsi="Ebrima"/>
          <w:bCs/>
          <w:sz w:val="20"/>
          <w:szCs w:val="20"/>
        </w:rPr>
        <w:t>souffre d’une pathologie mettant en jeu le pronostic vital ou est en phase avancée ou terminale d’une affection grave ou incurable, quelle qu’en soit la cause</w:t>
      </w:r>
      <w:r w:rsidR="0071552B">
        <w:rPr>
          <w:rFonts w:ascii="Ebrima" w:hAnsi="Ebrima"/>
          <w:bCs/>
          <w:sz w:val="20"/>
          <w:szCs w:val="20"/>
        </w:rPr>
        <w:t>,</w:t>
      </w:r>
    </w:p>
    <w:p w14:paraId="547586E3" w14:textId="77777777" w:rsidR="009023EE" w:rsidRDefault="009023EE" w:rsidP="00253B39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3BC489D5" w14:textId="70F7E30E" w:rsidR="009023EE" w:rsidRDefault="009023EE" w:rsidP="00253B39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>
        <w:rPr>
          <w:rFonts w:ascii="Ebrima" w:hAnsi="Ebrima"/>
          <w:bCs/>
          <w:sz w:val="20"/>
          <w:szCs w:val="20"/>
        </w:rPr>
        <w:t xml:space="preserve">Considérant que </w:t>
      </w:r>
      <w:r w:rsidR="0071552B" w:rsidRPr="00700821">
        <w:rPr>
          <w:rFonts w:ascii="Ebrima" w:hAnsi="Ebrima"/>
          <w:bCs/>
          <w:i/>
          <w:iCs/>
          <w:sz w:val="20"/>
          <w:szCs w:val="20"/>
        </w:rPr>
        <w:t xml:space="preserve">Madame ou Monsieur </w:t>
      </w:r>
      <w:r w:rsidR="0071552B" w:rsidRPr="00700821">
        <w:rPr>
          <w:rFonts w:ascii="Ebrima" w:hAnsi="Ebrima"/>
          <w:bCs/>
          <w:i/>
          <w:iCs/>
          <w:sz w:val="20"/>
          <w:szCs w:val="20"/>
          <w:highlight w:val="yellow"/>
        </w:rPr>
        <w:t>…</w:t>
      </w:r>
      <w:r w:rsidR="0071552B" w:rsidRPr="00700821">
        <w:rPr>
          <w:rFonts w:ascii="Ebrima" w:hAnsi="Ebrima"/>
          <w:bCs/>
          <w:i/>
          <w:iCs/>
          <w:sz w:val="20"/>
          <w:szCs w:val="20"/>
        </w:rPr>
        <w:t xml:space="preserve"> (prénom et NOM </w:t>
      </w:r>
      <w:r w:rsidR="004C2E04">
        <w:rPr>
          <w:rFonts w:ascii="Ebrima" w:hAnsi="Ebrima"/>
          <w:bCs/>
          <w:i/>
          <w:iCs/>
          <w:sz w:val="20"/>
          <w:szCs w:val="20"/>
        </w:rPr>
        <w:t>de l’agent</w:t>
      </w:r>
      <w:r w:rsidR="0071552B">
        <w:rPr>
          <w:rFonts w:ascii="Ebrima" w:hAnsi="Ebrima"/>
          <w:bCs/>
          <w:i/>
          <w:sz w:val="20"/>
          <w:szCs w:val="20"/>
        </w:rPr>
        <w:t xml:space="preserve">) </w:t>
      </w:r>
      <w:r w:rsidR="0071552B" w:rsidRPr="0071552B">
        <w:rPr>
          <w:rFonts w:ascii="Ebrima" w:hAnsi="Ebrima"/>
          <w:bCs/>
          <w:iCs/>
          <w:sz w:val="20"/>
          <w:szCs w:val="20"/>
        </w:rPr>
        <w:t>r</w:t>
      </w:r>
      <w:r>
        <w:rPr>
          <w:rFonts w:ascii="Ebrima" w:hAnsi="Ebrima"/>
          <w:bCs/>
          <w:sz w:val="20"/>
          <w:szCs w:val="20"/>
        </w:rPr>
        <w:t>emplit les conditions requises pour bénéficier d’un congé de solidarité familiale</w:t>
      </w:r>
      <w:r w:rsidR="0071552B">
        <w:rPr>
          <w:rFonts w:ascii="Ebrima" w:hAnsi="Ebrima"/>
          <w:bCs/>
          <w:sz w:val="20"/>
          <w:szCs w:val="20"/>
        </w:rPr>
        <w:t>.</w:t>
      </w:r>
    </w:p>
    <w:p w14:paraId="0C0B5065" w14:textId="77777777" w:rsidR="0071552B" w:rsidRDefault="0071552B" w:rsidP="00805D85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</w:p>
    <w:p w14:paraId="3F263CC5" w14:textId="77777777" w:rsidR="004C2E04" w:rsidRDefault="004C2E04" w:rsidP="00805D85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</w:p>
    <w:p w14:paraId="54AD2051" w14:textId="77777777" w:rsidR="004C2E04" w:rsidRDefault="004C2E04" w:rsidP="00805D85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</w:p>
    <w:p w14:paraId="57FEAC14" w14:textId="77777777" w:rsidR="004C2E04" w:rsidRDefault="004C2E04" w:rsidP="00805D85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</w:p>
    <w:p w14:paraId="39EE3F00" w14:textId="77777777" w:rsidR="004C2E04" w:rsidRPr="0071552B" w:rsidRDefault="004C2E04" w:rsidP="00805D85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</w:p>
    <w:p w14:paraId="5BDAA5B9" w14:textId="77777777" w:rsidR="00453030" w:rsidRPr="0044253C" w:rsidRDefault="00922476" w:rsidP="00805D85">
      <w:pPr>
        <w:spacing w:after="0" w:line="240" w:lineRule="auto"/>
        <w:ind w:firstLine="3969"/>
        <w:rPr>
          <w:rFonts w:ascii="Ebrima" w:hAnsi="Ebrima"/>
          <w:b/>
          <w:sz w:val="20"/>
          <w:szCs w:val="20"/>
        </w:rPr>
      </w:pPr>
      <w:r w:rsidRPr="0044253C">
        <w:rPr>
          <w:rFonts w:ascii="Ebrima" w:hAnsi="Ebrima"/>
          <w:b/>
          <w:sz w:val="20"/>
          <w:szCs w:val="20"/>
        </w:rPr>
        <w:t>ARRÊTE</w:t>
      </w:r>
    </w:p>
    <w:p w14:paraId="6E14926E" w14:textId="77777777" w:rsidR="00C87016" w:rsidRPr="00137D8F" w:rsidRDefault="00C87016" w:rsidP="00805D85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</w:p>
    <w:p w14:paraId="26427934" w14:textId="77777777" w:rsidR="00453030" w:rsidRPr="00137D8F" w:rsidRDefault="00453030" w:rsidP="00805D85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  <w:r w:rsidRPr="00137D8F">
        <w:rPr>
          <w:rFonts w:ascii="Ebrima" w:hAnsi="Ebrima"/>
          <w:b/>
          <w:sz w:val="20"/>
          <w:szCs w:val="20"/>
        </w:rPr>
        <w:t xml:space="preserve">Article 1 : </w:t>
      </w:r>
    </w:p>
    <w:p w14:paraId="77586C68" w14:textId="77777777" w:rsidR="0071552B" w:rsidRDefault="0071552B" w:rsidP="00805D85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3A796D3A" w14:textId="33E22BFC" w:rsidR="0071552B" w:rsidRDefault="0071552B" w:rsidP="00805D85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  <w:r w:rsidRPr="00700821">
        <w:rPr>
          <w:rFonts w:ascii="Ebrima" w:hAnsi="Ebrima"/>
          <w:bCs/>
          <w:i/>
          <w:iCs/>
          <w:sz w:val="20"/>
          <w:szCs w:val="20"/>
        </w:rPr>
        <w:lastRenderedPageBreak/>
        <w:t xml:space="preserve">Madame ou Monsieur </w:t>
      </w:r>
      <w:r w:rsidRPr="00700821">
        <w:rPr>
          <w:rFonts w:ascii="Ebrima" w:hAnsi="Ebrima"/>
          <w:bCs/>
          <w:i/>
          <w:iCs/>
          <w:sz w:val="20"/>
          <w:szCs w:val="20"/>
          <w:highlight w:val="yellow"/>
        </w:rPr>
        <w:t>…</w:t>
      </w:r>
      <w:r w:rsidRPr="00700821">
        <w:rPr>
          <w:rFonts w:ascii="Ebrima" w:hAnsi="Ebrima"/>
          <w:bCs/>
          <w:i/>
          <w:iCs/>
          <w:sz w:val="20"/>
          <w:szCs w:val="20"/>
        </w:rPr>
        <w:t xml:space="preserve"> (prénom et NOM de</w:t>
      </w:r>
      <w:r>
        <w:rPr>
          <w:rFonts w:ascii="Ebrima" w:hAnsi="Ebrima"/>
          <w:bCs/>
          <w:i/>
          <w:sz w:val="20"/>
          <w:szCs w:val="20"/>
        </w:rPr>
        <w:t xml:space="preserve"> </w:t>
      </w:r>
      <w:r w:rsidR="004C2E04">
        <w:rPr>
          <w:rFonts w:ascii="Ebrima" w:hAnsi="Ebrima"/>
          <w:bCs/>
          <w:i/>
          <w:sz w:val="20"/>
          <w:szCs w:val="20"/>
        </w:rPr>
        <w:t>l’agent</w:t>
      </w:r>
      <w:r>
        <w:rPr>
          <w:rFonts w:ascii="Ebrima" w:hAnsi="Ebrima"/>
          <w:bCs/>
          <w:i/>
          <w:sz w:val="20"/>
          <w:szCs w:val="20"/>
        </w:rPr>
        <w:t xml:space="preserve">) </w:t>
      </w:r>
      <w:r w:rsidR="009023EE">
        <w:rPr>
          <w:rFonts w:ascii="Ebrima" w:hAnsi="Ebrima"/>
          <w:sz w:val="20"/>
          <w:szCs w:val="20"/>
        </w:rPr>
        <w:t xml:space="preserve">est placé(e) en congé de solidarité familiale </w:t>
      </w:r>
      <w:r>
        <w:rPr>
          <w:rFonts w:ascii="Ebrima" w:hAnsi="Ebrima"/>
          <w:sz w:val="20"/>
          <w:szCs w:val="20"/>
        </w:rPr>
        <w:t xml:space="preserve">à compter du </w:t>
      </w:r>
      <w:r w:rsidRPr="0071552B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="009023EE">
        <w:rPr>
          <w:rFonts w:ascii="Ebrima" w:hAnsi="Ebrima"/>
          <w:sz w:val="20"/>
          <w:szCs w:val="20"/>
        </w:rPr>
        <w:t xml:space="preserve">pour une période de </w:t>
      </w:r>
      <w:r w:rsidR="00E03734" w:rsidRPr="0071552B">
        <w:rPr>
          <w:rFonts w:ascii="Ebrima" w:hAnsi="Ebrima"/>
          <w:bCs/>
          <w:sz w:val="20"/>
          <w:szCs w:val="20"/>
          <w:highlight w:val="yellow"/>
        </w:rPr>
        <w:t>…</w:t>
      </w:r>
      <w:r w:rsidR="009023EE">
        <w:rPr>
          <w:rFonts w:ascii="Ebrima" w:hAnsi="Ebrima"/>
          <w:sz w:val="20"/>
          <w:szCs w:val="20"/>
        </w:rPr>
        <w:t xml:space="preserve"> (</w:t>
      </w:r>
      <w:r w:rsidR="009023EE">
        <w:rPr>
          <w:rFonts w:ascii="Ebrima" w:hAnsi="Ebrima"/>
          <w:i/>
          <w:sz w:val="20"/>
          <w:szCs w:val="20"/>
        </w:rPr>
        <w:t>durée maximale de 3 mois renouvelable une fois</w:t>
      </w:r>
      <w:r>
        <w:rPr>
          <w:rFonts w:ascii="Ebrima" w:hAnsi="Ebrima"/>
          <w:i/>
          <w:sz w:val="20"/>
          <w:szCs w:val="20"/>
        </w:rPr>
        <w:t>)</w:t>
      </w:r>
    </w:p>
    <w:p w14:paraId="036E946E" w14:textId="77777777" w:rsidR="0071552B" w:rsidRDefault="0071552B" w:rsidP="00805D85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</w:p>
    <w:p w14:paraId="07D6C33F" w14:textId="6EC16636" w:rsidR="0071552B" w:rsidRPr="0071552B" w:rsidRDefault="0071552B" w:rsidP="00805D85">
      <w:pPr>
        <w:spacing w:after="0" w:line="240" w:lineRule="auto"/>
        <w:jc w:val="both"/>
        <w:rPr>
          <w:rFonts w:ascii="Ebrima" w:hAnsi="Ebrima"/>
          <w:b/>
          <w:bCs/>
          <w:iCs/>
          <w:sz w:val="20"/>
          <w:szCs w:val="20"/>
        </w:rPr>
      </w:pPr>
      <w:r w:rsidRPr="0071552B">
        <w:rPr>
          <w:rFonts w:ascii="Ebrima" w:hAnsi="Ebrima"/>
          <w:b/>
          <w:bCs/>
          <w:iCs/>
          <w:sz w:val="20"/>
          <w:szCs w:val="20"/>
        </w:rPr>
        <w:t>Article 2 :</w:t>
      </w:r>
    </w:p>
    <w:p w14:paraId="67E5E362" w14:textId="77777777" w:rsidR="0071552B" w:rsidRDefault="0071552B" w:rsidP="00805D85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</w:p>
    <w:p w14:paraId="2BE25CDA" w14:textId="0248DE66" w:rsidR="0071552B" w:rsidRPr="0071552B" w:rsidRDefault="0071552B" w:rsidP="00805D85">
      <w:pPr>
        <w:spacing w:after="0" w:line="240" w:lineRule="auto"/>
        <w:jc w:val="both"/>
        <w:rPr>
          <w:rFonts w:ascii="Ebrima" w:hAnsi="Ebrima"/>
          <w:bCs/>
          <w:iCs/>
          <w:sz w:val="20"/>
          <w:szCs w:val="20"/>
        </w:rPr>
      </w:pPr>
      <w:r w:rsidRPr="0071552B">
        <w:rPr>
          <w:rFonts w:ascii="Ebrima" w:hAnsi="Ebrima"/>
          <w:bCs/>
          <w:i/>
          <w:iCs/>
          <w:sz w:val="20"/>
          <w:szCs w:val="20"/>
        </w:rPr>
        <w:t xml:space="preserve">Madame ou Monsieur </w:t>
      </w:r>
      <w:r w:rsidRPr="0071552B">
        <w:rPr>
          <w:rFonts w:ascii="Ebrima" w:hAnsi="Ebrima"/>
          <w:bCs/>
          <w:i/>
          <w:iCs/>
          <w:sz w:val="20"/>
          <w:szCs w:val="20"/>
          <w:highlight w:val="yellow"/>
        </w:rPr>
        <w:t>…</w:t>
      </w:r>
      <w:r w:rsidRPr="0071552B">
        <w:rPr>
          <w:rFonts w:ascii="Ebrima" w:hAnsi="Ebrima"/>
          <w:bCs/>
          <w:i/>
          <w:iCs/>
          <w:sz w:val="20"/>
          <w:szCs w:val="20"/>
        </w:rPr>
        <w:t xml:space="preserve"> (prénom et NOM de</w:t>
      </w:r>
      <w:r w:rsidRPr="0071552B">
        <w:rPr>
          <w:rFonts w:ascii="Ebrima" w:hAnsi="Ebrima"/>
          <w:bCs/>
          <w:i/>
          <w:sz w:val="20"/>
          <w:szCs w:val="20"/>
        </w:rPr>
        <w:t xml:space="preserve"> </w:t>
      </w:r>
      <w:r w:rsidR="004C2E04">
        <w:rPr>
          <w:rFonts w:ascii="Ebrima" w:hAnsi="Ebrima"/>
          <w:bCs/>
          <w:i/>
          <w:sz w:val="20"/>
          <w:szCs w:val="20"/>
        </w:rPr>
        <w:t>l’agent</w:t>
      </w:r>
      <w:r w:rsidRPr="0071552B">
        <w:rPr>
          <w:rFonts w:ascii="Ebrima" w:hAnsi="Ebrima"/>
          <w:bCs/>
          <w:i/>
          <w:sz w:val="20"/>
          <w:szCs w:val="20"/>
        </w:rPr>
        <w:t xml:space="preserve">) </w:t>
      </w:r>
      <w:r w:rsidRPr="0071552B">
        <w:rPr>
          <w:rFonts w:ascii="Ebrima" w:hAnsi="Ebrima"/>
          <w:bCs/>
          <w:iCs/>
          <w:sz w:val="20"/>
          <w:szCs w:val="20"/>
        </w:rPr>
        <w:t xml:space="preserve">bénéficie du congé de solidarité familiale </w:t>
      </w:r>
    </w:p>
    <w:p w14:paraId="46828924" w14:textId="77777777" w:rsidR="0071552B" w:rsidRPr="0071552B" w:rsidRDefault="0071552B" w:rsidP="00805D85">
      <w:pPr>
        <w:spacing w:after="0" w:line="240" w:lineRule="auto"/>
        <w:jc w:val="both"/>
        <w:rPr>
          <w:rFonts w:ascii="Ebrima" w:hAnsi="Ebrima"/>
          <w:bCs/>
          <w:iCs/>
          <w:sz w:val="20"/>
          <w:szCs w:val="20"/>
        </w:rPr>
      </w:pPr>
    </w:p>
    <w:p w14:paraId="6B739D92" w14:textId="00FB63D8" w:rsidR="0071552B" w:rsidRPr="00FC31E9" w:rsidRDefault="0071552B" w:rsidP="0071552B">
      <w:pPr>
        <w:spacing w:after="0" w:line="240" w:lineRule="auto"/>
        <w:jc w:val="both"/>
        <w:rPr>
          <w:rFonts w:ascii="Ebrima" w:hAnsi="Ebrima"/>
          <w:i/>
          <w:iCs/>
          <w:sz w:val="20"/>
          <w:szCs w:val="20"/>
        </w:rPr>
      </w:pPr>
      <w:r w:rsidRPr="00FC31E9">
        <w:rPr>
          <w:rFonts w:ascii="Ebrima" w:hAnsi="Ebrima"/>
          <w:i/>
          <w:iCs/>
          <w:sz w:val="20"/>
          <w:szCs w:val="20"/>
        </w:rPr>
        <w:t>Pour une période continue d’interruption d’activité de trois mois maximum, renouvelable une fois,</w:t>
      </w:r>
    </w:p>
    <w:p w14:paraId="09A4719A" w14:textId="10F91059" w:rsidR="0071552B" w:rsidRPr="00FC31E9" w:rsidRDefault="0071552B" w:rsidP="0071552B">
      <w:pPr>
        <w:spacing w:after="0" w:line="240" w:lineRule="auto"/>
        <w:jc w:val="both"/>
        <w:rPr>
          <w:rFonts w:ascii="Ebrima" w:hAnsi="Ebrima"/>
          <w:i/>
          <w:iCs/>
          <w:color w:val="7030A0"/>
          <w:sz w:val="20"/>
          <w:szCs w:val="20"/>
        </w:rPr>
      </w:pPr>
      <w:r w:rsidRPr="00FC31E9">
        <w:rPr>
          <w:rFonts w:ascii="Ebrima" w:hAnsi="Ebrima"/>
          <w:i/>
          <w:iCs/>
          <w:color w:val="7030A0"/>
          <w:sz w:val="20"/>
          <w:szCs w:val="20"/>
        </w:rPr>
        <w:t>OU</w:t>
      </w:r>
    </w:p>
    <w:p w14:paraId="4D70C933" w14:textId="636EB607" w:rsidR="0071552B" w:rsidRPr="00FC31E9" w:rsidRDefault="0071552B" w:rsidP="0071552B">
      <w:pPr>
        <w:spacing w:after="0" w:line="240" w:lineRule="auto"/>
        <w:jc w:val="both"/>
        <w:rPr>
          <w:rFonts w:ascii="Ebrima" w:hAnsi="Ebrima"/>
          <w:i/>
          <w:iCs/>
          <w:sz w:val="20"/>
          <w:szCs w:val="20"/>
        </w:rPr>
      </w:pPr>
      <w:r w:rsidRPr="00FC31E9">
        <w:rPr>
          <w:rFonts w:ascii="Ebrima" w:hAnsi="Ebrima"/>
          <w:i/>
          <w:iCs/>
          <w:sz w:val="20"/>
          <w:szCs w:val="20"/>
        </w:rPr>
        <w:t>Par périodes fractionnées d’au moins sept jours consécutifs, dont la durée cumulée ne peut dépasser six mois,</w:t>
      </w:r>
    </w:p>
    <w:p w14:paraId="347628F9" w14:textId="2EAAAF85" w:rsidR="0071552B" w:rsidRPr="00FC31E9" w:rsidRDefault="0071552B" w:rsidP="0071552B">
      <w:pPr>
        <w:spacing w:after="0" w:line="240" w:lineRule="auto"/>
        <w:jc w:val="both"/>
        <w:rPr>
          <w:rFonts w:ascii="Ebrima" w:hAnsi="Ebrima"/>
          <w:i/>
          <w:iCs/>
          <w:color w:val="7030A0"/>
          <w:sz w:val="20"/>
          <w:szCs w:val="20"/>
        </w:rPr>
      </w:pPr>
      <w:r w:rsidRPr="00FC31E9">
        <w:rPr>
          <w:rFonts w:ascii="Ebrima" w:hAnsi="Ebrima"/>
          <w:i/>
          <w:iCs/>
          <w:color w:val="7030A0"/>
          <w:sz w:val="20"/>
          <w:szCs w:val="20"/>
        </w:rPr>
        <w:t>OU</w:t>
      </w:r>
    </w:p>
    <w:p w14:paraId="1E2B79D0" w14:textId="1AFB0E38" w:rsidR="00CA2922" w:rsidRPr="00FC31E9" w:rsidRDefault="0071552B" w:rsidP="0071552B">
      <w:pPr>
        <w:spacing w:after="0" w:line="240" w:lineRule="auto"/>
        <w:jc w:val="both"/>
        <w:rPr>
          <w:rFonts w:ascii="Ebrima" w:hAnsi="Ebrima"/>
          <w:i/>
          <w:iCs/>
          <w:sz w:val="20"/>
          <w:szCs w:val="20"/>
        </w:rPr>
      </w:pPr>
      <w:r w:rsidRPr="00FC31E9">
        <w:rPr>
          <w:rFonts w:ascii="Ebrima" w:hAnsi="Ebrima"/>
          <w:i/>
          <w:iCs/>
          <w:sz w:val="20"/>
          <w:szCs w:val="20"/>
        </w:rPr>
        <w:t xml:space="preserve">Sous la forme d’un service à temps partiel pour une quotité de </w:t>
      </w:r>
      <w:r w:rsidRPr="00FC31E9">
        <w:rPr>
          <w:rFonts w:ascii="Ebrima" w:hAnsi="Ebrima"/>
          <w:i/>
          <w:iCs/>
          <w:sz w:val="20"/>
          <w:szCs w:val="20"/>
          <w:highlight w:val="yellow"/>
        </w:rPr>
        <w:t>…</w:t>
      </w:r>
      <w:r w:rsidRPr="00FC31E9">
        <w:rPr>
          <w:rFonts w:ascii="Ebrima" w:hAnsi="Ebrima"/>
          <w:i/>
          <w:iCs/>
          <w:sz w:val="20"/>
          <w:szCs w:val="20"/>
        </w:rPr>
        <w:t xml:space="preserve"> % (50%, 60%, 70% ou 80%) du temps plein que les agents accomplissant les mêmes fonctions doivent effectuer. Le service à temps partiel est accordé pour une durée maximale de 3 mois, renouvelable une fois</w:t>
      </w:r>
    </w:p>
    <w:p w14:paraId="4C64850B" w14:textId="77777777" w:rsidR="0071552B" w:rsidRPr="00F47CCC" w:rsidRDefault="0071552B" w:rsidP="0071552B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04ECED85" w14:textId="32158C2A" w:rsidR="002F6A36" w:rsidRPr="007454EF" w:rsidRDefault="00B670D1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7454EF">
        <w:rPr>
          <w:rFonts w:ascii="Ebrima" w:hAnsi="Ebrima"/>
          <w:b/>
          <w:bCs/>
          <w:sz w:val="20"/>
          <w:szCs w:val="20"/>
        </w:rPr>
        <w:t xml:space="preserve">Article </w:t>
      </w:r>
      <w:r w:rsidR="00FC31E9">
        <w:rPr>
          <w:rFonts w:ascii="Ebrima" w:hAnsi="Ebrima"/>
          <w:b/>
          <w:bCs/>
          <w:sz w:val="20"/>
          <w:szCs w:val="20"/>
        </w:rPr>
        <w:t>3</w:t>
      </w:r>
      <w:r w:rsidR="004E1C0B" w:rsidRPr="007454EF">
        <w:rPr>
          <w:rFonts w:ascii="Ebrima" w:hAnsi="Ebrima"/>
          <w:b/>
          <w:bCs/>
          <w:sz w:val="20"/>
          <w:szCs w:val="20"/>
        </w:rPr>
        <w:t xml:space="preserve"> </w:t>
      </w:r>
      <w:r w:rsidR="002F6A36" w:rsidRPr="007454EF">
        <w:rPr>
          <w:rFonts w:ascii="Ebrima" w:hAnsi="Ebrima"/>
          <w:b/>
          <w:bCs/>
          <w:sz w:val="20"/>
          <w:szCs w:val="20"/>
        </w:rPr>
        <w:t>:</w:t>
      </w:r>
    </w:p>
    <w:p w14:paraId="1060A956" w14:textId="77777777" w:rsidR="00B50E3B" w:rsidRPr="00137D8F" w:rsidRDefault="00B50E3B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674D0D8C" w14:textId="77777777" w:rsidR="00CA2922" w:rsidRPr="00CA2922" w:rsidRDefault="00CA2922" w:rsidP="00CA2922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 w:rsidRPr="00CA2922">
        <w:rPr>
          <w:rFonts w:ascii="Ebrima" w:hAnsi="Ebrima"/>
          <w:bCs/>
          <w:sz w:val="20"/>
          <w:szCs w:val="20"/>
        </w:rPr>
        <w:t>Pendant cette période, l’agent ne percevra aucune rémunération.</w:t>
      </w:r>
    </w:p>
    <w:p w14:paraId="120DB4BD" w14:textId="77777777" w:rsidR="00CA2922" w:rsidRPr="00FC31E9" w:rsidRDefault="00CA2922" w:rsidP="00CA2922">
      <w:pPr>
        <w:spacing w:after="0" w:line="240" w:lineRule="auto"/>
        <w:jc w:val="both"/>
        <w:rPr>
          <w:rFonts w:ascii="Ebrima" w:hAnsi="Ebrima"/>
          <w:color w:val="7030A0"/>
          <w:sz w:val="20"/>
          <w:szCs w:val="20"/>
        </w:rPr>
      </w:pPr>
      <w:r w:rsidRPr="00FC31E9">
        <w:rPr>
          <w:rFonts w:ascii="Ebrima" w:hAnsi="Ebrima"/>
          <w:color w:val="7030A0"/>
          <w:sz w:val="20"/>
          <w:szCs w:val="20"/>
        </w:rPr>
        <w:t>OU</w:t>
      </w:r>
    </w:p>
    <w:p w14:paraId="32DB7A52" w14:textId="77777777" w:rsidR="00CA2922" w:rsidRDefault="00CA2922" w:rsidP="00CA2922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 w:rsidRPr="00FC31E9">
        <w:rPr>
          <w:rFonts w:ascii="Ebrima" w:hAnsi="Ebrima"/>
          <w:bCs/>
          <w:i/>
          <w:iCs/>
          <w:color w:val="7030A0"/>
          <w:sz w:val="20"/>
          <w:szCs w:val="20"/>
        </w:rPr>
        <w:t xml:space="preserve">(Lorsque le congé est transformé en période d’activité à temps partiel) </w:t>
      </w:r>
      <w:r w:rsidRPr="00CA2922">
        <w:rPr>
          <w:rFonts w:ascii="Ebrima" w:hAnsi="Ebrima"/>
          <w:bCs/>
          <w:sz w:val="20"/>
          <w:szCs w:val="20"/>
        </w:rPr>
        <w:t xml:space="preserve">Pendant cette période, l’agent percevra </w:t>
      </w:r>
      <w:r w:rsidR="00E03734" w:rsidRPr="00FC31E9">
        <w:rPr>
          <w:rFonts w:ascii="Ebrima" w:hAnsi="Ebrima"/>
          <w:sz w:val="20"/>
          <w:szCs w:val="20"/>
          <w:highlight w:val="yellow"/>
        </w:rPr>
        <w:t>..</w:t>
      </w:r>
      <w:r w:rsidRPr="00FC31E9">
        <w:rPr>
          <w:rFonts w:ascii="Ebrima" w:hAnsi="Ebrima"/>
          <w:sz w:val="20"/>
          <w:szCs w:val="20"/>
          <w:highlight w:val="yellow"/>
        </w:rPr>
        <w:t>.</w:t>
      </w:r>
      <w:r w:rsidR="00E03734">
        <w:rPr>
          <w:rFonts w:ascii="Ebrima" w:hAnsi="Ebrima"/>
          <w:bCs/>
          <w:sz w:val="20"/>
          <w:szCs w:val="20"/>
        </w:rPr>
        <w:t xml:space="preserve"> </w:t>
      </w:r>
      <w:r w:rsidRPr="00CA2922">
        <w:rPr>
          <w:rFonts w:ascii="Ebrima" w:hAnsi="Ebrima"/>
          <w:bCs/>
          <w:sz w:val="20"/>
          <w:szCs w:val="20"/>
        </w:rPr>
        <w:t>% (50, 60, 70 % ou 6/7ème dans le cas de services représentant 80 % du temps plein) du traitement, de l’indemnité de résidence, des primes et indemnités. Le supplément familial de traitement ne peut être inférieur au montant minimum versé aux fonctionnaires travaillant à temps plein ayant le même nombre d’enfants à charge.</w:t>
      </w:r>
    </w:p>
    <w:p w14:paraId="28F07674" w14:textId="77777777" w:rsidR="00CB5F5C" w:rsidRDefault="00CB5F5C" w:rsidP="00CA2922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269E5215" w14:textId="617BC95A" w:rsidR="00552018" w:rsidRPr="007454EF" w:rsidRDefault="00B670D1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>Article</w:t>
      </w:r>
      <w:r w:rsidR="00552018"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FC31E9">
        <w:rPr>
          <w:rFonts w:ascii="Ebrima" w:hAnsi="Ebrima" w:cs="Arial"/>
          <w:b/>
          <w:color w:val="000000" w:themeColor="text1"/>
          <w:sz w:val="20"/>
          <w:szCs w:val="20"/>
        </w:rPr>
        <w:t>4</w:t>
      </w:r>
      <w:r w:rsidR="004E1C0B"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552018" w:rsidRPr="007454EF">
        <w:rPr>
          <w:rFonts w:ascii="Ebrima" w:hAnsi="Ebrima" w:cs="Arial"/>
          <w:b/>
          <w:color w:val="000000" w:themeColor="text1"/>
          <w:sz w:val="20"/>
          <w:szCs w:val="20"/>
        </w:rPr>
        <w:t>:</w:t>
      </w:r>
    </w:p>
    <w:p w14:paraId="22BFC1FA" w14:textId="77777777" w:rsidR="00552018" w:rsidRPr="00CB5F5C" w:rsidRDefault="00552018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31815F33" w14:textId="64E86C9E" w:rsidR="00CB5F5C" w:rsidRDefault="00CB5F5C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>
        <w:rPr>
          <w:rFonts w:ascii="Ebrima" w:hAnsi="Ebrima" w:cs="Arial"/>
          <w:color w:val="000000" w:themeColor="text1"/>
          <w:sz w:val="20"/>
          <w:szCs w:val="20"/>
        </w:rPr>
        <w:t>La durée du congé est assimilée à une période de service effectif et ne peut être imputé sur la durée des congés annuels.</w:t>
      </w:r>
    </w:p>
    <w:p w14:paraId="1B7C2585" w14:textId="77777777" w:rsidR="00617C71" w:rsidRPr="00137D8F" w:rsidRDefault="00617C71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04B82FF2" w14:textId="77777777" w:rsidR="00DD51B4" w:rsidRPr="007454EF" w:rsidRDefault="00DD51B4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>Article</w:t>
      </w:r>
      <w:r w:rsidR="004E1C0B"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EF2090">
        <w:rPr>
          <w:rFonts w:ascii="Ebrima" w:hAnsi="Ebrima" w:cs="Arial"/>
          <w:b/>
          <w:color w:val="000000" w:themeColor="text1"/>
          <w:sz w:val="20"/>
          <w:szCs w:val="20"/>
        </w:rPr>
        <w:t>5</w:t>
      </w: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:</w:t>
      </w:r>
    </w:p>
    <w:p w14:paraId="2914009D" w14:textId="77777777" w:rsidR="00DD51B4" w:rsidRDefault="00DD51B4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7F6850E0" w14:textId="6A526B45" w:rsidR="00EF2090" w:rsidRDefault="00EF2090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>
        <w:rPr>
          <w:rFonts w:ascii="Ebrima" w:hAnsi="Ebrima" w:cs="Arial"/>
          <w:color w:val="000000" w:themeColor="text1"/>
          <w:sz w:val="20"/>
          <w:szCs w:val="20"/>
        </w:rPr>
        <w:t>Le congé prend fin soit à l’expiration de la période maximale autorisée</w:t>
      </w:r>
      <w:r w:rsidR="00FC31E9">
        <w:rPr>
          <w:rFonts w:ascii="Ebrima" w:hAnsi="Ebrima" w:cs="Arial"/>
          <w:color w:val="000000" w:themeColor="text1"/>
          <w:sz w:val="20"/>
          <w:szCs w:val="20"/>
        </w:rPr>
        <w:t xml:space="preserve">, </w:t>
      </w:r>
      <w:r>
        <w:rPr>
          <w:rFonts w:ascii="Ebrima" w:hAnsi="Ebrima" w:cs="Arial"/>
          <w:color w:val="000000" w:themeColor="text1"/>
          <w:sz w:val="20"/>
          <w:szCs w:val="20"/>
        </w:rPr>
        <w:t>soit dans les 3 jours qui suivent le décès de la personne accompagnée</w:t>
      </w:r>
      <w:r w:rsidR="00FC31E9">
        <w:rPr>
          <w:rFonts w:ascii="Ebrima" w:hAnsi="Ebrima" w:cs="Arial"/>
          <w:color w:val="000000" w:themeColor="text1"/>
          <w:sz w:val="20"/>
          <w:szCs w:val="20"/>
        </w:rPr>
        <w:t>,</w:t>
      </w:r>
      <w:r>
        <w:rPr>
          <w:rFonts w:ascii="Ebrima" w:hAnsi="Ebrima" w:cs="Arial"/>
          <w:color w:val="000000" w:themeColor="text1"/>
          <w:sz w:val="20"/>
          <w:szCs w:val="20"/>
        </w:rPr>
        <w:t xml:space="preserve"> soit à une date antérieure à la demande de l’agent. </w:t>
      </w:r>
    </w:p>
    <w:p w14:paraId="1DB4AD35" w14:textId="77777777" w:rsidR="002B22D8" w:rsidRDefault="002B22D8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37658C7E" w14:textId="77777777" w:rsidR="002B22D8" w:rsidRPr="007454EF" w:rsidRDefault="002B22D8" w:rsidP="002B22D8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Article </w:t>
      </w:r>
      <w:r>
        <w:rPr>
          <w:rFonts w:ascii="Ebrima" w:hAnsi="Ebrima" w:cs="Arial"/>
          <w:b/>
          <w:color w:val="000000" w:themeColor="text1"/>
          <w:sz w:val="20"/>
          <w:szCs w:val="20"/>
        </w:rPr>
        <w:t>6</w:t>
      </w: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:</w:t>
      </w:r>
    </w:p>
    <w:p w14:paraId="4DCB8721" w14:textId="77777777" w:rsidR="002B22D8" w:rsidRDefault="002B22D8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7F61D040" w14:textId="77777777" w:rsidR="00FC31E9" w:rsidRDefault="00FC31E9" w:rsidP="00FC31E9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0A1FDE">
        <w:rPr>
          <w:rFonts w:ascii="Ebrima" w:hAnsi="Ebrima" w:cs="Arial"/>
          <w:color w:val="000000" w:themeColor="text1"/>
          <w:sz w:val="20"/>
          <w:szCs w:val="20"/>
        </w:rPr>
        <w:t>À</w:t>
      </w:r>
      <w:r w:rsidRPr="000D6398">
        <w:rPr>
          <w:rFonts w:ascii="Ebrima" w:hAnsi="Ebrima" w:cs="Arial"/>
          <w:color w:val="000000" w:themeColor="text1"/>
          <w:sz w:val="20"/>
          <w:szCs w:val="20"/>
        </w:rPr>
        <w:t xml:space="preserve"> l’expiration du congé de présence parentale, </w:t>
      </w:r>
      <w:r w:rsidRPr="00E119CE">
        <w:rPr>
          <w:rFonts w:ascii="Ebrima" w:hAnsi="Ebrima"/>
          <w:i/>
          <w:iCs/>
          <w:sz w:val="20"/>
          <w:szCs w:val="24"/>
        </w:rPr>
        <w:t xml:space="preserve">Madame ou Monsieur </w:t>
      </w:r>
      <w:r w:rsidRPr="00E119CE">
        <w:rPr>
          <w:rFonts w:ascii="Ebrima" w:hAnsi="Ebrima"/>
          <w:i/>
          <w:iCs/>
          <w:sz w:val="20"/>
          <w:szCs w:val="24"/>
          <w:highlight w:val="yellow"/>
        </w:rPr>
        <w:t>…</w:t>
      </w:r>
      <w:r w:rsidRPr="00E119CE">
        <w:rPr>
          <w:rFonts w:ascii="Ebrima" w:hAnsi="Ebrima"/>
          <w:i/>
          <w:iCs/>
          <w:sz w:val="20"/>
          <w:szCs w:val="24"/>
        </w:rPr>
        <w:t xml:space="preserve"> (prénom et NOM de l’agent)</w:t>
      </w:r>
      <w:r w:rsidRPr="000D6398">
        <w:rPr>
          <w:rFonts w:ascii="Ebrima" w:hAnsi="Ebrima" w:cs="Arial"/>
          <w:color w:val="000000" w:themeColor="text1"/>
          <w:sz w:val="20"/>
          <w:szCs w:val="20"/>
        </w:rPr>
        <w:t xml:space="preserve"> est réaffecté(e) dans son ancien emploi dans la mesure où les nécessités de service le permettent et pour la période restant à courir avant le terme du contrat. </w:t>
      </w:r>
      <w:r w:rsidRPr="00EC09F9">
        <w:rPr>
          <w:rFonts w:ascii="Ebrima" w:hAnsi="Ebrima" w:cs="Arial"/>
          <w:color w:val="000000" w:themeColor="text1"/>
          <w:sz w:val="20"/>
          <w:szCs w:val="20"/>
        </w:rPr>
        <w:t xml:space="preserve">Dans le cas où </w:t>
      </w:r>
      <w:r w:rsidRPr="00EC09F9">
        <w:rPr>
          <w:rFonts w:ascii="Ebrima" w:hAnsi="Ebrima" w:cs="Arial"/>
          <w:i/>
          <w:iCs/>
          <w:color w:val="000000" w:themeColor="text1"/>
          <w:sz w:val="20"/>
          <w:szCs w:val="20"/>
        </w:rPr>
        <w:t>il/elle</w:t>
      </w:r>
      <w:r w:rsidRPr="00EC09F9">
        <w:rPr>
          <w:rFonts w:ascii="Ebrima" w:hAnsi="Ebrima" w:cs="Arial"/>
          <w:color w:val="000000" w:themeColor="text1"/>
          <w:sz w:val="20"/>
          <w:szCs w:val="20"/>
        </w:rPr>
        <w:t xml:space="preserve"> ne pourrait être réaffecté</w:t>
      </w:r>
      <w:r>
        <w:rPr>
          <w:rFonts w:ascii="Ebrima" w:hAnsi="Ebrima" w:cs="Arial"/>
          <w:color w:val="000000" w:themeColor="text1"/>
          <w:sz w:val="20"/>
          <w:szCs w:val="20"/>
        </w:rPr>
        <w:t>(e)</w:t>
      </w:r>
      <w:r w:rsidRPr="00EC09F9">
        <w:rPr>
          <w:rFonts w:ascii="Ebrima" w:hAnsi="Ebrima" w:cs="Arial"/>
          <w:color w:val="000000" w:themeColor="text1"/>
          <w:sz w:val="20"/>
          <w:szCs w:val="20"/>
        </w:rPr>
        <w:t xml:space="preserve"> dans son précédent emploi, il bénéficie d'une priorité pour occuper un emploi similaire assorti d'une rémunération équivalente</w:t>
      </w:r>
      <w:r>
        <w:rPr>
          <w:rFonts w:ascii="Ebrima" w:hAnsi="Ebrima" w:cs="Arial"/>
          <w:color w:val="000000" w:themeColor="text1"/>
          <w:sz w:val="20"/>
          <w:szCs w:val="20"/>
        </w:rPr>
        <w:t>.</w:t>
      </w:r>
    </w:p>
    <w:p w14:paraId="2C6694E6" w14:textId="77777777" w:rsidR="00700821" w:rsidRDefault="00700821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520CECE5" w14:textId="77777777" w:rsidR="004C2E04" w:rsidRDefault="004C2E04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06080EAD" w14:textId="77777777" w:rsidR="004C2E04" w:rsidRDefault="004C2E04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55E6302D" w14:textId="77777777" w:rsidR="004C2E04" w:rsidRDefault="004C2E04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233E6811" w14:textId="7A039A06" w:rsidR="00700821" w:rsidRPr="007454EF" w:rsidRDefault="00700821" w:rsidP="00700821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Article </w:t>
      </w:r>
      <w:r w:rsidR="00FC31E9">
        <w:rPr>
          <w:rFonts w:ascii="Ebrima" w:hAnsi="Ebrima" w:cs="Arial"/>
          <w:b/>
          <w:color w:val="000000" w:themeColor="text1"/>
          <w:sz w:val="20"/>
          <w:szCs w:val="20"/>
        </w:rPr>
        <w:t>7</w:t>
      </w: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:</w:t>
      </w:r>
    </w:p>
    <w:p w14:paraId="2C2B172A" w14:textId="77777777" w:rsidR="00700821" w:rsidRPr="00137D8F" w:rsidRDefault="00700821" w:rsidP="00700821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0C247F93" w14:textId="77777777" w:rsidR="00700821" w:rsidRPr="00137D8F" w:rsidRDefault="00700821" w:rsidP="00700821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 Directeur général des services ou La secrétaire de mairie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est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chargé(e)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de l’exécution du présent arrêté.</w:t>
      </w:r>
    </w:p>
    <w:p w14:paraId="6F3EF1A8" w14:textId="77777777" w:rsidR="00700821" w:rsidRDefault="00700821" w:rsidP="00700821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7FD30792" w14:textId="19F4CB42" w:rsidR="00700821" w:rsidRPr="00FC31E9" w:rsidRDefault="00700821" w:rsidP="00700821">
      <w:pPr>
        <w:spacing w:after="0" w:line="240" w:lineRule="auto"/>
        <w:ind w:right="140"/>
        <w:jc w:val="both"/>
        <w:rPr>
          <w:rFonts w:ascii="Ebrima" w:hAnsi="Ebrima" w:cs="Arial"/>
          <w:b/>
          <w:bCs/>
          <w:color w:val="000000" w:themeColor="text1"/>
          <w:sz w:val="20"/>
          <w:szCs w:val="20"/>
        </w:rPr>
      </w:pPr>
      <w:bookmarkStart w:id="2" w:name="_Hlk153522488"/>
      <w:r w:rsidRPr="00FC31E9">
        <w:rPr>
          <w:rFonts w:ascii="Ebrima" w:hAnsi="Ebrima" w:cs="Arial"/>
          <w:b/>
          <w:bCs/>
          <w:color w:val="000000" w:themeColor="text1"/>
          <w:sz w:val="20"/>
          <w:szCs w:val="20"/>
        </w:rPr>
        <w:t>Article </w:t>
      </w:r>
      <w:r w:rsidR="00FC31E9" w:rsidRPr="00FC31E9">
        <w:rPr>
          <w:rFonts w:ascii="Ebrima" w:hAnsi="Ebrima" w:cs="Arial"/>
          <w:b/>
          <w:bCs/>
          <w:color w:val="000000" w:themeColor="text1"/>
          <w:sz w:val="20"/>
          <w:szCs w:val="20"/>
        </w:rPr>
        <w:t xml:space="preserve">8 </w:t>
      </w:r>
      <w:r w:rsidRPr="00FC31E9">
        <w:rPr>
          <w:rFonts w:ascii="Ebrima" w:hAnsi="Ebrima" w:cs="Arial"/>
          <w:b/>
          <w:bCs/>
          <w:color w:val="000000" w:themeColor="text1"/>
          <w:sz w:val="20"/>
          <w:szCs w:val="20"/>
        </w:rPr>
        <w:t>:</w:t>
      </w:r>
    </w:p>
    <w:p w14:paraId="50AAFAB4" w14:textId="77777777" w:rsidR="00700821" w:rsidRDefault="00700821" w:rsidP="00700821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38F14C6B" w14:textId="51B74B5D" w:rsidR="00700821" w:rsidRPr="00137D8F" w:rsidRDefault="00700821" w:rsidP="00700821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Une ampliation sera adressée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au Président/ à la 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du Centre départemental de gestion de la fonction publique territoriale du Loiret et au comptable principal de </w:t>
      </w:r>
      <w:r w:rsidRPr="007454EF">
        <w:rPr>
          <w:rFonts w:ascii="Ebrima" w:hAnsi="Ebrima" w:cs="Arial"/>
          <w:color w:val="000000" w:themeColor="text1"/>
          <w:sz w:val="20"/>
          <w:szCs w:val="20"/>
          <w:highlight w:val="yellow"/>
        </w:rPr>
        <w:t>…</w:t>
      </w:r>
      <w:r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>(</w:t>
      </w:r>
      <w:r w:rsidRPr="00137D8F">
        <w:rPr>
          <w:rFonts w:ascii="Ebrima" w:hAnsi="Ebrima"/>
          <w:bCs/>
          <w:i/>
          <w:sz w:val="20"/>
          <w:szCs w:val="20"/>
        </w:rPr>
        <w:t xml:space="preserve">nom de la </w:t>
      </w:r>
      <w:r>
        <w:rPr>
          <w:rFonts w:ascii="Ebrima" w:hAnsi="Ebrima"/>
          <w:bCs/>
          <w:i/>
          <w:sz w:val="20"/>
          <w:szCs w:val="20"/>
        </w:rPr>
        <w:t xml:space="preserve">collectivité territoriale </w:t>
      </w:r>
      <w:r w:rsidRPr="00137D8F">
        <w:rPr>
          <w:rFonts w:ascii="Ebrima" w:hAnsi="Ebrima"/>
          <w:bCs/>
          <w:i/>
          <w:sz w:val="20"/>
          <w:szCs w:val="20"/>
        </w:rPr>
        <w:t>ou de l’établissement public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>).</w:t>
      </w:r>
    </w:p>
    <w:p w14:paraId="1C0D7E6A" w14:textId="77777777" w:rsidR="00700821" w:rsidRPr="00137D8F" w:rsidRDefault="00700821" w:rsidP="00700821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4CB75E4E" w14:textId="666DA806" w:rsidR="00700821" w:rsidRPr="007454EF" w:rsidRDefault="00700821" w:rsidP="00700821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Article </w:t>
      </w:r>
      <w:r w:rsidR="00FC31E9">
        <w:rPr>
          <w:rFonts w:ascii="Ebrima" w:hAnsi="Ebrima" w:cs="Arial"/>
          <w:b/>
          <w:color w:val="000000" w:themeColor="text1"/>
          <w:sz w:val="20"/>
          <w:szCs w:val="20"/>
        </w:rPr>
        <w:t>9</w:t>
      </w: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:</w:t>
      </w:r>
    </w:p>
    <w:p w14:paraId="31A9C036" w14:textId="77777777" w:rsidR="00700821" w:rsidRPr="00137D8F" w:rsidRDefault="00700821" w:rsidP="00700821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583FA458" w14:textId="77777777" w:rsidR="00700821" w:rsidRPr="00137D8F" w:rsidRDefault="00700821" w:rsidP="00700821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bookmarkStart w:id="3" w:name="_Hlk124328039"/>
      <w:bookmarkStart w:id="4" w:name="_Hlk106296042"/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Le présent arrêté peut faire l’objet d’un recours gracieux auprès du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 de la commune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OU du Président/ de la Présidente de </w:t>
      </w:r>
      <w:r w:rsidRPr="007454EF">
        <w:rPr>
          <w:rFonts w:ascii="Ebrima" w:hAnsi="Ebrima" w:cs="Arial"/>
          <w:i/>
          <w:color w:val="000000" w:themeColor="text1"/>
          <w:sz w:val="20"/>
          <w:szCs w:val="20"/>
          <w:highlight w:val="yellow"/>
        </w:rPr>
        <w:t>…</w:t>
      </w:r>
      <w:r>
        <w:rPr>
          <w:rFonts w:ascii="Ebrima" w:hAnsi="Ebrima" w:cs="Arial"/>
          <w:i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(</w:t>
      </w:r>
      <w:r>
        <w:rPr>
          <w:rFonts w:ascii="Ebrima" w:hAnsi="Ebrima" w:cs="Arial"/>
          <w:i/>
          <w:color w:val="000000" w:themeColor="text1"/>
          <w:sz w:val="20"/>
          <w:szCs w:val="20"/>
        </w:rPr>
        <w:t>dénomination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 de la collectivité territoriale ou de l’établissement public concerné)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et/ou d’un recours contentieux auprès du Tribunal Administratif d’Orléans, situé 28 rue de la Bretonnerie, 45057 Orléans dans un délai de deux mois à compter de sa notification. Le tribunal </w:t>
      </w:r>
      <w:r w:rsidRPr="00137D8F">
        <w:rPr>
          <w:rFonts w:ascii="Ebrima" w:hAnsi="Ebrima" w:cs="Arial"/>
          <w:sz w:val="20"/>
          <w:szCs w:val="20"/>
        </w:rPr>
        <w:t>administratif peut être saisi par l’application informatique « Télérecours citoyens » accessible par le site internet http://telerecours.fr</w:t>
      </w:r>
    </w:p>
    <w:p w14:paraId="1C909DCF" w14:textId="77777777" w:rsidR="00700821" w:rsidRPr="00137D8F" w:rsidRDefault="00700821" w:rsidP="00700821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7302DFDE" w14:textId="77777777" w:rsidR="00700821" w:rsidRPr="00137D8F" w:rsidRDefault="00700821" w:rsidP="00700821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Monsieur ou Madame le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Maire-Président/Présidente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certifie, sous sa responsabilité, le caractère exécutoire du présent arrêté. </w:t>
      </w:r>
    </w:p>
    <w:bookmarkEnd w:id="3"/>
    <w:p w14:paraId="50534767" w14:textId="77777777" w:rsidR="00700821" w:rsidRPr="00137D8F" w:rsidRDefault="00700821" w:rsidP="00700821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25E708B8" w14:textId="77777777" w:rsidR="00700821" w:rsidRPr="00137D8F" w:rsidRDefault="00700821" w:rsidP="00700821">
      <w:pPr>
        <w:spacing w:after="0" w:line="240" w:lineRule="auto"/>
        <w:ind w:right="140"/>
        <w:jc w:val="center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Le-la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Maire-Président/Présidente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p w14:paraId="2B464D91" w14:textId="77777777" w:rsidR="00700821" w:rsidRPr="00137D8F" w:rsidRDefault="00700821" w:rsidP="00700821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431A7B88" w14:textId="77777777" w:rsidR="00700821" w:rsidRPr="00137D8F" w:rsidRDefault="00700821" w:rsidP="00700821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6A01F1A9" w14:textId="77777777" w:rsidR="00700821" w:rsidRPr="00137D8F" w:rsidRDefault="00700821" w:rsidP="00700821">
      <w:pPr>
        <w:spacing w:after="0" w:line="240" w:lineRule="auto"/>
        <w:ind w:right="140"/>
        <w:jc w:val="center"/>
        <w:rPr>
          <w:rFonts w:ascii="Ebrima" w:hAnsi="Ebrima" w:cs="Arial"/>
          <w:i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Prénom</w:t>
      </w:r>
      <w:r>
        <w:rPr>
          <w:rFonts w:ascii="Ebrima" w:hAnsi="Ebrima" w:cs="Arial"/>
          <w:i/>
          <w:color w:val="000000" w:themeColor="text1"/>
          <w:sz w:val="20"/>
          <w:szCs w:val="20"/>
        </w:rPr>
        <w:t xml:space="preserve"> NOM</w:t>
      </w:r>
    </w:p>
    <w:p w14:paraId="67A0D7C1" w14:textId="77777777" w:rsidR="00700821" w:rsidRPr="00137D8F" w:rsidRDefault="00700821" w:rsidP="00700821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2081EE84" w14:textId="77777777" w:rsidR="00700821" w:rsidRPr="00137D8F" w:rsidRDefault="00700821" w:rsidP="00700821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bookmarkStart w:id="5" w:name="_Hlk152619672"/>
    </w:p>
    <w:p w14:paraId="33A80AE8" w14:textId="77777777" w:rsidR="00700821" w:rsidRPr="00137D8F" w:rsidRDefault="00700821" w:rsidP="00700821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Fait à </w:t>
      </w:r>
      <w:r w:rsidRPr="00137D8F">
        <w:rPr>
          <w:rFonts w:ascii="Ebrima" w:hAnsi="Ebrima" w:cs="Arial"/>
          <w:sz w:val="20"/>
          <w:szCs w:val="20"/>
          <w:highlight w:val="yellow"/>
        </w:rPr>
        <w:t>…</w:t>
      </w:r>
      <w:r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 xml:space="preserve">(nom de la commune ou de la commune siège de </w:t>
      </w:r>
      <w:r>
        <w:rPr>
          <w:rFonts w:ascii="Ebrima" w:hAnsi="Ebrima" w:cs="Arial"/>
          <w:i/>
          <w:sz w:val="20"/>
          <w:szCs w:val="20"/>
        </w:rPr>
        <w:t xml:space="preserve">la collectivité territoriale ou de </w:t>
      </w:r>
      <w:r w:rsidRPr="00137D8F">
        <w:rPr>
          <w:rFonts w:ascii="Ebrima" w:hAnsi="Ebrima" w:cs="Arial"/>
          <w:i/>
          <w:sz w:val="20"/>
          <w:szCs w:val="20"/>
        </w:rPr>
        <w:t>l’établissement public)</w:t>
      </w:r>
    </w:p>
    <w:bookmarkEnd w:id="5"/>
    <w:p w14:paraId="50B72EA9" w14:textId="77777777" w:rsidR="00700821" w:rsidRDefault="00700821" w:rsidP="00700821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1E85F512" w14:textId="77777777" w:rsidR="00700821" w:rsidRPr="00137D8F" w:rsidRDefault="00700821" w:rsidP="00700821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Le </w:t>
      </w:r>
      <w:r w:rsidRPr="00137D8F">
        <w:rPr>
          <w:rFonts w:ascii="Ebrima" w:hAnsi="Ebrima" w:cs="Arial"/>
          <w:sz w:val="20"/>
          <w:szCs w:val="20"/>
          <w:highlight w:val="yellow"/>
        </w:rPr>
        <w:t>…</w:t>
      </w:r>
      <w:r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>(date)</w:t>
      </w:r>
    </w:p>
    <w:p w14:paraId="141767B1" w14:textId="77777777" w:rsidR="00700821" w:rsidRPr="00137D8F" w:rsidRDefault="00700821" w:rsidP="00700821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60F1B4F6" w14:textId="77777777" w:rsidR="00700821" w:rsidRPr="00137D8F" w:rsidRDefault="00700821" w:rsidP="00700821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33B81C08" w14:textId="77777777" w:rsidR="00700821" w:rsidRPr="00137D8F" w:rsidRDefault="00700821" w:rsidP="00700821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Notifié le </w:t>
      </w:r>
      <w:r w:rsidRPr="00137D8F">
        <w:rPr>
          <w:rFonts w:ascii="Ebrima" w:eastAsia="MS Mincho" w:hAnsi="Ebrima" w:cs="Arial"/>
          <w:sz w:val="20"/>
          <w:szCs w:val="20"/>
          <w:highlight w:val="yellow"/>
        </w:rPr>
        <w:t>…</w:t>
      </w:r>
      <w:r>
        <w:rPr>
          <w:rFonts w:ascii="Ebrima" w:eastAsia="MS Mincho" w:hAnsi="Ebrima" w:cs="Arial"/>
          <w:sz w:val="20"/>
          <w:szCs w:val="20"/>
        </w:rPr>
        <w:t xml:space="preserve"> </w:t>
      </w:r>
      <w:r w:rsidRPr="00137D8F">
        <w:rPr>
          <w:rFonts w:ascii="Ebrima" w:eastAsia="MS Mincho" w:hAnsi="Ebrima" w:cs="Arial"/>
          <w:i/>
          <w:sz w:val="20"/>
          <w:szCs w:val="20"/>
        </w:rPr>
        <w:t>(date)</w:t>
      </w:r>
    </w:p>
    <w:p w14:paraId="39183081" w14:textId="77777777" w:rsidR="00700821" w:rsidRPr="00137D8F" w:rsidRDefault="00700821" w:rsidP="00700821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</w:p>
    <w:p w14:paraId="70099748" w14:textId="77777777" w:rsidR="00700821" w:rsidRPr="00137D8F" w:rsidRDefault="00700821" w:rsidP="00700821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Signature de l’agent : </w:t>
      </w:r>
    </w:p>
    <w:p w14:paraId="34ACE278" w14:textId="77777777" w:rsidR="00FC31E9" w:rsidRDefault="00FC31E9" w:rsidP="00700821">
      <w:pPr>
        <w:spacing w:after="0" w:line="240" w:lineRule="auto"/>
        <w:ind w:right="140"/>
        <w:jc w:val="both"/>
        <w:rPr>
          <w:rFonts w:ascii="Ebrima" w:hAnsi="Ebrima" w:cs="Arial"/>
          <w:i/>
          <w:color w:val="000000" w:themeColor="text1"/>
          <w:sz w:val="20"/>
          <w:szCs w:val="20"/>
        </w:rPr>
      </w:pPr>
    </w:p>
    <w:p w14:paraId="659C6C02" w14:textId="17D3D55C" w:rsidR="00700821" w:rsidRPr="00137D8F" w:rsidRDefault="00700821" w:rsidP="00700821">
      <w:pPr>
        <w:spacing w:after="0" w:line="240" w:lineRule="auto"/>
        <w:ind w:right="140"/>
        <w:jc w:val="both"/>
        <w:rPr>
          <w:rFonts w:ascii="Ebrima" w:hAnsi="Ebrima"/>
          <w:sz w:val="20"/>
          <w:szCs w:val="20"/>
        </w:rPr>
      </w:pPr>
      <w:r>
        <w:rPr>
          <w:rFonts w:ascii="Ebrima" w:hAnsi="Ebrima" w:cs="Arial"/>
          <w:i/>
          <w:color w:val="000000" w:themeColor="text1"/>
          <w:sz w:val="20"/>
          <w:szCs w:val="20"/>
        </w:rPr>
        <w:t>Cet arrêté n’est pas transmis au Représentant de l’Etat</w:t>
      </w:r>
      <w:bookmarkEnd w:id="2"/>
      <w:bookmarkEnd w:id="4"/>
    </w:p>
    <w:p w14:paraId="6B443A1A" w14:textId="6ED33DA8" w:rsidR="007454EF" w:rsidRPr="00137D8F" w:rsidRDefault="007454EF" w:rsidP="00700821">
      <w:pPr>
        <w:spacing w:after="0" w:line="240" w:lineRule="auto"/>
        <w:ind w:right="140"/>
        <w:jc w:val="both"/>
        <w:rPr>
          <w:rFonts w:ascii="Ebrima" w:hAnsi="Ebrima"/>
          <w:sz w:val="20"/>
          <w:szCs w:val="20"/>
        </w:rPr>
      </w:pPr>
    </w:p>
    <w:sectPr w:rsidR="007454EF" w:rsidRPr="00137D8F" w:rsidSect="00BA74E6">
      <w:footerReference w:type="default" r:id="rId8"/>
      <w:pgSz w:w="11906" w:h="16838"/>
      <w:pgMar w:top="1417" w:right="1417" w:bottom="1417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444BE" w14:textId="77777777" w:rsidR="006B2A31" w:rsidRDefault="006B2A31" w:rsidP="00617C71">
      <w:pPr>
        <w:spacing w:after="0" w:line="240" w:lineRule="auto"/>
      </w:pPr>
      <w:r>
        <w:separator/>
      </w:r>
    </w:p>
  </w:endnote>
  <w:endnote w:type="continuationSeparator" w:id="0">
    <w:p w14:paraId="17072F6F" w14:textId="77777777" w:rsidR="006B2A31" w:rsidRDefault="006B2A31" w:rsidP="0061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9A62C" w14:textId="77777777" w:rsidR="00320DC9" w:rsidRDefault="00320DC9" w:rsidP="00320DC9">
    <w:pPr>
      <w:spacing w:after="12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298F08C8" wp14:editId="6F50B313">
          <wp:simplePos x="0" y="0"/>
          <wp:positionH relativeFrom="column">
            <wp:posOffset>-142875</wp:posOffset>
          </wp:positionH>
          <wp:positionV relativeFrom="paragraph">
            <wp:posOffset>162560</wp:posOffset>
          </wp:positionV>
          <wp:extent cx="837565" cy="462280"/>
          <wp:effectExtent l="152400" t="152400" r="362585" b="356870"/>
          <wp:wrapNone/>
          <wp:docPr id="251" name="Image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65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anchor>
      </w:drawing>
    </w:r>
  </w:p>
  <w:p w14:paraId="0F88D1A9" w14:textId="77777777" w:rsidR="00320DC9" w:rsidRDefault="00320DC9" w:rsidP="00320DC9">
    <w:pPr>
      <w:spacing w:after="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 w:rsidRPr="00320DC9">
      <w:rPr>
        <w:rFonts w:asciiTheme="majorHAnsi" w:hAnsiTheme="majorHAnsi" w:cstheme="majorHAnsi"/>
        <w:sz w:val="16"/>
        <w:szCs w:val="16"/>
      </w:rPr>
      <w:t xml:space="preserve">Le CDG45 autorise la réutilisation de ses informations et documents dans les libertés et les conditions prévues par la licence ouverte sous réserve d’apposer la mention : </w:t>
    </w:r>
  </w:p>
  <w:p w14:paraId="0EDFF48C" w14:textId="77777777" w:rsidR="00320DC9" w:rsidRPr="00320DC9" w:rsidRDefault="00320DC9" w:rsidP="00320DC9">
    <w:pPr>
      <w:spacing w:after="0" w:line="240" w:lineRule="auto"/>
      <w:ind w:left="1418"/>
      <w:jc w:val="both"/>
    </w:pPr>
    <w:r w:rsidRPr="00320DC9">
      <w:rPr>
        <w:rFonts w:asciiTheme="majorHAnsi" w:hAnsiTheme="majorHAnsi" w:cstheme="majorHAnsi"/>
        <w:b/>
        <w:bCs/>
        <w:sz w:val="16"/>
        <w:szCs w:val="16"/>
      </w:rPr>
      <w:t>Source CDG45, titre et lien du document ou de l’information et date de sa dernière mise à jour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6AF61" w14:textId="77777777" w:rsidR="006B2A31" w:rsidRDefault="006B2A31" w:rsidP="00617C71">
      <w:pPr>
        <w:spacing w:after="0" w:line="240" w:lineRule="auto"/>
      </w:pPr>
      <w:r>
        <w:separator/>
      </w:r>
    </w:p>
  </w:footnote>
  <w:footnote w:type="continuationSeparator" w:id="0">
    <w:p w14:paraId="19AF8816" w14:textId="77777777" w:rsidR="006B2A31" w:rsidRDefault="006B2A31" w:rsidP="00617C71">
      <w:pPr>
        <w:spacing w:after="0" w:line="240" w:lineRule="auto"/>
      </w:pPr>
      <w:r>
        <w:continuationSeparator/>
      </w:r>
    </w:p>
  </w:footnote>
  <w:footnote w:id="1">
    <w:p w14:paraId="33123A7C" w14:textId="77777777" w:rsidR="00700821" w:rsidRPr="00102B62" w:rsidRDefault="00700821" w:rsidP="00700821">
      <w:pPr>
        <w:spacing w:after="0" w:line="240" w:lineRule="auto"/>
        <w:ind w:left="33" w:right="-106"/>
        <w:jc w:val="both"/>
        <w:rPr>
          <w:rFonts w:ascii="Ebrima" w:hAnsi="Ebrima"/>
          <w:bCs/>
          <w:i/>
          <w:sz w:val="18"/>
          <w:szCs w:val="18"/>
        </w:rPr>
      </w:pPr>
      <w:r w:rsidRPr="00102B62">
        <w:rPr>
          <w:rStyle w:val="Appelnotedebasdep"/>
          <w:rFonts w:ascii="Ebrima" w:hAnsi="Ebrima"/>
          <w:i/>
          <w:sz w:val="18"/>
          <w:szCs w:val="18"/>
        </w:rPr>
        <w:footnoteRef/>
      </w:r>
      <w:r w:rsidRPr="00102B62">
        <w:rPr>
          <w:rFonts w:ascii="Ebrima" w:hAnsi="Ebrima"/>
          <w:i/>
          <w:sz w:val="18"/>
          <w:szCs w:val="18"/>
        </w:rPr>
        <w:t xml:space="preserve"> </w:t>
      </w:r>
      <w:r w:rsidRPr="00102B62">
        <w:rPr>
          <w:rFonts w:ascii="Ebrima" w:hAnsi="Ebrima"/>
          <w:bCs/>
          <w:i/>
          <w:sz w:val="18"/>
          <w:szCs w:val="18"/>
        </w:rPr>
        <w:t xml:space="preserve">L.2122-18 </w:t>
      </w:r>
      <w:r>
        <w:rPr>
          <w:rFonts w:ascii="Ebrima" w:hAnsi="Ebrima"/>
          <w:bCs/>
          <w:i/>
          <w:sz w:val="18"/>
          <w:szCs w:val="18"/>
        </w:rPr>
        <w:t xml:space="preserve">(commune) </w:t>
      </w:r>
      <w:r w:rsidRPr="00102B62">
        <w:rPr>
          <w:rFonts w:ascii="Ebrima" w:hAnsi="Ebrima"/>
          <w:bCs/>
          <w:i/>
          <w:sz w:val="18"/>
          <w:szCs w:val="18"/>
        </w:rPr>
        <w:t xml:space="preserve">ou L.3221-3 </w:t>
      </w:r>
      <w:r>
        <w:rPr>
          <w:rFonts w:ascii="Ebrima" w:hAnsi="Ebrima"/>
          <w:bCs/>
          <w:i/>
          <w:sz w:val="18"/>
          <w:szCs w:val="18"/>
        </w:rPr>
        <w:t xml:space="preserve">(département) </w:t>
      </w:r>
      <w:r w:rsidRPr="00102B62">
        <w:rPr>
          <w:rFonts w:ascii="Ebrima" w:hAnsi="Ebrima"/>
          <w:bCs/>
          <w:i/>
          <w:sz w:val="18"/>
          <w:szCs w:val="18"/>
        </w:rPr>
        <w:t xml:space="preserve">ou L.4231-3 </w:t>
      </w:r>
      <w:r>
        <w:rPr>
          <w:rFonts w:ascii="Ebrima" w:hAnsi="Ebrima"/>
          <w:bCs/>
          <w:i/>
          <w:sz w:val="18"/>
          <w:szCs w:val="18"/>
        </w:rPr>
        <w:t xml:space="preserve">(région) </w:t>
      </w:r>
      <w:r w:rsidRPr="00102B62">
        <w:rPr>
          <w:rFonts w:ascii="Ebrima" w:hAnsi="Ebrima"/>
          <w:bCs/>
          <w:i/>
          <w:sz w:val="18"/>
          <w:szCs w:val="18"/>
        </w:rPr>
        <w:t>ou</w:t>
      </w:r>
      <w:r>
        <w:rPr>
          <w:rFonts w:ascii="Ebrima" w:hAnsi="Ebrima"/>
          <w:bCs/>
          <w:i/>
          <w:sz w:val="18"/>
          <w:szCs w:val="18"/>
        </w:rPr>
        <w:t xml:space="preserve"> L.5211-9 (intercommunalité)</w:t>
      </w:r>
    </w:p>
    <w:p w14:paraId="5D5A62FD" w14:textId="77777777" w:rsidR="00700821" w:rsidRDefault="00700821" w:rsidP="00700821">
      <w:pPr>
        <w:pStyle w:val="Notedebasdepage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B2F41"/>
    <w:multiLevelType w:val="hybridMultilevel"/>
    <w:tmpl w:val="0BB44B8C"/>
    <w:lvl w:ilvl="0" w:tplc="266A2228">
      <w:start w:val="1"/>
      <w:numFmt w:val="bullet"/>
      <w:lvlText w:val="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190F0CC1"/>
    <w:multiLevelType w:val="hybridMultilevel"/>
    <w:tmpl w:val="10F04698"/>
    <w:lvl w:ilvl="0" w:tplc="33489970">
      <w:start w:val="1"/>
      <w:numFmt w:val="bullet"/>
      <w:lvlText w:val="-"/>
      <w:lvlJc w:val="left"/>
      <w:pPr>
        <w:ind w:left="720" w:hanging="360"/>
      </w:pPr>
      <w:rPr>
        <w:rFonts w:ascii="Vijaya" w:hAnsi="Vijay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D66E3"/>
    <w:multiLevelType w:val="hybridMultilevel"/>
    <w:tmpl w:val="BF98C090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A6114"/>
    <w:multiLevelType w:val="hybridMultilevel"/>
    <w:tmpl w:val="F8F21EB6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6C0197"/>
    <w:multiLevelType w:val="hybridMultilevel"/>
    <w:tmpl w:val="6EBC81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E02F06"/>
    <w:multiLevelType w:val="hybridMultilevel"/>
    <w:tmpl w:val="08F0196C"/>
    <w:lvl w:ilvl="0" w:tplc="F70C1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E72B3D"/>
    <w:multiLevelType w:val="hybridMultilevel"/>
    <w:tmpl w:val="F4BEE1AA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FE4AD7"/>
    <w:multiLevelType w:val="hybridMultilevel"/>
    <w:tmpl w:val="D478A472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8943A4"/>
    <w:multiLevelType w:val="hybridMultilevel"/>
    <w:tmpl w:val="42DA12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CF7046"/>
    <w:multiLevelType w:val="hybridMultilevel"/>
    <w:tmpl w:val="E684F1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EE512C"/>
    <w:multiLevelType w:val="hybridMultilevel"/>
    <w:tmpl w:val="A17CC30C"/>
    <w:lvl w:ilvl="0" w:tplc="C002B392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2967A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7149F4"/>
    <w:multiLevelType w:val="hybridMultilevel"/>
    <w:tmpl w:val="C29E99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8655AF"/>
    <w:multiLevelType w:val="hybridMultilevel"/>
    <w:tmpl w:val="E190E8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4496815">
    <w:abstractNumId w:val="8"/>
  </w:num>
  <w:num w:numId="2" w16cid:durableId="1396077403">
    <w:abstractNumId w:val="9"/>
  </w:num>
  <w:num w:numId="3" w16cid:durableId="1885949272">
    <w:abstractNumId w:val="2"/>
  </w:num>
  <w:num w:numId="4" w16cid:durableId="1660041561">
    <w:abstractNumId w:val="7"/>
  </w:num>
  <w:num w:numId="5" w16cid:durableId="1409379073">
    <w:abstractNumId w:val="4"/>
  </w:num>
  <w:num w:numId="6" w16cid:durableId="1634822499">
    <w:abstractNumId w:val="0"/>
  </w:num>
  <w:num w:numId="7" w16cid:durableId="663554618">
    <w:abstractNumId w:val="11"/>
  </w:num>
  <w:num w:numId="8" w16cid:durableId="864440069">
    <w:abstractNumId w:val="6"/>
  </w:num>
  <w:num w:numId="9" w16cid:durableId="1587879579">
    <w:abstractNumId w:val="5"/>
  </w:num>
  <w:num w:numId="10" w16cid:durableId="1182550930">
    <w:abstractNumId w:val="1"/>
  </w:num>
  <w:num w:numId="11" w16cid:durableId="325982590">
    <w:abstractNumId w:val="12"/>
  </w:num>
  <w:num w:numId="12" w16cid:durableId="605961778">
    <w:abstractNumId w:val="3"/>
  </w:num>
  <w:num w:numId="13" w16cid:durableId="170728770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6A36"/>
    <w:rsid w:val="0002416D"/>
    <w:rsid w:val="00060264"/>
    <w:rsid w:val="0006114E"/>
    <w:rsid w:val="00061A36"/>
    <w:rsid w:val="00064AAD"/>
    <w:rsid w:val="000863F2"/>
    <w:rsid w:val="000B3EBC"/>
    <w:rsid w:val="000D3B77"/>
    <w:rsid w:val="000F560F"/>
    <w:rsid w:val="00104EAC"/>
    <w:rsid w:val="0011459C"/>
    <w:rsid w:val="00115B6C"/>
    <w:rsid w:val="0011687B"/>
    <w:rsid w:val="00117396"/>
    <w:rsid w:val="00127D1C"/>
    <w:rsid w:val="00137D8F"/>
    <w:rsid w:val="001422F5"/>
    <w:rsid w:val="00151AD5"/>
    <w:rsid w:val="001672DC"/>
    <w:rsid w:val="0017753D"/>
    <w:rsid w:val="001810AF"/>
    <w:rsid w:val="00194A47"/>
    <w:rsid w:val="001979B5"/>
    <w:rsid w:val="001E5A42"/>
    <w:rsid w:val="001F61EB"/>
    <w:rsid w:val="00215D15"/>
    <w:rsid w:val="00237361"/>
    <w:rsid w:val="00244619"/>
    <w:rsid w:val="00253B39"/>
    <w:rsid w:val="00264FDE"/>
    <w:rsid w:val="00271AEC"/>
    <w:rsid w:val="002811DA"/>
    <w:rsid w:val="00286979"/>
    <w:rsid w:val="00295C0C"/>
    <w:rsid w:val="002A457D"/>
    <w:rsid w:val="002B22D8"/>
    <w:rsid w:val="002B36A6"/>
    <w:rsid w:val="002B3968"/>
    <w:rsid w:val="002B42AC"/>
    <w:rsid w:val="002D0C5E"/>
    <w:rsid w:val="002D3C0B"/>
    <w:rsid w:val="002E28E2"/>
    <w:rsid w:val="002F5487"/>
    <w:rsid w:val="002F6A36"/>
    <w:rsid w:val="002F7693"/>
    <w:rsid w:val="00320DC9"/>
    <w:rsid w:val="00325F14"/>
    <w:rsid w:val="0033354E"/>
    <w:rsid w:val="00353E63"/>
    <w:rsid w:val="00364B38"/>
    <w:rsid w:val="00370B5E"/>
    <w:rsid w:val="00383AEF"/>
    <w:rsid w:val="00390B4A"/>
    <w:rsid w:val="00395230"/>
    <w:rsid w:val="003C65FF"/>
    <w:rsid w:val="00400511"/>
    <w:rsid w:val="00416529"/>
    <w:rsid w:val="00417AE0"/>
    <w:rsid w:val="004357C8"/>
    <w:rsid w:val="00436019"/>
    <w:rsid w:val="00436B57"/>
    <w:rsid w:val="0044253C"/>
    <w:rsid w:val="0044365B"/>
    <w:rsid w:val="004513C5"/>
    <w:rsid w:val="00453030"/>
    <w:rsid w:val="00456C0A"/>
    <w:rsid w:val="00466F1C"/>
    <w:rsid w:val="00483E5F"/>
    <w:rsid w:val="00486065"/>
    <w:rsid w:val="00487404"/>
    <w:rsid w:val="00487A3F"/>
    <w:rsid w:val="004A7A27"/>
    <w:rsid w:val="004C2E04"/>
    <w:rsid w:val="004E12B5"/>
    <w:rsid w:val="004E1C0B"/>
    <w:rsid w:val="004E4154"/>
    <w:rsid w:val="004F09E1"/>
    <w:rsid w:val="00514323"/>
    <w:rsid w:val="00530589"/>
    <w:rsid w:val="00552018"/>
    <w:rsid w:val="00574E83"/>
    <w:rsid w:val="0058158E"/>
    <w:rsid w:val="00596B69"/>
    <w:rsid w:val="005B0A62"/>
    <w:rsid w:val="005B1777"/>
    <w:rsid w:val="005B17A6"/>
    <w:rsid w:val="005F3A77"/>
    <w:rsid w:val="005F4FDE"/>
    <w:rsid w:val="00612417"/>
    <w:rsid w:val="006129A4"/>
    <w:rsid w:val="00617C71"/>
    <w:rsid w:val="00626086"/>
    <w:rsid w:val="00627800"/>
    <w:rsid w:val="00630280"/>
    <w:rsid w:val="006434D6"/>
    <w:rsid w:val="006467AF"/>
    <w:rsid w:val="00653A29"/>
    <w:rsid w:val="0066103A"/>
    <w:rsid w:val="00662FE7"/>
    <w:rsid w:val="006667E7"/>
    <w:rsid w:val="006710C0"/>
    <w:rsid w:val="00684D52"/>
    <w:rsid w:val="006B2A31"/>
    <w:rsid w:val="006D5B3F"/>
    <w:rsid w:val="006F591D"/>
    <w:rsid w:val="00700821"/>
    <w:rsid w:val="0071552B"/>
    <w:rsid w:val="00742F60"/>
    <w:rsid w:val="007454EF"/>
    <w:rsid w:val="0075449E"/>
    <w:rsid w:val="00765842"/>
    <w:rsid w:val="0076767F"/>
    <w:rsid w:val="0078211B"/>
    <w:rsid w:val="00787AFC"/>
    <w:rsid w:val="007A165C"/>
    <w:rsid w:val="007B0DEE"/>
    <w:rsid w:val="007E6B3C"/>
    <w:rsid w:val="007F2A1C"/>
    <w:rsid w:val="008025A7"/>
    <w:rsid w:val="00805D85"/>
    <w:rsid w:val="008213E2"/>
    <w:rsid w:val="0083452F"/>
    <w:rsid w:val="008556D9"/>
    <w:rsid w:val="0086146E"/>
    <w:rsid w:val="00870610"/>
    <w:rsid w:val="00880727"/>
    <w:rsid w:val="0088697E"/>
    <w:rsid w:val="00893AEB"/>
    <w:rsid w:val="008B1B84"/>
    <w:rsid w:val="008C7903"/>
    <w:rsid w:val="009023EE"/>
    <w:rsid w:val="00904C6A"/>
    <w:rsid w:val="0091007D"/>
    <w:rsid w:val="00915F1C"/>
    <w:rsid w:val="00917B64"/>
    <w:rsid w:val="00921E06"/>
    <w:rsid w:val="00922476"/>
    <w:rsid w:val="009472DF"/>
    <w:rsid w:val="009852C8"/>
    <w:rsid w:val="009871F6"/>
    <w:rsid w:val="009A56F6"/>
    <w:rsid w:val="009B1A8A"/>
    <w:rsid w:val="009D734B"/>
    <w:rsid w:val="009F3469"/>
    <w:rsid w:val="009F5930"/>
    <w:rsid w:val="009F6B80"/>
    <w:rsid w:val="00A057BD"/>
    <w:rsid w:val="00A14F36"/>
    <w:rsid w:val="00A16713"/>
    <w:rsid w:val="00A220D7"/>
    <w:rsid w:val="00A462AA"/>
    <w:rsid w:val="00A51A19"/>
    <w:rsid w:val="00A6475C"/>
    <w:rsid w:val="00A65A0B"/>
    <w:rsid w:val="00A67E55"/>
    <w:rsid w:val="00A750FB"/>
    <w:rsid w:val="00A804B2"/>
    <w:rsid w:val="00A976D5"/>
    <w:rsid w:val="00AA49B2"/>
    <w:rsid w:val="00AD1513"/>
    <w:rsid w:val="00AD2D0B"/>
    <w:rsid w:val="00AD371B"/>
    <w:rsid w:val="00AE18B4"/>
    <w:rsid w:val="00AE4F28"/>
    <w:rsid w:val="00AE7BCE"/>
    <w:rsid w:val="00B14B40"/>
    <w:rsid w:val="00B236DD"/>
    <w:rsid w:val="00B50E3B"/>
    <w:rsid w:val="00B670D1"/>
    <w:rsid w:val="00B81228"/>
    <w:rsid w:val="00B83E62"/>
    <w:rsid w:val="00B9331A"/>
    <w:rsid w:val="00BA74E6"/>
    <w:rsid w:val="00BB4FBF"/>
    <w:rsid w:val="00BC3735"/>
    <w:rsid w:val="00BE0AAC"/>
    <w:rsid w:val="00BE4B61"/>
    <w:rsid w:val="00C16E13"/>
    <w:rsid w:val="00C25216"/>
    <w:rsid w:val="00C26189"/>
    <w:rsid w:val="00C3776E"/>
    <w:rsid w:val="00C41EF0"/>
    <w:rsid w:val="00C507A1"/>
    <w:rsid w:val="00C87016"/>
    <w:rsid w:val="00C93B58"/>
    <w:rsid w:val="00CA01B1"/>
    <w:rsid w:val="00CA2922"/>
    <w:rsid w:val="00CB5F5C"/>
    <w:rsid w:val="00CE59ED"/>
    <w:rsid w:val="00D00D0C"/>
    <w:rsid w:val="00D013DC"/>
    <w:rsid w:val="00D30D25"/>
    <w:rsid w:val="00D31B27"/>
    <w:rsid w:val="00D340A1"/>
    <w:rsid w:val="00D50888"/>
    <w:rsid w:val="00D51405"/>
    <w:rsid w:val="00D57DA0"/>
    <w:rsid w:val="00D7716D"/>
    <w:rsid w:val="00DA678A"/>
    <w:rsid w:val="00DA7061"/>
    <w:rsid w:val="00DB0859"/>
    <w:rsid w:val="00DD388A"/>
    <w:rsid w:val="00DD51B4"/>
    <w:rsid w:val="00DD6EC2"/>
    <w:rsid w:val="00DF08BA"/>
    <w:rsid w:val="00DF5BCD"/>
    <w:rsid w:val="00E03734"/>
    <w:rsid w:val="00E05A99"/>
    <w:rsid w:val="00E07CF7"/>
    <w:rsid w:val="00E10BF8"/>
    <w:rsid w:val="00E1397A"/>
    <w:rsid w:val="00E147A6"/>
    <w:rsid w:val="00E150CF"/>
    <w:rsid w:val="00E169C5"/>
    <w:rsid w:val="00E25C51"/>
    <w:rsid w:val="00E27CCC"/>
    <w:rsid w:val="00E30BEA"/>
    <w:rsid w:val="00E55D7D"/>
    <w:rsid w:val="00E71457"/>
    <w:rsid w:val="00E86FE7"/>
    <w:rsid w:val="00E901C1"/>
    <w:rsid w:val="00E97E53"/>
    <w:rsid w:val="00EB20BF"/>
    <w:rsid w:val="00EB7DA0"/>
    <w:rsid w:val="00EE4106"/>
    <w:rsid w:val="00EF2090"/>
    <w:rsid w:val="00F17B47"/>
    <w:rsid w:val="00F2481D"/>
    <w:rsid w:val="00F47CCC"/>
    <w:rsid w:val="00F56367"/>
    <w:rsid w:val="00F75AC6"/>
    <w:rsid w:val="00F94178"/>
    <w:rsid w:val="00FC31E9"/>
    <w:rsid w:val="00FF1969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,"/>
  <w:listSeparator w:val=";"/>
  <w14:docId w14:val="3920511F"/>
  <w15:docId w15:val="{2FD4C07A-13D8-4AAB-97CF-C533833B9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AAD"/>
  </w:style>
  <w:style w:type="paragraph" w:styleId="Titre1">
    <w:name w:val="heading 1"/>
    <w:basedOn w:val="Normal"/>
    <w:next w:val="Normal"/>
    <w:link w:val="Titre1Car"/>
    <w:uiPriority w:val="9"/>
    <w:qFormat/>
    <w:rsid w:val="00921E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ose">
    <w:name w:val="loose"/>
    <w:basedOn w:val="Normal"/>
    <w:rsid w:val="00E2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921E06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921E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6467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467A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467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67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67A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7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6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904C6A"/>
    <w:pPr>
      <w:spacing w:after="0" w:line="240" w:lineRule="auto"/>
    </w:pPr>
  </w:style>
  <w:style w:type="character" w:styleId="Lienhypertexte">
    <w:name w:val="Hyperlink"/>
    <w:uiPriority w:val="99"/>
    <w:unhideWhenUsed/>
    <w:rsid w:val="009F346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53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5303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453030"/>
    <w:rPr>
      <w:vertAlign w:val="superscript"/>
    </w:rPr>
  </w:style>
  <w:style w:type="paragraph" w:styleId="Paragraphedeliste">
    <w:name w:val="List Paragraph"/>
    <w:basedOn w:val="Normal"/>
    <w:qFormat/>
    <w:rsid w:val="009D734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0610"/>
  </w:style>
  <w:style w:type="paragraph" w:styleId="Pieddepage">
    <w:name w:val="footer"/>
    <w:basedOn w:val="Normal"/>
    <w:link w:val="Pieddepag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0610"/>
  </w:style>
  <w:style w:type="paragraph" w:customStyle="1" w:styleId="06-TexteRfRglementairesGris">
    <w:name w:val="06 - Texte Réf. Règlementaires Gris"/>
    <w:basedOn w:val="Normal"/>
    <w:qFormat/>
    <w:rsid w:val="002F6A36"/>
    <w:pPr>
      <w:autoSpaceDE w:val="0"/>
      <w:autoSpaceDN w:val="0"/>
      <w:adjustRightInd w:val="0"/>
      <w:spacing w:before="160" w:after="0" w:line="240" w:lineRule="auto"/>
      <w:jc w:val="both"/>
    </w:pPr>
    <w:rPr>
      <w:rFonts w:ascii="Calibri" w:eastAsia="Times New Roman" w:hAnsi="Calibri" w:cs="Calibri"/>
      <w:b/>
      <w:bCs/>
      <w:color w:val="808080"/>
      <w:sz w:val="18"/>
      <w:szCs w:val="18"/>
    </w:rPr>
  </w:style>
  <w:style w:type="character" w:styleId="lev">
    <w:name w:val="Strong"/>
    <w:basedOn w:val="Policepardfaut"/>
    <w:uiPriority w:val="22"/>
    <w:qFormat/>
    <w:rsid w:val="00AA49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ougeon\Documents\Mod&#232;les%20Office%20personnalis&#233;s\Mod&#232;le%20d'arr&#234;t&#233;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8A5433-4EBE-41B0-862E-DFC77BCF5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d'arrêté</Template>
  <TotalTime>70</TotalTime>
  <Pages>3</Pages>
  <Words>822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d'arrêté</vt:lpstr>
    </vt:vector>
  </TitlesOfParts>
  <Manager>laurent.gougeon@cdg45.fr</Manager>
  <Company>CDG 45</Company>
  <LinksUpToDate>false</LinksUpToDate>
  <CharactersWithSpaces>5335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d'arrêté</dc:title>
  <dc:creator>laurent.gougeon@cdg45.fr</dc:creator>
  <cp:keywords>Modèle;arrêté</cp:keywords>
  <cp:lastModifiedBy>Laurent GOUGEON</cp:lastModifiedBy>
  <cp:revision>17</cp:revision>
  <cp:lastPrinted>2020-04-08T06:34:00Z</cp:lastPrinted>
  <dcterms:created xsi:type="dcterms:W3CDTF">2021-11-13T17:59:00Z</dcterms:created>
  <dcterms:modified xsi:type="dcterms:W3CDTF">2024-01-08T07:17:00Z</dcterms:modified>
</cp:coreProperties>
</file>