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36817B76" w:rsidR="00BA74E6" w:rsidRPr="00F2481D" w:rsidRDefault="0082711E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D’attribution d’un</w:t>
      </w:r>
      <w:r w:rsidR="000D4582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congé pour suivre un cycle préparatoire à un concours de la fonction publique ou une période de stage préalable à une titularisation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48B68AA3" w14:textId="19CE1F77" w:rsidR="00985ED0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0D4582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82711E">
        <w:rPr>
          <w:rFonts w:ascii="Ebrima" w:hAnsi="Ebrima"/>
          <w:b/>
          <w:bCs/>
          <w:color w:val="000000" w:themeColor="text1"/>
          <w:sz w:val="24"/>
          <w:szCs w:val="24"/>
        </w:rPr>
        <w:t xml:space="preserve">attribution </w:t>
      </w:r>
      <w:r w:rsidR="000D4582" w:rsidRPr="000D4582">
        <w:rPr>
          <w:rFonts w:ascii="Ebrima" w:hAnsi="Ebrima"/>
          <w:b/>
          <w:bCs/>
          <w:color w:val="000000" w:themeColor="text1"/>
          <w:sz w:val="24"/>
          <w:szCs w:val="24"/>
        </w:rPr>
        <w:t>du congé pour suivre un cycle préparatoire à un concours de la fonction publique ou une période de stage préalable à une titularisation</w:t>
      </w:r>
      <w:r w:rsidR="000D4582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630280"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2A50729C" w14:textId="49C5B2D4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B498ABC" w14:textId="77777777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4D898C4" w14:textId="5F918879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="00CA1AC8">
        <w:rPr>
          <w:rFonts w:ascii="Ebrima" w:hAnsi="Ebrima"/>
          <w:bCs/>
          <w:sz w:val="20"/>
          <w:szCs w:val="20"/>
        </w:rPr>
        <w:t xml:space="preserve">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  <w:r w:rsidR="00CA1AC8">
        <w:rPr>
          <w:rStyle w:val="Appelnotedebasdep"/>
          <w:rFonts w:ascii="Ebrima" w:hAnsi="Ebrima"/>
          <w:bCs/>
          <w:sz w:val="20"/>
          <w:szCs w:val="20"/>
        </w:rPr>
        <w:footnoteReference w:id="1"/>
      </w:r>
    </w:p>
    <w:bookmarkEnd w:id="2"/>
    <w:p w14:paraId="046952DA" w14:textId="6727745D" w:rsidR="00EB20B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C6D1598" w14:textId="4971D2E0" w:rsidR="007624DA" w:rsidRPr="00137D8F" w:rsidRDefault="007624DA" w:rsidP="007624D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3" w:name="_Hlk106293920"/>
      <w:r>
        <w:rPr>
          <w:rFonts w:ascii="Ebrima" w:hAnsi="Ebrima"/>
          <w:bCs/>
          <w:sz w:val="20"/>
          <w:szCs w:val="20"/>
        </w:rPr>
        <w:t xml:space="preserve">Vu le Code général de la fonction publique, </w:t>
      </w:r>
    </w:p>
    <w:bookmarkEnd w:id="3"/>
    <w:p w14:paraId="6FA808F8" w14:textId="77777777" w:rsidR="007624DA" w:rsidRPr="00137D8F" w:rsidRDefault="007624DA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B7BC71A" w14:textId="4EDB318F"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0D4582">
        <w:rPr>
          <w:rStyle w:val="lev"/>
          <w:rFonts w:ascii="Ebrima" w:hAnsi="Ebrima"/>
          <w:b w:val="0"/>
          <w:sz w:val="20"/>
          <w:szCs w:val="20"/>
        </w:rPr>
        <w:t>,</w:t>
      </w:r>
    </w:p>
    <w:p w14:paraId="735163D1" w14:textId="77777777" w:rsidR="00EB20B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46926432" w14:textId="76A788EA" w:rsidR="000D4582" w:rsidRPr="000D4582" w:rsidRDefault="000D4582" w:rsidP="000D4582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D4582">
        <w:rPr>
          <w:rFonts w:ascii="Ebrima" w:hAnsi="Ebrima"/>
          <w:bCs/>
          <w:sz w:val="20"/>
          <w:szCs w:val="20"/>
        </w:rPr>
        <w:t xml:space="preserve">Vu le décret n°88-145 du 15 février 1988 modifié relatif aux agents contractuels de la fonction publique territoriale, notamment ses articles </w:t>
      </w:r>
      <w:r w:rsidR="009F449D">
        <w:rPr>
          <w:rFonts w:ascii="Ebrima" w:hAnsi="Ebrima"/>
          <w:bCs/>
          <w:sz w:val="20"/>
          <w:szCs w:val="20"/>
        </w:rPr>
        <w:t>3</w:t>
      </w:r>
      <w:r w:rsidRPr="000D4582">
        <w:rPr>
          <w:rFonts w:ascii="Ebrima" w:hAnsi="Ebrima"/>
          <w:bCs/>
          <w:sz w:val="20"/>
          <w:szCs w:val="20"/>
        </w:rPr>
        <w:t>3</w:t>
      </w:r>
      <w:r w:rsidR="009F449D">
        <w:rPr>
          <w:rFonts w:ascii="Ebrima" w:hAnsi="Ebrima"/>
          <w:bCs/>
          <w:sz w:val="20"/>
          <w:szCs w:val="20"/>
        </w:rPr>
        <w:t>, 34 et 35-3</w:t>
      </w:r>
    </w:p>
    <w:p w14:paraId="73695A52" w14:textId="77777777" w:rsidR="000D4582" w:rsidRDefault="000D4582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46FD7A2A" w14:textId="7F859542" w:rsidR="000D4582" w:rsidRPr="009F449D" w:rsidRDefault="000D4582" w:rsidP="000D4582">
      <w:pPr>
        <w:pStyle w:val="loose"/>
        <w:spacing w:before="0" w:beforeAutospacing="0" w:after="0" w:afterAutospacing="0"/>
        <w:jc w:val="both"/>
        <w:rPr>
          <w:rFonts w:ascii="Ebrima" w:hAnsi="Ebrima"/>
          <w:bCs/>
          <w:iCs/>
          <w:sz w:val="20"/>
          <w:szCs w:val="20"/>
        </w:rPr>
      </w:pPr>
      <w:r w:rsidRPr="00857A28">
        <w:rPr>
          <w:rFonts w:ascii="Ebrima" w:hAnsi="Ebrima"/>
          <w:bCs/>
          <w:sz w:val="20"/>
          <w:szCs w:val="20"/>
        </w:rPr>
        <w:t xml:space="preserve">Vu le contrat conclu </w:t>
      </w:r>
      <w:r>
        <w:rPr>
          <w:rFonts w:ascii="Ebrima" w:hAnsi="Ebrima"/>
          <w:bCs/>
          <w:sz w:val="20"/>
          <w:szCs w:val="20"/>
        </w:rPr>
        <w:t>avec</w:t>
      </w:r>
      <w:r w:rsidRPr="00857A28">
        <w:rPr>
          <w:rFonts w:ascii="Ebrima" w:hAnsi="Ebrima"/>
          <w:bCs/>
          <w:sz w:val="20"/>
          <w:szCs w:val="20"/>
        </w:rPr>
        <w:t xml:space="preserve"> l’agent le </w:t>
      </w:r>
      <w:r w:rsidRPr="00857A28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A4522F">
        <w:rPr>
          <w:rFonts w:ascii="Ebrima" w:hAnsi="Ebrima"/>
          <w:bCs/>
          <w:i/>
          <w:sz w:val="20"/>
          <w:szCs w:val="20"/>
        </w:rPr>
        <w:t>(date)</w:t>
      </w:r>
      <w:r w:rsidR="009F449D">
        <w:rPr>
          <w:rFonts w:ascii="Ebrima" w:hAnsi="Ebrima"/>
          <w:bCs/>
          <w:i/>
          <w:sz w:val="20"/>
          <w:szCs w:val="20"/>
        </w:rPr>
        <w:t xml:space="preserve"> </w:t>
      </w:r>
      <w:r w:rsidR="009F449D" w:rsidRPr="009F449D">
        <w:rPr>
          <w:rFonts w:ascii="Ebrima" w:hAnsi="Ebrima"/>
          <w:bCs/>
          <w:iCs/>
          <w:sz w:val="20"/>
          <w:szCs w:val="20"/>
        </w:rPr>
        <w:t>sur le fondement de l’article L.332-8 du Code général de la fonction publique,</w:t>
      </w:r>
    </w:p>
    <w:p w14:paraId="0436D7B2" w14:textId="77777777" w:rsidR="000D4582" w:rsidRDefault="000D4582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70543BA" w14:textId="4B05B3E4" w:rsidR="000D4582" w:rsidRDefault="000D4582" w:rsidP="000D4582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sz w:val="20"/>
          <w:szCs w:val="20"/>
        </w:rPr>
        <w:t xml:space="preserve">Vu la demande écrite de mise en </w:t>
      </w:r>
      <w:r>
        <w:rPr>
          <w:rFonts w:ascii="Ebrima" w:hAnsi="Ebrima"/>
          <w:bCs/>
          <w:sz w:val="20"/>
          <w:szCs w:val="20"/>
        </w:rPr>
        <w:t>congé</w:t>
      </w:r>
      <w:r w:rsidRPr="00B43257">
        <w:rPr>
          <w:rFonts w:ascii="Ebrima" w:hAnsi="Ebrima"/>
          <w:bCs/>
          <w:sz w:val="20"/>
          <w:szCs w:val="20"/>
        </w:rPr>
        <w:t xml:space="preserve"> </w:t>
      </w:r>
      <w:r w:rsidRPr="000D4582">
        <w:rPr>
          <w:rFonts w:ascii="Ebrima" w:hAnsi="Ebrima" w:cs="Arial"/>
          <w:sz w:val="20"/>
          <w:szCs w:val="20"/>
        </w:rPr>
        <w:t>pour suivre un cycle préparatoire à un concours ou une période de stage préalable à une titularisation</w:t>
      </w:r>
      <w:r w:rsidRPr="00B43257">
        <w:rPr>
          <w:rFonts w:ascii="Ebrima" w:hAnsi="Ebrima"/>
          <w:bCs/>
          <w:sz w:val="20"/>
          <w:szCs w:val="20"/>
        </w:rPr>
        <w:t xml:space="preserve"> en </w:t>
      </w:r>
      <w:r>
        <w:rPr>
          <w:rFonts w:ascii="Ebrima" w:hAnsi="Ebrima"/>
          <w:bCs/>
          <w:sz w:val="20"/>
          <w:szCs w:val="20"/>
        </w:rPr>
        <w:t xml:space="preserve">date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, reçue le </w:t>
      </w:r>
      <w:r w:rsidRPr="00A4522F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A4522F">
        <w:rPr>
          <w:rFonts w:ascii="Ebrima" w:hAnsi="Ebrima"/>
          <w:bCs/>
          <w:i/>
          <w:sz w:val="20"/>
          <w:szCs w:val="20"/>
        </w:rPr>
        <w:t>(date)</w:t>
      </w:r>
      <w:r>
        <w:rPr>
          <w:rStyle w:val="Appelnotedebasdep"/>
          <w:rFonts w:ascii="Ebrima" w:hAnsi="Ebrima"/>
          <w:bCs/>
          <w:i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présentée par </w:t>
      </w:r>
      <w:r w:rsidRPr="00CC42E6">
        <w:rPr>
          <w:rFonts w:ascii="Ebrima" w:hAnsi="Ebrima"/>
          <w:bCs/>
          <w:i/>
          <w:sz w:val="20"/>
          <w:szCs w:val="20"/>
        </w:rPr>
        <w:t>Madame</w:t>
      </w:r>
      <w:r>
        <w:rPr>
          <w:rFonts w:ascii="Ebrima" w:hAnsi="Ebrima"/>
          <w:bCs/>
          <w:i/>
          <w:sz w:val="20"/>
          <w:szCs w:val="20"/>
        </w:rPr>
        <w:t xml:space="preserve"> ou Monsieur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 xml:space="preserve">(prénom </w:t>
      </w:r>
      <w:r>
        <w:rPr>
          <w:rFonts w:ascii="Ebrima" w:hAnsi="Ebrima"/>
          <w:bCs/>
          <w:i/>
          <w:sz w:val="20"/>
          <w:szCs w:val="20"/>
        </w:rPr>
        <w:t xml:space="preserve">et NOM </w:t>
      </w:r>
      <w:r w:rsidRPr="005E3307">
        <w:rPr>
          <w:rFonts w:ascii="Ebrima" w:hAnsi="Ebrima"/>
          <w:bCs/>
          <w:i/>
          <w:sz w:val="20"/>
          <w:szCs w:val="20"/>
        </w:rPr>
        <w:t>de l’agent)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>pour une durée de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(nombre d’années)</w:t>
      </w:r>
      <w:r>
        <w:rPr>
          <w:rStyle w:val="Appelnotedebasdep"/>
          <w:rFonts w:ascii="Ebrima" w:hAnsi="Ebrima"/>
          <w:bCs/>
          <w:i/>
          <w:sz w:val="20"/>
          <w:szCs w:val="20"/>
        </w:rPr>
        <w:footnoteReference w:id="3"/>
      </w:r>
      <w:r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</w:p>
    <w:p w14:paraId="79A360AD" w14:textId="77777777" w:rsidR="000D4582" w:rsidRPr="000D4582" w:rsidRDefault="000D4582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40D105A7" w14:textId="141F4E53" w:rsidR="002F6A36" w:rsidRPr="00137D8F" w:rsidRDefault="002F6A36" w:rsidP="00805D85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137D8F">
        <w:rPr>
          <w:rFonts w:ascii="Ebrima" w:hAnsi="Ebrima"/>
          <w:sz w:val="20"/>
          <w:szCs w:val="20"/>
        </w:rPr>
        <w:t>Con</w:t>
      </w:r>
      <w:r w:rsidR="00364B38" w:rsidRPr="00137D8F">
        <w:rPr>
          <w:rFonts w:ascii="Ebrima" w:hAnsi="Ebrima"/>
          <w:sz w:val="20"/>
          <w:szCs w:val="20"/>
        </w:rPr>
        <w:t>sidérant</w:t>
      </w:r>
      <w:r w:rsidR="002B3968" w:rsidRPr="00137D8F">
        <w:rPr>
          <w:rFonts w:ascii="Ebrima" w:hAnsi="Ebrima"/>
          <w:i/>
          <w:sz w:val="20"/>
          <w:szCs w:val="20"/>
        </w:rPr>
        <w:t> </w:t>
      </w:r>
    </w:p>
    <w:p w14:paraId="2DD2AE96" w14:textId="77777777" w:rsidR="00AE7BCE" w:rsidRPr="00137D8F" w:rsidRDefault="00AE7BCE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06F63DEB" w14:textId="2996E070" w:rsidR="009F449D" w:rsidRPr="00CC42E6" w:rsidRDefault="0082711E" w:rsidP="009F449D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Madame</w:t>
      </w:r>
      <w:r>
        <w:rPr>
          <w:rFonts w:ascii="Ebrima" w:hAnsi="Ebrima"/>
          <w:bCs/>
          <w:i/>
          <w:sz w:val="20"/>
          <w:szCs w:val="20"/>
        </w:rPr>
        <w:t xml:space="preserve"> ou Monsieur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 xml:space="preserve">(prénom </w:t>
      </w:r>
      <w:r>
        <w:rPr>
          <w:rFonts w:ascii="Ebrima" w:hAnsi="Ebrima"/>
          <w:bCs/>
          <w:i/>
          <w:sz w:val="20"/>
          <w:szCs w:val="20"/>
        </w:rPr>
        <w:t xml:space="preserve">et NOM </w:t>
      </w:r>
      <w:r w:rsidRPr="005E3307">
        <w:rPr>
          <w:rFonts w:ascii="Ebrima" w:hAnsi="Ebrima"/>
          <w:bCs/>
          <w:i/>
          <w:sz w:val="20"/>
          <w:szCs w:val="20"/>
        </w:rPr>
        <w:t>de l’agent)</w:t>
      </w:r>
      <w:r>
        <w:rPr>
          <w:rFonts w:ascii="Ebrima" w:hAnsi="Ebrima"/>
          <w:bCs/>
          <w:sz w:val="20"/>
          <w:szCs w:val="20"/>
        </w:rPr>
        <w:t xml:space="preserve"> </w:t>
      </w:r>
      <w:r w:rsidR="009F449D" w:rsidRPr="00CC42E6">
        <w:rPr>
          <w:rFonts w:ascii="Ebrima" w:hAnsi="Ebrima"/>
          <w:sz w:val="20"/>
          <w:szCs w:val="20"/>
        </w:rPr>
        <w:t xml:space="preserve">est placé(e) en </w:t>
      </w:r>
      <w:r w:rsidR="009F449D">
        <w:rPr>
          <w:rFonts w:ascii="Ebrima" w:hAnsi="Ebrima"/>
          <w:sz w:val="20"/>
          <w:szCs w:val="20"/>
        </w:rPr>
        <w:t xml:space="preserve">congé pour </w:t>
      </w:r>
      <w:r w:rsidR="009F449D" w:rsidRPr="000D4582">
        <w:rPr>
          <w:rFonts w:ascii="Ebrima" w:hAnsi="Ebrima" w:cs="Arial"/>
          <w:sz w:val="20"/>
          <w:szCs w:val="20"/>
        </w:rPr>
        <w:t>suivre un cycle préparatoire à un concours ou une période de stage préalable à une titularisation</w:t>
      </w:r>
      <w:r w:rsidR="009F449D" w:rsidRPr="00B43257">
        <w:rPr>
          <w:rFonts w:ascii="Ebrima" w:hAnsi="Ebrima"/>
          <w:bCs/>
          <w:sz w:val="20"/>
          <w:szCs w:val="20"/>
        </w:rPr>
        <w:t xml:space="preserve"> pour une durée de</w:t>
      </w:r>
      <w:r w:rsidR="009F449D">
        <w:rPr>
          <w:rFonts w:ascii="Ebrima" w:hAnsi="Ebrima"/>
          <w:bCs/>
          <w:sz w:val="20"/>
          <w:szCs w:val="20"/>
        </w:rPr>
        <w:t xml:space="preserve"> </w:t>
      </w:r>
      <w:r w:rsidR="009F449D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9F449D">
        <w:rPr>
          <w:rFonts w:ascii="Ebrima" w:hAnsi="Ebrima"/>
          <w:bCs/>
          <w:sz w:val="20"/>
          <w:szCs w:val="20"/>
        </w:rPr>
        <w:t xml:space="preserve"> </w:t>
      </w:r>
      <w:r w:rsidR="009F449D" w:rsidRPr="005E3307">
        <w:rPr>
          <w:rFonts w:ascii="Ebrima" w:hAnsi="Ebrima"/>
          <w:bCs/>
          <w:i/>
          <w:sz w:val="20"/>
          <w:szCs w:val="20"/>
        </w:rPr>
        <w:t>(</w:t>
      </w:r>
      <w:r w:rsidR="009F449D">
        <w:rPr>
          <w:rFonts w:ascii="Ebrima" w:hAnsi="Ebrima"/>
          <w:bCs/>
          <w:i/>
          <w:sz w:val="20"/>
          <w:szCs w:val="20"/>
        </w:rPr>
        <w:t>durée</w:t>
      </w:r>
      <w:r w:rsidR="009F449D" w:rsidRPr="005E3307">
        <w:rPr>
          <w:rFonts w:ascii="Ebrima" w:hAnsi="Ebrima"/>
          <w:bCs/>
          <w:i/>
          <w:sz w:val="20"/>
          <w:szCs w:val="20"/>
        </w:rPr>
        <w:t>)</w:t>
      </w:r>
      <w:r w:rsidR="009F449D">
        <w:rPr>
          <w:rFonts w:ascii="Ebrima" w:hAnsi="Ebrima"/>
          <w:bCs/>
          <w:sz w:val="20"/>
          <w:szCs w:val="20"/>
        </w:rPr>
        <w:t>,</w:t>
      </w:r>
      <w:r w:rsidR="009F449D" w:rsidRPr="00B43257">
        <w:rPr>
          <w:rFonts w:ascii="Ebrima" w:hAnsi="Ebrima"/>
          <w:bCs/>
          <w:sz w:val="20"/>
          <w:szCs w:val="20"/>
        </w:rPr>
        <w:t xml:space="preserve"> à compter du </w:t>
      </w:r>
      <w:r w:rsidR="009F449D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9F449D">
        <w:rPr>
          <w:rFonts w:ascii="Ebrima" w:hAnsi="Ebrima"/>
          <w:bCs/>
          <w:sz w:val="20"/>
          <w:szCs w:val="20"/>
        </w:rPr>
        <w:t xml:space="preserve"> </w:t>
      </w:r>
      <w:r w:rsidR="009F449D" w:rsidRPr="005E3307">
        <w:rPr>
          <w:rFonts w:ascii="Ebrima" w:hAnsi="Ebrima"/>
          <w:bCs/>
          <w:i/>
          <w:sz w:val="20"/>
          <w:szCs w:val="20"/>
        </w:rPr>
        <w:t>(date)</w:t>
      </w:r>
      <w:r w:rsidR="009F449D" w:rsidRPr="00B43257">
        <w:rPr>
          <w:rFonts w:ascii="Ebrima" w:hAnsi="Ebrima"/>
          <w:bCs/>
          <w:sz w:val="20"/>
          <w:szCs w:val="20"/>
        </w:rPr>
        <w:t>,</w:t>
      </w:r>
      <w:r w:rsidR="009F449D">
        <w:rPr>
          <w:rFonts w:ascii="Ebrima" w:hAnsi="Ebrima"/>
          <w:bCs/>
          <w:sz w:val="20"/>
          <w:szCs w:val="20"/>
        </w:rPr>
        <w:t xml:space="preserve"> </w:t>
      </w:r>
      <w:r w:rsidR="009F449D" w:rsidRPr="00CC42E6">
        <w:rPr>
          <w:rFonts w:ascii="Ebrima" w:hAnsi="Ebrima"/>
          <w:sz w:val="20"/>
          <w:szCs w:val="20"/>
        </w:rPr>
        <w:t xml:space="preserve">jusqu’au </w:t>
      </w:r>
      <w:r w:rsidR="009F449D" w:rsidRPr="00CC42E6">
        <w:rPr>
          <w:rFonts w:ascii="Ebrima" w:hAnsi="Ebrima"/>
          <w:sz w:val="20"/>
          <w:szCs w:val="20"/>
          <w:highlight w:val="yellow"/>
        </w:rPr>
        <w:t>…</w:t>
      </w:r>
      <w:r w:rsidR="009F449D">
        <w:rPr>
          <w:rFonts w:ascii="Ebrima" w:hAnsi="Ebrima"/>
          <w:sz w:val="20"/>
          <w:szCs w:val="20"/>
        </w:rPr>
        <w:t xml:space="preserve"> </w:t>
      </w:r>
      <w:r w:rsidR="009F449D" w:rsidRPr="00CC42E6">
        <w:rPr>
          <w:rFonts w:ascii="Ebrima" w:hAnsi="Ebrima"/>
          <w:i/>
          <w:sz w:val="20"/>
          <w:szCs w:val="20"/>
        </w:rPr>
        <w:t>(date)</w:t>
      </w:r>
      <w:r w:rsidR="009F449D" w:rsidRPr="00CC42E6">
        <w:rPr>
          <w:rFonts w:ascii="Ebrima" w:hAnsi="Ebrima"/>
          <w:sz w:val="20"/>
          <w:szCs w:val="20"/>
        </w:rPr>
        <w:t xml:space="preserve"> inclus.</w:t>
      </w:r>
    </w:p>
    <w:p w14:paraId="31A37EF5" w14:textId="77777777" w:rsidR="009F5930" w:rsidRPr="00137D8F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1AD3554B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9F449D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BDE4D8E" w14:textId="77777777" w:rsidR="009F449D" w:rsidRDefault="009F449D" w:rsidP="009F449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CC42E6">
        <w:rPr>
          <w:rFonts w:ascii="Ebrima" w:hAnsi="Ebrima" w:cs="Arial"/>
          <w:color w:val="000000" w:themeColor="text1"/>
          <w:sz w:val="20"/>
          <w:szCs w:val="20"/>
        </w:rPr>
        <w:t xml:space="preserve">Pendant cette période de </w:t>
      </w:r>
      <w:r>
        <w:rPr>
          <w:rFonts w:ascii="Ebrima" w:hAnsi="Ebrima" w:cs="Arial"/>
          <w:color w:val="000000" w:themeColor="text1"/>
          <w:sz w:val="20"/>
          <w:szCs w:val="20"/>
        </w:rPr>
        <w:t>congé</w:t>
      </w:r>
      <w:r w:rsidRPr="00CC42E6">
        <w:rPr>
          <w:rFonts w:ascii="Ebrima" w:hAnsi="Ebrima" w:cs="Arial"/>
          <w:color w:val="000000" w:themeColor="text1"/>
          <w:sz w:val="20"/>
          <w:szCs w:val="20"/>
        </w:rPr>
        <w:t>, l’agent ne percevra aucune rémunération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ni n’acquerra aucun droit à pension.</w:t>
      </w:r>
    </w:p>
    <w:p w14:paraId="564E4891" w14:textId="77777777" w:rsidR="007B0DEE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D59B225" w14:textId="03EE9894" w:rsidR="009F449D" w:rsidRPr="007B2E5E" w:rsidRDefault="009F449D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7B2E5E">
        <w:rPr>
          <w:rFonts w:ascii="Ebrima" w:hAnsi="Ebrima"/>
          <w:b/>
          <w:sz w:val="20"/>
          <w:szCs w:val="20"/>
        </w:rPr>
        <w:t>Article 3 :</w:t>
      </w:r>
    </w:p>
    <w:p w14:paraId="48AF7174" w14:textId="77777777" w:rsidR="009F449D" w:rsidRDefault="009F449D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2517A91" w14:textId="1180C939" w:rsidR="009F449D" w:rsidRDefault="009F449D" w:rsidP="009F449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Le congé </w:t>
      </w:r>
      <w:r w:rsidRPr="009F449D">
        <w:rPr>
          <w:rFonts w:ascii="Ebrima" w:hAnsi="Ebrima"/>
          <w:bCs/>
          <w:sz w:val="20"/>
          <w:szCs w:val="20"/>
        </w:rPr>
        <w:t xml:space="preserve">est renouvelé de droit lorsque </w:t>
      </w:r>
      <w:r>
        <w:rPr>
          <w:rFonts w:ascii="Ebrima" w:hAnsi="Ebrima"/>
          <w:bCs/>
          <w:sz w:val="20"/>
          <w:szCs w:val="20"/>
        </w:rPr>
        <w:t>l</w:t>
      </w:r>
      <w:r w:rsidRPr="009F449D">
        <w:rPr>
          <w:rFonts w:ascii="Ebrima" w:hAnsi="Ebrima"/>
          <w:bCs/>
          <w:sz w:val="20"/>
          <w:szCs w:val="20"/>
        </w:rPr>
        <w:t xml:space="preserve">es périodes </w:t>
      </w:r>
      <w:r>
        <w:rPr>
          <w:rFonts w:ascii="Ebrima" w:hAnsi="Ebrima"/>
          <w:bCs/>
          <w:sz w:val="20"/>
          <w:szCs w:val="20"/>
        </w:rPr>
        <w:t xml:space="preserve">de </w:t>
      </w:r>
      <w:r w:rsidRPr="000D4582">
        <w:rPr>
          <w:rFonts w:ascii="Ebrima" w:hAnsi="Ebrima" w:cs="Arial"/>
          <w:sz w:val="20"/>
          <w:szCs w:val="20"/>
        </w:rPr>
        <w:t xml:space="preserve">cycle préparatoire à un concours </w:t>
      </w:r>
      <w:r>
        <w:rPr>
          <w:rFonts w:ascii="Ebrima" w:hAnsi="Ebrima" w:cs="Arial"/>
          <w:sz w:val="20"/>
          <w:szCs w:val="20"/>
        </w:rPr>
        <w:t xml:space="preserve">ou </w:t>
      </w:r>
      <w:r w:rsidRPr="000D4582">
        <w:rPr>
          <w:rFonts w:ascii="Ebrima" w:hAnsi="Ebrima" w:cs="Arial"/>
          <w:sz w:val="20"/>
          <w:szCs w:val="20"/>
        </w:rPr>
        <w:t>de stage préalable à une titularisation</w:t>
      </w:r>
      <w:r w:rsidRPr="00B43257">
        <w:rPr>
          <w:rFonts w:ascii="Ebrima" w:hAnsi="Ebrima"/>
          <w:bCs/>
          <w:sz w:val="20"/>
          <w:szCs w:val="20"/>
        </w:rPr>
        <w:t xml:space="preserve"> </w:t>
      </w:r>
      <w:r w:rsidRPr="009F449D">
        <w:rPr>
          <w:rFonts w:ascii="Ebrima" w:hAnsi="Ebrima"/>
          <w:bCs/>
          <w:sz w:val="20"/>
          <w:szCs w:val="20"/>
        </w:rPr>
        <w:t xml:space="preserve">sont prolongées. </w:t>
      </w:r>
    </w:p>
    <w:p w14:paraId="61D5BB81" w14:textId="77777777" w:rsidR="009F449D" w:rsidRPr="009F449D" w:rsidRDefault="009F449D" w:rsidP="009F449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AD7F3A0" w14:textId="77777777" w:rsidR="009F449D" w:rsidRDefault="009F449D" w:rsidP="009F449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9F449D">
        <w:rPr>
          <w:rFonts w:ascii="Ebrima" w:hAnsi="Ebrima"/>
          <w:bCs/>
          <w:sz w:val="20"/>
          <w:szCs w:val="20"/>
        </w:rPr>
        <w:t xml:space="preserve">Si, à l'issue du stage, l'agent est titularisé, il est mis fin de plein droit à son contrat sans indemnité ni préavis. </w:t>
      </w:r>
    </w:p>
    <w:p w14:paraId="6009775A" w14:textId="77777777" w:rsidR="009F449D" w:rsidRPr="009F449D" w:rsidRDefault="009F449D" w:rsidP="009F449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0A85799" w14:textId="4E1157DC" w:rsidR="009F449D" w:rsidRDefault="009F449D" w:rsidP="009F449D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9F449D">
        <w:rPr>
          <w:rFonts w:ascii="Ebrima" w:hAnsi="Ebrima"/>
          <w:bCs/>
          <w:sz w:val="20"/>
          <w:szCs w:val="20"/>
        </w:rPr>
        <w:t>Si l'agent n'est pas admis au concours, à l'issue du cycle préparatoire, ou n'est pas titularisé à l'issue du stage,</w:t>
      </w:r>
      <w:r w:rsidRPr="000D6398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>
        <w:rPr>
          <w:rFonts w:ascii="Ebrima" w:hAnsi="Ebrima"/>
          <w:i/>
          <w:iCs/>
          <w:sz w:val="20"/>
          <w:szCs w:val="24"/>
        </w:rPr>
        <w:t>il/elle</w:t>
      </w:r>
      <w:r w:rsidRPr="000D6398">
        <w:rPr>
          <w:rFonts w:ascii="Ebrima" w:hAnsi="Ebrima" w:cs="Arial"/>
          <w:color w:val="000000" w:themeColor="text1"/>
          <w:sz w:val="20"/>
          <w:szCs w:val="20"/>
        </w:rPr>
        <w:t xml:space="preserve"> est réaffecté(e) dans son ancien emploi dans la mesure où les nécessités de service le permettent et pour la période restant à courir avant le terme du contrat. </w:t>
      </w:r>
      <w:r w:rsidRPr="00EC09F9">
        <w:rPr>
          <w:rFonts w:ascii="Ebrima" w:hAnsi="Ebrima" w:cs="Arial"/>
          <w:color w:val="000000" w:themeColor="text1"/>
          <w:sz w:val="20"/>
          <w:szCs w:val="20"/>
        </w:rPr>
        <w:t xml:space="preserve">Dans le cas où </w:t>
      </w:r>
      <w:r w:rsidRPr="00EC09F9">
        <w:rPr>
          <w:rFonts w:ascii="Ebrima" w:hAnsi="Ebrima" w:cs="Arial"/>
          <w:i/>
          <w:iCs/>
          <w:color w:val="000000" w:themeColor="text1"/>
          <w:sz w:val="20"/>
          <w:szCs w:val="20"/>
        </w:rPr>
        <w:t>il/elle</w:t>
      </w:r>
      <w:r w:rsidRPr="00EC09F9">
        <w:rPr>
          <w:rFonts w:ascii="Ebrima" w:hAnsi="Ebrima" w:cs="Arial"/>
          <w:color w:val="000000" w:themeColor="text1"/>
          <w:sz w:val="20"/>
          <w:szCs w:val="20"/>
        </w:rPr>
        <w:t xml:space="preserve"> ne pourrait être réaffecté</w:t>
      </w:r>
      <w:r>
        <w:rPr>
          <w:rFonts w:ascii="Ebrima" w:hAnsi="Ebrima" w:cs="Arial"/>
          <w:color w:val="000000" w:themeColor="text1"/>
          <w:sz w:val="20"/>
          <w:szCs w:val="20"/>
        </w:rPr>
        <w:t>(e)</w:t>
      </w:r>
      <w:r w:rsidRPr="00EC09F9">
        <w:rPr>
          <w:rFonts w:ascii="Ebrima" w:hAnsi="Ebrima" w:cs="Arial"/>
          <w:color w:val="000000" w:themeColor="text1"/>
          <w:sz w:val="20"/>
          <w:szCs w:val="20"/>
        </w:rPr>
        <w:t xml:space="preserve"> dans son précédent emploi, il bénéficie d'une priorité pour occuper un emploi similaire assorti d'une rémunération équivalente</w:t>
      </w:r>
      <w:r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22FD07D4" w14:textId="77777777" w:rsidR="009F449D" w:rsidRPr="00137D8F" w:rsidRDefault="009F449D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3E634223" w:rsidR="00552018" w:rsidRPr="007454EF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7B2E5E"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22945BC2" w:rsidR="00E30BEA" w:rsidRPr="007454E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7B2E5E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05DE402D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bookmarkStart w:id="4" w:name="_Hlk153522488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43A1BFA3" w:rsidR="00DD51B4" w:rsidRPr="007454E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7B2E5E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5" w:name="_Hlk124328039"/>
      <w:bookmarkStart w:id="6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5"/>
    <w:p w14:paraId="53B4B00E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lastRenderedPageBreak/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7" w:name="_Hlk152619672"/>
    </w:p>
    <w:p w14:paraId="45FBEB65" w14:textId="7666D633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 w:rsidR="00985ED0"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7"/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1BBA543" w14:textId="77777777" w:rsidR="007B0DEE" w:rsidRDefault="00A220D7" w:rsidP="00805D85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(date) </w:t>
      </w:r>
    </w:p>
    <w:p w14:paraId="36BFC96B" w14:textId="77777777" w:rsidR="007454EF" w:rsidRDefault="007454EF" w:rsidP="00805D85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OU</w:t>
      </w: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6"/>
      <w:bookmarkEnd w:id="4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027F8D98" w14:textId="1399C7D0" w:rsidR="00CA1AC8" w:rsidRDefault="00CA1AC8" w:rsidP="0082711E">
      <w:pPr>
        <w:spacing w:after="0" w:line="240" w:lineRule="auto"/>
        <w:ind w:left="33" w:right="-106"/>
        <w:jc w:val="both"/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</w:footnote>
  <w:footnote w:id="2">
    <w:p w14:paraId="7003F595" w14:textId="77777777" w:rsidR="000D4582" w:rsidRPr="00A4522F" w:rsidRDefault="000D4582" w:rsidP="000D4582">
      <w:pPr>
        <w:pStyle w:val="Notedebasdepage"/>
        <w:rPr>
          <w:rFonts w:ascii="Ebrima" w:hAnsi="Ebrima"/>
          <w:i/>
          <w:sz w:val="18"/>
          <w:szCs w:val="18"/>
        </w:rPr>
      </w:pPr>
      <w:r w:rsidRPr="00A4522F">
        <w:rPr>
          <w:rStyle w:val="Appelnotedebasdep"/>
          <w:rFonts w:ascii="Ebrima" w:hAnsi="Ebrima"/>
          <w:i/>
          <w:sz w:val="18"/>
          <w:szCs w:val="18"/>
        </w:rPr>
        <w:footnoteRef/>
      </w:r>
      <w:r w:rsidRPr="00A4522F">
        <w:rPr>
          <w:rFonts w:ascii="Ebrima" w:hAnsi="Ebrima"/>
          <w:i/>
          <w:sz w:val="18"/>
          <w:szCs w:val="18"/>
        </w:rPr>
        <w:t xml:space="preserve"> La demande </w:t>
      </w:r>
      <w:r>
        <w:rPr>
          <w:rFonts w:ascii="Ebrima" w:hAnsi="Ebrima"/>
          <w:i/>
          <w:sz w:val="18"/>
          <w:szCs w:val="18"/>
        </w:rPr>
        <w:t xml:space="preserve">adressée en lettre recommandée avec accusé de réception </w:t>
      </w:r>
      <w:r w:rsidRPr="00A4522F">
        <w:rPr>
          <w:rFonts w:ascii="Ebrima" w:hAnsi="Ebrima"/>
          <w:i/>
          <w:sz w:val="18"/>
          <w:szCs w:val="18"/>
        </w:rPr>
        <w:t xml:space="preserve">doit être reçue 2 mois au moins avant le début du congé </w:t>
      </w:r>
      <w:r>
        <w:rPr>
          <w:rFonts w:ascii="Ebrima" w:hAnsi="Ebrima"/>
          <w:i/>
          <w:sz w:val="18"/>
          <w:szCs w:val="18"/>
        </w:rPr>
        <w:sym w:font="Wingdings 3" w:char="F034"/>
      </w:r>
      <w:r>
        <w:rPr>
          <w:rFonts w:ascii="Ebrima" w:hAnsi="Ebrima"/>
          <w:i/>
          <w:sz w:val="18"/>
          <w:szCs w:val="18"/>
        </w:rPr>
        <w:t xml:space="preserve">  Article 15 du décret n°88-145 du 15 février 1988</w:t>
      </w:r>
    </w:p>
  </w:footnote>
  <w:footnote w:id="3">
    <w:p w14:paraId="62F14C1D" w14:textId="77777777" w:rsidR="000D4582" w:rsidRPr="005E3307" w:rsidRDefault="000D4582" w:rsidP="000D4582">
      <w:pPr>
        <w:pStyle w:val="Notedebasdepage"/>
        <w:rPr>
          <w:rFonts w:ascii="Ebrima" w:hAnsi="Ebrima"/>
          <w:i/>
          <w:sz w:val="18"/>
          <w:szCs w:val="18"/>
        </w:rPr>
      </w:pPr>
      <w:r w:rsidRPr="005E3307">
        <w:rPr>
          <w:rStyle w:val="Appelnotedebasdep"/>
          <w:rFonts w:ascii="Ebrima" w:hAnsi="Ebrima"/>
          <w:i/>
          <w:sz w:val="18"/>
          <w:szCs w:val="18"/>
        </w:rPr>
        <w:footnoteRef/>
      </w:r>
      <w:r w:rsidRPr="005E3307">
        <w:rPr>
          <w:rFonts w:ascii="Ebrima" w:hAnsi="Ebrima"/>
          <w:i/>
          <w:sz w:val="18"/>
          <w:szCs w:val="18"/>
        </w:rPr>
        <w:t xml:space="preserve"> La durée est de </w:t>
      </w:r>
      <w:r>
        <w:rPr>
          <w:rFonts w:ascii="Ebrima" w:hAnsi="Ebrima"/>
          <w:i/>
          <w:sz w:val="18"/>
          <w:szCs w:val="18"/>
        </w:rPr>
        <w:t xml:space="preserve">3 </w:t>
      </w:r>
      <w:r w:rsidRPr="005E3307">
        <w:rPr>
          <w:rFonts w:ascii="Ebrima" w:hAnsi="Ebrima"/>
          <w:i/>
          <w:sz w:val="18"/>
          <w:szCs w:val="18"/>
        </w:rPr>
        <w:t xml:space="preserve">ans </w:t>
      </w:r>
      <w:r>
        <w:rPr>
          <w:rFonts w:ascii="Ebrima" w:hAnsi="Ebrima"/>
          <w:i/>
          <w:sz w:val="18"/>
          <w:szCs w:val="18"/>
        </w:rPr>
        <w:t xml:space="preserve">renouvelables sans limitation </w:t>
      </w:r>
      <w:r>
        <w:rPr>
          <w:rFonts w:ascii="Ebrima" w:hAnsi="Ebrima"/>
          <w:i/>
          <w:sz w:val="18"/>
          <w:szCs w:val="18"/>
        </w:rPr>
        <w:sym w:font="Wingdings 3" w:char="F034"/>
      </w:r>
      <w:r>
        <w:rPr>
          <w:rFonts w:ascii="Ebrima" w:hAnsi="Ebrima"/>
          <w:i/>
          <w:sz w:val="18"/>
          <w:szCs w:val="18"/>
        </w:rPr>
        <w:t xml:space="preserve">  Article 15 du décret n°88-145 du 15 février 1988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D4582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B6DDE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B2A31"/>
    <w:rsid w:val="006B67E0"/>
    <w:rsid w:val="006D5B3F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B2E5E"/>
    <w:rsid w:val="007E6B3C"/>
    <w:rsid w:val="007F2A1C"/>
    <w:rsid w:val="008025A7"/>
    <w:rsid w:val="00805D85"/>
    <w:rsid w:val="008107DD"/>
    <w:rsid w:val="008213E2"/>
    <w:rsid w:val="0082711E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6C34"/>
    <w:rsid w:val="009852C8"/>
    <w:rsid w:val="00985ED0"/>
    <w:rsid w:val="009871F6"/>
    <w:rsid w:val="009A56F6"/>
    <w:rsid w:val="009B1A8A"/>
    <w:rsid w:val="009D734B"/>
    <w:rsid w:val="009F3469"/>
    <w:rsid w:val="009F449D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A1AC8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4976"/>
    <w:rsid w:val="00F17B47"/>
    <w:rsid w:val="00F2481D"/>
    <w:rsid w:val="00F56367"/>
    <w:rsid w:val="00F75AC6"/>
    <w:rsid w:val="00F75F2A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16</TotalTime>
  <Pages>3</Pages>
  <Words>661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</dc:title>
  <dc:creator>laurent.gougeon@cdg45.fr</dc:creator>
  <cp:keywords>Modèle;arrêté</cp:keywords>
  <cp:lastModifiedBy>Laurent GOUGEON</cp:lastModifiedBy>
  <cp:revision>5</cp:revision>
  <cp:lastPrinted>2020-04-08T06:34:00Z</cp:lastPrinted>
  <dcterms:created xsi:type="dcterms:W3CDTF">2023-12-15T13:49:00Z</dcterms:created>
  <dcterms:modified xsi:type="dcterms:W3CDTF">2024-01-08T08:39:00Z</dcterms:modified>
</cp:coreProperties>
</file>