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159ACC4F" w14:textId="6F9B6B9D" w:rsidR="007B3083" w:rsidRPr="00F2481D" w:rsidRDefault="007B3083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color w:val="000000" w:themeColor="text1"/>
          <w:sz w:val="28"/>
          <w:szCs w:val="28"/>
        </w:rPr>
        <w:t xml:space="preserve">Portant </w:t>
      </w:r>
      <w:r w:rsidR="00FE0151">
        <w:rPr>
          <w:rFonts w:ascii="Ebrima" w:hAnsi="Ebrima"/>
          <w:b/>
          <w:bCs/>
          <w:color w:val="000000" w:themeColor="text1"/>
          <w:sz w:val="28"/>
          <w:szCs w:val="28"/>
        </w:rPr>
        <w:t>attribution</w:t>
      </w:r>
      <w:r>
        <w:rPr>
          <w:rFonts w:ascii="Ebrima" w:hAnsi="Ebrima"/>
          <w:b/>
          <w:bCs/>
          <w:color w:val="000000" w:themeColor="text1"/>
          <w:sz w:val="28"/>
          <w:szCs w:val="28"/>
        </w:rPr>
        <w:t xml:space="preserve"> d’un congé pour période d’instruction militaire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7168FEE" w14:textId="77777777" w:rsidR="007B3083" w:rsidRPr="00137D8F" w:rsidRDefault="007B3083" w:rsidP="007B308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179C85B0" w14:textId="77777777" w:rsidR="007B3083" w:rsidRPr="00137D8F" w:rsidRDefault="007B3083" w:rsidP="007B308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AC17DD0" w14:textId="77777777" w:rsidR="007B3083" w:rsidRPr="00137D8F" w:rsidRDefault="007B3083" w:rsidP="007B308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C047C57" w14:textId="77777777" w:rsidR="007B3083" w:rsidRPr="00137D8F" w:rsidRDefault="007B3083" w:rsidP="007B308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114C347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FE015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7B3083">
        <w:rPr>
          <w:rFonts w:ascii="Ebrima" w:hAnsi="Ebrima"/>
          <w:b/>
          <w:bCs/>
          <w:color w:val="000000" w:themeColor="text1"/>
          <w:sz w:val="24"/>
          <w:szCs w:val="24"/>
        </w:rPr>
        <w:t>d’un congé pour période d’instruction militaire</w:t>
      </w:r>
    </w:p>
    <w:p w14:paraId="48B68AA3" w14:textId="45E888E9" w:rsidR="00AF7356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7B30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2052AB0" w14:textId="77777777" w:rsidR="007B3083" w:rsidRPr="00137D8F" w:rsidRDefault="007B3083" w:rsidP="007B308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B43963A" w14:textId="77777777" w:rsidR="007B3083" w:rsidRDefault="007B3083" w:rsidP="007B308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046952DA" w14:textId="6727745D" w:rsidR="00EB20BF" w:rsidRDefault="00EB20BF" w:rsidP="007B308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41C2809" w:rsidR="007624DA" w:rsidRPr="00137D8F" w:rsidRDefault="007624DA" w:rsidP="007B308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  <w:r w:rsidR="00F51DF8">
        <w:rPr>
          <w:rFonts w:ascii="Ebrima" w:hAnsi="Ebrima"/>
          <w:bCs/>
          <w:sz w:val="20"/>
          <w:szCs w:val="20"/>
        </w:rPr>
        <w:t>notamment son article L.644-1,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7B308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2F4AE86" w:rsidR="00EB20BF" w:rsidRPr="00137D8F" w:rsidRDefault="00EB20BF" w:rsidP="007B308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B3083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Pr="00137D8F" w:rsidRDefault="00EB20BF" w:rsidP="007B308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D3480C9" w14:textId="77777777" w:rsidR="007B3083" w:rsidRPr="00A912D0" w:rsidRDefault="007B3083" w:rsidP="007B308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A912D0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>
        <w:rPr>
          <w:rFonts w:ascii="Ebrima" w:hAnsi="Ebrima"/>
          <w:bCs/>
          <w:sz w:val="20"/>
          <w:szCs w:val="20"/>
        </w:rPr>
        <w:t>20</w:t>
      </w:r>
      <w:r w:rsidRPr="00A912D0">
        <w:rPr>
          <w:rFonts w:ascii="Ebrima" w:hAnsi="Ebrima"/>
          <w:bCs/>
          <w:sz w:val="20"/>
          <w:szCs w:val="20"/>
        </w:rPr>
        <w:t xml:space="preserve"> et 33,</w:t>
      </w:r>
    </w:p>
    <w:p w14:paraId="223D848D" w14:textId="77777777" w:rsidR="007B3083" w:rsidRPr="00137D8F" w:rsidRDefault="007B3083" w:rsidP="007B308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12E46C" w14:textId="5D572AE2" w:rsidR="007B3083" w:rsidRPr="00A912D0" w:rsidRDefault="007B3083" w:rsidP="007B308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912D0">
        <w:rPr>
          <w:rFonts w:ascii="Ebrima" w:hAnsi="Ebrima"/>
          <w:sz w:val="20"/>
          <w:szCs w:val="20"/>
        </w:rPr>
        <w:t xml:space="preserve">Considérant que l’agent doit accomplir </w:t>
      </w:r>
      <w:r>
        <w:rPr>
          <w:rFonts w:ascii="Ebrima" w:hAnsi="Ebrima"/>
          <w:sz w:val="20"/>
          <w:szCs w:val="20"/>
        </w:rPr>
        <w:t>sa période d’instruction militaire.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F70B27B" w14:textId="5621729D" w:rsidR="007B3083" w:rsidRPr="007B3083" w:rsidRDefault="007B3083" w:rsidP="007B308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7B3083">
        <w:rPr>
          <w:rFonts w:ascii="Ebrima" w:hAnsi="Ebrima"/>
          <w:i/>
          <w:sz w:val="20"/>
          <w:szCs w:val="20"/>
        </w:rPr>
        <w:t>Madame ou Monsieur</w:t>
      </w:r>
      <w:r w:rsidRPr="007B3083">
        <w:rPr>
          <w:rFonts w:ascii="Ebrima" w:hAnsi="Ebrima"/>
          <w:sz w:val="20"/>
          <w:szCs w:val="20"/>
        </w:rPr>
        <w:t xml:space="preserve"> </w:t>
      </w:r>
      <w:r w:rsidRPr="007B3083">
        <w:rPr>
          <w:rFonts w:ascii="Ebrima" w:hAnsi="Ebrima"/>
          <w:sz w:val="20"/>
          <w:szCs w:val="20"/>
          <w:highlight w:val="yellow"/>
        </w:rPr>
        <w:t>…</w:t>
      </w:r>
      <w:r w:rsidRPr="007B3083">
        <w:rPr>
          <w:rFonts w:ascii="Ebrima" w:hAnsi="Ebrima"/>
          <w:sz w:val="20"/>
          <w:szCs w:val="20"/>
        </w:rPr>
        <w:t xml:space="preserve"> </w:t>
      </w:r>
      <w:r w:rsidRPr="007B3083">
        <w:rPr>
          <w:rFonts w:ascii="Ebrima" w:hAnsi="Ebrima"/>
          <w:i/>
          <w:sz w:val="20"/>
          <w:szCs w:val="20"/>
        </w:rPr>
        <w:t>(prénom et NOM de l’agent)</w:t>
      </w:r>
      <w:r w:rsidRPr="007B3083">
        <w:rPr>
          <w:rFonts w:ascii="Ebrima" w:hAnsi="Ebrima"/>
          <w:sz w:val="20"/>
          <w:szCs w:val="20"/>
        </w:rPr>
        <w:t xml:space="preserve"> est placé(e) en congé pour accomplissement </w:t>
      </w:r>
      <w:r w:rsidR="00F51DF8">
        <w:rPr>
          <w:rFonts w:ascii="Ebrima" w:hAnsi="Ebrima"/>
          <w:sz w:val="20"/>
          <w:szCs w:val="20"/>
        </w:rPr>
        <w:t>d’une période d’instruction militaire</w:t>
      </w:r>
      <w:r w:rsidRPr="007B3083">
        <w:rPr>
          <w:rFonts w:ascii="Ebrima" w:hAnsi="Ebrima"/>
          <w:sz w:val="20"/>
          <w:szCs w:val="20"/>
        </w:rPr>
        <w:t xml:space="preserve"> à compter du </w:t>
      </w:r>
      <w:r w:rsidRPr="007B3083">
        <w:rPr>
          <w:rFonts w:ascii="Ebrima" w:hAnsi="Ebrima"/>
          <w:sz w:val="20"/>
          <w:szCs w:val="20"/>
          <w:highlight w:val="yellow"/>
        </w:rPr>
        <w:t>…</w:t>
      </w:r>
      <w:r w:rsidRPr="007B3083">
        <w:rPr>
          <w:rFonts w:ascii="Ebrima" w:hAnsi="Ebrima"/>
          <w:sz w:val="20"/>
          <w:szCs w:val="20"/>
        </w:rPr>
        <w:t xml:space="preserve"> jusqu’au </w:t>
      </w:r>
      <w:r w:rsidRPr="007B3083">
        <w:rPr>
          <w:rFonts w:ascii="Ebrima" w:hAnsi="Ebrima"/>
          <w:sz w:val="20"/>
          <w:szCs w:val="20"/>
          <w:highlight w:val="yellow"/>
        </w:rPr>
        <w:t>…</w:t>
      </w:r>
      <w:r w:rsidRPr="007B3083">
        <w:rPr>
          <w:rFonts w:ascii="Ebrima" w:hAnsi="Ebrima"/>
          <w:sz w:val="20"/>
          <w:szCs w:val="20"/>
        </w:rPr>
        <w:t xml:space="preserve"> </w:t>
      </w:r>
    </w:p>
    <w:p w14:paraId="612AD6E0" w14:textId="77777777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8AB764A" w14:textId="0050FF7D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Article 2 :</w:t>
      </w:r>
    </w:p>
    <w:p w14:paraId="6C16CB27" w14:textId="77777777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EE327B2" w14:textId="77777777" w:rsidR="007B3083" w:rsidRPr="00A912D0" w:rsidRDefault="007B3083" w:rsidP="007B30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A912D0">
        <w:rPr>
          <w:rFonts w:ascii="Ebrima" w:hAnsi="Ebrima"/>
          <w:bCs/>
          <w:sz w:val="20"/>
          <w:szCs w:val="20"/>
        </w:rPr>
        <w:t>Pendant cette période de congé, l’agent ne percevra aucune rémunération ni n’acquerra aucun droit à pension.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10594C8" w14:textId="77777777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9DBD633" w14:textId="77777777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22FC46F" w14:textId="77777777" w:rsidR="007B3083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7D42191" w14:textId="77777777" w:rsidR="007B3083" w:rsidRPr="00137D8F" w:rsidRDefault="007B308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EA67B4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7B3083">
        <w:rPr>
          <w:rFonts w:ascii="Ebrima" w:hAnsi="Ebrima"/>
          <w:b/>
          <w:bCs/>
          <w:sz w:val="20"/>
          <w:szCs w:val="20"/>
        </w:rPr>
        <w:t>3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29A8AD" w14:textId="77777777" w:rsidR="007B3083" w:rsidRPr="00216EEA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À l’expiration du congé de proche aidant,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Madame ou Monsieur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  <w:highlight w:val="yellow"/>
        </w:rPr>
        <w:t>…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(prénom et NOM de l’agent)</w:t>
      </w:r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Dans le cas où </w:t>
      </w:r>
      <w:r w:rsidRPr="00216EEA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216EEA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réaffecté(e) dans son précédent emploi, il bénéficie d'une priorité pour occuper un emploi similaire assorti d'une rémunération équivalente.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3CA001F" w14:textId="07E6F9E6" w:rsidR="007B3083" w:rsidRPr="007454E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77374E9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358EBB4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5574928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9E6B88" w14:textId="7CB884F6" w:rsidR="007B3083" w:rsidRPr="007454E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8901EBE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F82CCD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4ADB7CC7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4EC2FF" w14:textId="072AAB4D" w:rsidR="007B3083" w:rsidRPr="007454E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59B8F46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BD433B7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6D0D1AA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084CF6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0D7D49EB" w14:textId="77777777" w:rsidR="007B3083" w:rsidRPr="00137D8F" w:rsidRDefault="007B3083" w:rsidP="007B308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8979F7" w14:textId="77777777" w:rsidR="007B3083" w:rsidRPr="00137D8F" w:rsidRDefault="007B3083" w:rsidP="007B3083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718B80C" w14:textId="77777777" w:rsidR="007B3083" w:rsidRPr="00137D8F" w:rsidRDefault="007B3083" w:rsidP="007B3083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A596A7D" w14:textId="77777777" w:rsidR="007B3083" w:rsidRPr="00137D8F" w:rsidRDefault="007B3083" w:rsidP="007B3083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3573E36" w14:textId="77777777" w:rsidR="007B3083" w:rsidRPr="00137D8F" w:rsidRDefault="007B3083" w:rsidP="007B3083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54FA80BF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92A0524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C14032E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36CAD207" w14:textId="77777777" w:rsidR="007B3083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DE839FA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104E0B8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32DD5D2" w14:textId="77777777" w:rsidR="007B3083" w:rsidRPr="00137D8F" w:rsidRDefault="007B3083" w:rsidP="007B308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70D78A" w14:textId="77777777" w:rsidR="007B3083" w:rsidRPr="00137D8F" w:rsidRDefault="007B3083" w:rsidP="007B308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409CBCF" w14:textId="77777777" w:rsidR="007B3083" w:rsidRPr="00137D8F" w:rsidRDefault="007B3083" w:rsidP="007B308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6DC95A5" w14:textId="77777777" w:rsidR="007B3083" w:rsidRPr="00137D8F" w:rsidRDefault="007B3083" w:rsidP="007B308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765C5CB" w14:textId="77777777" w:rsidR="007B3083" w:rsidRPr="00137D8F" w:rsidRDefault="007B3083" w:rsidP="007B308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61B11E" w14:textId="77777777" w:rsidR="007B3083" w:rsidRPr="00137D8F" w:rsidRDefault="007B3083" w:rsidP="007B308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  <w:bookmarkEnd w:id="5"/>
    </w:p>
    <w:p w14:paraId="769ED72F" w14:textId="0EED61B4" w:rsidR="007454EF" w:rsidRPr="00137D8F" w:rsidRDefault="007454EF" w:rsidP="007B308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AE70550" w14:textId="77777777" w:rsidR="007B3083" w:rsidRPr="00102B62" w:rsidRDefault="007B3083" w:rsidP="007B3083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BC3AA86" w14:textId="77777777" w:rsidR="007B3083" w:rsidRDefault="007B3083" w:rsidP="007B308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3083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AF7356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3D45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1DF8"/>
    <w:rsid w:val="00F56367"/>
    <w:rsid w:val="00F75AC6"/>
    <w:rsid w:val="00FE0151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2023-11-23T14:45:00Z</dcterms:created>
  <dcterms:modified xsi:type="dcterms:W3CDTF">2024-01-08T09:01:00Z</dcterms:modified>
</cp:coreProperties>
</file>