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0D686925" w:rsidR="00BA74E6" w:rsidRPr="00F2481D" w:rsidRDefault="00FE2F8B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D’attribution d’un</w:t>
      </w:r>
      <w:r w:rsidR="00DF607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congé pour l’accomplissement d’une période d’activité dans la réserve opérationnelle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(agent contractuel)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77041E47" w14:textId="77777777" w:rsidR="00FE2F8B" w:rsidRDefault="00A976D5" w:rsidP="00805D85">
      <w:pPr>
        <w:spacing w:after="0" w:line="240" w:lineRule="auto"/>
        <w:jc w:val="center"/>
        <w:rPr>
          <w:rFonts w:ascii="Ebrima" w:hAnsi="Ebrima"/>
          <w:b/>
          <w:bCs/>
          <w:i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FE2F8B">
        <w:rPr>
          <w:rFonts w:ascii="Ebrima" w:hAnsi="Ebrima"/>
          <w:b/>
          <w:bCs/>
          <w:color w:val="000000" w:themeColor="text1"/>
          <w:sz w:val="24"/>
          <w:szCs w:val="24"/>
        </w:rPr>
        <w:t>attribution</w:t>
      </w:r>
      <w:r w:rsidR="00DF607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F6072">
        <w:rPr>
          <w:rFonts w:ascii="Ebrima" w:hAnsi="Ebrima"/>
          <w:b/>
          <w:bCs/>
          <w:iCs/>
          <w:color w:val="000000" w:themeColor="text1"/>
          <w:sz w:val="24"/>
          <w:szCs w:val="24"/>
        </w:rPr>
        <w:t>d’un</w:t>
      </w:r>
      <w:r w:rsidR="00DF6072" w:rsidRPr="00DF6072">
        <w:rPr>
          <w:rFonts w:ascii="Ebrima" w:hAnsi="Ebrima"/>
          <w:b/>
          <w:bCs/>
          <w:iCs/>
          <w:color w:val="000000" w:themeColor="text1"/>
          <w:sz w:val="24"/>
          <w:szCs w:val="24"/>
        </w:rPr>
        <w:t xml:space="preserve"> congé pour l’accomplissement </w:t>
      </w:r>
    </w:p>
    <w:p w14:paraId="52A4D5A9" w14:textId="77777777" w:rsidR="00FE2F8B" w:rsidRDefault="00DF6072" w:rsidP="00805D85">
      <w:pPr>
        <w:spacing w:after="0" w:line="240" w:lineRule="auto"/>
        <w:jc w:val="center"/>
        <w:rPr>
          <w:rFonts w:ascii="Ebrima" w:hAnsi="Ebrima"/>
          <w:b/>
          <w:bCs/>
          <w:iCs/>
          <w:color w:val="000000" w:themeColor="text1"/>
          <w:sz w:val="24"/>
          <w:szCs w:val="24"/>
        </w:rPr>
      </w:pPr>
      <w:r w:rsidRPr="00DF6072">
        <w:rPr>
          <w:rFonts w:ascii="Ebrima" w:hAnsi="Ebrima"/>
          <w:b/>
          <w:bCs/>
          <w:iCs/>
          <w:color w:val="000000" w:themeColor="text1"/>
          <w:sz w:val="24"/>
          <w:szCs w:val="24"/>
        </w:rPr>
        <w:t xml:space="preserve">d’une période d’activité dans la réserve opérationnelle </w:t>
      </w:r>
    </w:p>
    <w:p w14:paraId="48B68AA3" w14:textId="740A8532" w:rsidR="00985ED0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DF6072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DF6072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21932903" w:rsidR="00A65A0B" w:rsidRPr="00137D8F" w:rsidRDefault="00A65A0B" w:rsidP="00DF6072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A1AC8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A1AC8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DF6072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857B2B" w14:textId="7DE6FD5F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>Vu le Code de la défense</w:t>
      </w:r>
      <w:r>
        <w:rPr>
          <w:rFonts w:ascii="Ebrima" w:hAnsi="Ebrima"/>
          <w:sz w:val="20"/>
          <w:szCs w:val="20"/>
        </w:rPr>
        <w:t xml:space="preserve">, </w:t>
      </w:r>
      <w:r w:rsidRPr="00DF6072">
        <w:rPr>
          <w:rFonts w:ascii="Ebrima" w:hAnsi="Ebrima"/>
          <w:sz w:val="20"/>
          <w:szCs w:val="20"/>
        </w:rPr>
        <w:t>notamment son article L.4251-6,</w:t>
      </w:r>
    </w:p>
    <w:p w14:paraId="095D334B" w14:textId="77777777" w:rsid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0171E56C" w:rsidR="007624DA" w:rsidRPr="00137D8F" w:rsidRDefault="007624DA" w:rsidP="00DF6072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son article</w:t>
      </w:r>
      <w:r w:rsidR="003A1B6A">
        <w:rPr>
          <w:rFonts w:ascii="Ebrima" w:hAnsi="Ebrima"/>
          <w:bCs/>
          <w:sz w:val="20"/>
          <w:szCs w:val="20"/>
        </w:rPr>
        <w:t xml:space="preserve"> L.644-1</w:t>
      </w:r>
      <w:r w:rsidR="00DF6072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3"/>
    <w:p w14:paraId="6FA808F8" w14:textId="77777777" w:rsidR="007624DA" w:rsidRPr="00137D8F" w:rsidRDefault="007624DA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2571BF38" w:rsidR="00EB20BF" w:rsidRDefault="00EB20BF" w:rsidP="00DF6072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DF6072">
        <w:rPr>
          <w:rStyle w:val="lev"/>
          <w:rFonts w:ascii="Ebrima" w:hAnsi="Ebrima"/>
          <w:b w:val="0"/>
          <w:sz w:val="20"/>
          <w:szCs w:val="20"/>
        </w:rPr>
        <w:t>,</w:t>
      </w:r>
    </w:p>
    <w:p w14:paraId="6E889962" w14:textId="77777777" w:rsidR="00DF6072" w:rsidRPr="00137D8F" w:rsidRDefault="00DF6072" w:rsidP="00DF6072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57BE3057" w14:textId="77777777" w:rsidR="00DF6072" w:rsidRPr="00A912D0" w:rsidRDefault="00DF6072" w:rsidP="00DF6072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A912D0">
        <w:rPr>
          <w:rFonts w:ascii="Ebrima" w:hAnsi="Ebrima"/>
          <w:bCs/>
          <w:sz w:val="20"/>
          <w:szCs w:val="20"/>
        </w:rPr>
        <w:t xml:space="preserve">Vu le décret n°88-145 du 15 février 1988 modifié relatif aux agents contractuels de la fonction publique territoriale, notamment ses articles </w:t>
      </w:r>
      <w:r>
        <w:rPr>
          <w:rFonts w:ascii="Ebrima" w:hAnsi="Ebrima"/>
          <w:bCs/>
          <w:sz w:val="20"/>
          <w:szCs w:val="20"/>
        </w:rPr>
        <w:t>20</w:t>
      </w:r>
      <w:r w:rsidRPr="00A912D0">
        <w:rPr>
          <w:rFonts w:ascii="Ebrima" w:hAnsi="Ebrima"/>
          <w:bCs/>
          <w:sz w:val="20"/>
          <w:szCs w:val="20"/>
        </w:rPr>
        <w:t xml:space="preserve"> et 33,</w:t>
      </w:r>
    </w:p>
    <w:p w14:paraId="006D988E" w14:textId="77777777" w:rsid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BF860C3" w14:textId="67A4BC5D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 xml:space="preserve">Vu la demande de </w:t>
      </w: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 w:rsidR="003A1B6A">
        <w:rPr>
          <w:rFonts w:ascii="Ebrima" w:hAnsi="Ebrima"/>
          <w:bCs/>
          <w:i/>
          <w:sz w:val="20"/>
          <w:szCs w:val="20"/>
        </w:rPr>
        <w:t>)</w:t>
      </w:r>
      <w:r w:rsidRPr="00DF6072">
        <w:rPr>
          <w:rFonts w:ascii="Ebrima" w:hAnsi="Ebrima"/>
          <w:sz w:val="20"/>
          <w:szCs w:val="20"/>
        </w:rPr>
        <w:t xml:space="preserve"> par courrier en date du</w:t>
      </w:r>
      <w:r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>, sollicitant le bénéfice d’un congé pour accomplir une période d’activité dans la réserve opérationnelle,</w:t>
      </w:r>
    </w:p>
    <w:p w14:paraId="72A4E304" w14:textId="77777777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AA609EA" w14:textId="261199AC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 xml:space="preserve">Vu la convocation de l’autorité militaire en date du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plaçant </w:t>
      </w:r>
      <w:r w:rsidR="003A1B6A" w:rsidRPr="00DF6072">
        <w:rPr>
          <w:rFonts w:ascii="Ebrima" w:hAnsi="Ebrima"/>
          <w:bCs/>
          <w:i/>
          <w:sz w:val="20"/>
          <w:szCs w:val="20"/>
        </w:rPr>
        <w:t>Madame ou Monsieur</w:t>
      </w:r>
      <w:r w:rsidR="003A1B6A"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="003A1B6A" w:rsidRPr="00DF6072">
        <w:rPr>
          <w:rFonts w:ascii="Ebrima" w:hAnsi="Ebrima"/>
          <w:sz w:val="20"/>
          <w:szCs w:val="20"/>
          <w:highlight w:val="yellow"/>
        </w:rPr>
        <w:t>…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="003A1B6A" w:rsidRPr="00DF6072">
        <w:rPr>
          <w:rFonts w:ascii="Ebrima" w:hAnsi="Ebrima"/>
          <w:bCs/>
          <w:i/>
          <w:sz w:val="20"/>
          <w:szCs w:val="20"/>
        </w:rPr>
        <w:t>(prénom et NOM de l’agent</w:t>
      </w:r>
      <w:r w:rsidR="003A1B6A">
        <w:rPr>
          <w:rFonts w:ascii="Ebrima" w:hAnsi="Ebrima"/>
          <w:bCs/>
          <w:i/>
          <w:sz w:val="20"/>
          <w:szCs w:val="20"/>
        </w:rPr>
        <w:t>)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</w:rPr>
        <w:t>dans l’obligation de s’absenter de son service pour effectuer une période d’activité dans la réserve opérationnelle du</w:t>
      </w:r>
      <w:r w:rsidR="003A1B6A">
        <w:rPr>
          <w:rFonts w:ascii="Ebrima" w:hAnsi="Ebrima"/>
          <w:sz w:val="20"/>
          <w:szCs w:val="20"/>
        </w:rPr>
        <w:t xml:space="preserve">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au</w:t>
      </w:r>
      <w:r w:rsidR="003A1B6A">
        <w:rPr>
          <w:rFonts w:ascii="Ebrima" w:hAnsi="Ebrima"/>
          <w:sz w:val="20"/>
          <w:szCs w:val="20"/>
        </w:rPr>
        <w:t xml:space="preserve">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>,</w:t>
      </w:r>
    </w:p>
    <w:p w14:paraId="0ED71A6C" w14:textId="77777777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D1D4E7D" w14:textId="5EC9929B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 xml:space="preserve">Considérant que </w:t>
      </w:r>
      <w:r w:rsidR="003A1B6A" w:rsidRPr="00DF6072">
        <w:rPr>
          <w:rFonts w:ascii="Ebrima" w:hAnsi="Ebrima"/>
          <w:bCs/>
          <w:i/>
          <w:sz w:val="20"/>
          <w:szCs w:val="20"/>
        </w:rPr>
        <w:t>Madame ou Monsieur</w:t>
      </w:r>
      <w:r w:rsidR="003A1B6A"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="003A1B6A" w:rsidRPr="00DF6072">
        <w:rPr>
          <w:rFonts w:ascii="Ebrima" w:hAnsi="Ebrima"/>
          <w:sz w:val="20"/>
          <w:szCs w:val="20"/>
          <w:highlight w:val="yellow"/>
        </w:rPr>
        <w:t>…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="003A1B6A" w:rsidRPr="00DF6072">
        <w:rPr>
          <w:rFonts w:ascii="Ebrima" w:hAnsi="Ebrima"/>
          <w:bCs/>
          <w:i/>
          <w:sz w:val="20"/>
          <w:szCs w:val="20"/>
        </w:rPr>
        <w:t>(prénom et NOM de l’agent</w:t>
      </w:r>
      <w:r w:rsidR="003A1B6A">
        <w:rPr>
          <w:rFonts w:ascii="Ebrima" w:hAnsi="Ebrima"/>
          <w:bCs/>
          <w:i/>
          <w:sz w:val="20"/>
          <w:szCs w:val="20"/>
        </w:rPr>
        <w:t>)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</w:rPr>
        <w:t xml:space="preserve">a souscrit un contrat d'engagement à servir dans la réserve opérationnelle en date du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="003A1B6A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</w:rPr>
        <w:t xml:space="preserve">et pour une durée de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renouvelable,</w:t>
      </w:r>
    </w:p>
    <w:p w14:paraId="18590687" w14:textId="77777777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A5C18EC" w14:textId="0D5D33E2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>Considérant que rien ne s’oppose à ce qu’il lui soit donné satisfaction.</w:t>
      </w:r>
    </w:p>
    <w:p w14:paraId="2DD2AE96" w14:textId="77777777" w:rsidR="00AE7BCE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408F9E9B" w14:textId="77777777" w:rsidR="002B2EA9" w:rsidRDefault="002B2EA9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6EA57D6B" w14:textId="77777777" w:rsidR="002B2EA9" w:rsidRPr="00137D8F" w:rsidRDefault="002B2EA9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955B8BD" w14:textId="2AD93373" w:rsidR="003A1B6A" w:rsidRPr="003A1B6A" w:rsidRDefault="003A1B6A" w:rsidP="003A1B6A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>
        <w:rPr>
          <w:rFonts w:ascii="Ebrima" w:hAnsi="Ebrima"/>
          <w:bCs/>
          <w:i/>
          <w:sz w:val="20"/>
          <w:szCs w:val="20"/>
        </w:rPr>
        <w:t>)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3A1B6A">
        <w:rPr>
          <w:rFonts w:ascii="Ebrima" w:hAnsi="Ebrima"/>
          <w:sz w:val="20"/>
          <w:szCs w:val="20"/>
        </w:rPr>
        <w:t>est placé(</w:t>
      </w:r>
      <w:r w:rsidRPr="003A1B6A">
        <w:rPr>
          <w:rFonts w:ascii="Ebrima" w:hAnsi="Ebrima"/>
          <w:i/>
          <w:sz w:val="20"/>
          <w:szCs w:val="20"/>
        </w:rPr>
        <w:t>e</w:t>
      </w:r>
      <w:r w:rsidRPr="003A1B6A">
        <w:rPr>
          <w:rFonts w:ascii="Ebrima" w:hAnsi="Ebrima"/>
          <w:sz w:val="20"/>
          <w:szCs w:val="20"/>
        </w:rPr>
        <w:t xml:space="preserve">) en congé pour accomplir une période d’activité dans la réserve opérationnelle du </w:t>
      </w:r>
      <w:r w:rsidRPr="003A1B6A">
        <w:rPr>
          <w:rFonts w:ascii="Ebrima" w:hAnsi="Ebrima"/>
          <w:sz w:val="20"/>
          <w:szCs w:val="20"/>
          <w:highlight w:val="yellow"/>
        </w:rPr>
        <w:t>…</w:t>
      </w:r>
      <w:r w:rsidRPr="003A1B6A">
        <w:rPr>
          <w:rFonts w:ascii="Ebrima" w:hAnsi="Ebrima"/>
          <w:sz w:val="20"/>
          <w:szCs w:val="20"/>
        </w:rPr>
        <w:t xml:space="preserve"> au </w:t>
      </w:r>
      <w:r w:rsidRPr="003A1B6A">
        <w:rPr>
          <w:rFonts w:ascii="Ebrima" w:hAnsi="Ebrima"/>
          <w:sz w:val="20"/>
          <w:szCs w:val="20"/>
          <w:highlight w:val="yellow"/>
        </w:rPr>
        <w:t>…</w:t>
      </w:r>
      <w:r w:rsidRPr="003A1B6A">
        <w:rPr>
          <w:rFonts w:ascii="Ebrima" w:hAnsi="Ebrima"/>
          <w:sz w:val="20"/>
          <w:szCs w:val="20"/>
        </w:rPr>
        <w:t xml:space="preserve"> </w:t>
      </w:r>
    </w:p>
    <w:p w14:paraId="31A37EF5" w14:textId="77777777"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5F2C36C1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F6072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4E4891" w14:textId="5D385E8B" w:rsidR="007B0DEE" w:rsidRDefault="00A176F9" w:rsidP="00805D85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>
        <w:rPr>
          <w:rFonts w:ascii="Ebrima" w:hAnsi="Ebrima"/>
          <w:bCs/>
          <w:i/>
          <w:sz w:val="20"/>
          <w:szCs w:val="20"/>
        </w:rPr>
        <w:t xml:space="preserve">) </w:t>
      </w:r>
      <w:r w:rsidRPr="00A176F9">
        <w:rPr>
          <w:rFonts w:ascii="Ebrima" w:hAnsi="Ebrima"/>
          <w:bCs/>
          <w:iCs/>
          <w:sz w:val="20"/>
          <w:szCs w:val="20"/>
        </w:rPr>
        <w:t xml:space="preserve">percevra </w:t>
      </w:r>
      <w:r>
        <w:rPr>
          <w:rFonts w:ascii="Ebrima" w:hAnsi="Ebrima"/>
          <w:bCs/>
          <w:iCs/>
          <w:sz w:val="20"/>
          <w:szCs w:val="20"/>
        </w:rPr>
        <w:t>l’intégralité de sa rémunération.</w:t>
      </w:r>
      <w:r w:rsidR="00020AD7">
        <w:rPr>
          <w:rStyle w:val="Appelnotedebasdep"/>
          <w:rFonts w:ascii="Ebrima" w:hAnsi="Ebrima"/>
          <w:bCs/>
          <w:iCs/>
          <w:sz w:val="20"/>
          <w:szCs w:val="20"/>
        </w:rPr>
        <w:footnoteReference w:id="2"/>
      </w:r>
    </w:p>
    <w:p w14:paraId="4F85B826" w14:textId="60F706DB" w:rsidR="00A176F9" w:rsidRPr="00020AD7" w:rsidRDefault="00020AD7" w:rsidP="00805D85">
      <w:pPr>
        <w:spacing w:after="0" w:line="240" w:lineRule="auto"/>
        <w:jc w:val="both"/>
        <w:rPr>
          <w:rFonts w:ascii="Ebrima" w:hAnsi="Ebrima"/>
          <w:bCs/>
          <w:iCs/>
          <w:color w:val="7030A0"/>
          <w:sz w:val="20"/>
          <w:szCs w:val="20"/>
        </w:rPr>
      </w:pPr>
      <w:r w:rsidRPr="00020AD7">
        <w:rPr>
          <w:rFonts w:ascii="Ebrima" w:hAnsi="Ebrima"/>
          <w:bCs/>
          <w:iCs/>
          <w:color w:val="7030A0"/>
          <w:sz w:val="20"/>
          <w:szCs w:val="20"/>
        </w:rPr>
        <w:t>OU</w:t>
      </w:r>
    </w:p>
    <w:p w14:paraId="0AB26368" w14:textId="1B5D1697" w:rsidR="00020AD7" w:rsidRDefault="00020AD7" w:rsidP="00020AD7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>
        <w:rPr>
          <w:rFonts w:ascii="Ebrima" w:hAnsi="Ebrima"/>
          <w:bCs/>
          <w:i/>
          <w:sz w:val="20"/>
          <w:szCs w:val="20"/>
        </w:rPr>
        <w:t xml:space="preserve">) </w:t>
      </w:r>
      <w:r w:rsidRPr="00020AD7">
        <w:rPr>
          <w:rFonts w:ascii="Ebrima" w:hAnsi="Ebrima"/>
          <w:bCs/>
          <w:iCs/>
          <w:sz w:val="20"/>
          <w:szCs w:val="20"/>
        </w:rPr>
        <w:t>ne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A176F9">
        <w:rPr>
          <w:rFonts w:ascii="Ebrima" w:hAnsi="Ebrima"/>
          <w:bCs/>
          <w:iCs/>
          <w:sz w:val="20"/>
          <w:szCs w:val="20"/>
        </w:rPr>
        <w:t xml:space="preserve">percevra </w:t>
      </w:r>
      <w:r>
        <w:rPr>
          <w:rFonts w:ascii="Ebrima" w:hAnsi="Ebrima"/>
          <w:bCs/>
          <w:iCs/>
          <w:sz w:val="20"/>
          <w:szCs w:val="20"/>
        </w:rPr>
        <w:t>pas sa rémunération pour la période excédant les 30 jours cumulés par année civile.</w:t>
      </w:r>
    </w:p>
    <w:p w14:paraId="4261F715" w14:textId="77777777" w:rsidR="00020AD7" w:rsidRPr="00A176F9" w:rsidRDefault="00020AD7" w:rsidP="00805D85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1442B3AD" w14:textId="2FE41DAD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DF6072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94C0C71" w14:textId="4338B10A" w:rsidR="00A176F9" w:rsidRDefault="00A176F9" w:rsidP="00A176F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0A1FDE">
        <w:rPr>
          <w:rFonts w:ascii="Ebrima" w:hAnsi="Ebrima" w:cs="Arial"/>
          <w:color w:val="000000" w:themeColor="text1"/>
          <w:sz w:val="20"/>
          <w:szCs w:val="20"/>
        </w:rPr>
        <w:t>À</w:t>
      </w:r>
      <w:r w:rsidRPr="000D6398">
        <w:rPr>
          <w:rFonts w:ascii="Ebrima" w:hAnsi="Ebrima" w:cs="Arial"/>
          <w:color w:val="000000" w:themeColor="text1"/>
          <w:sz w:val="20"/>
          <w:szCs w:val="20"/>
        </w:rPr>
        <w:t xml:space="preserve"> l’expiration</w:t>
      </w:r>
      <w:r w:rsidR="00DA29BE">
        <w:rPr>
          <w:rFonts w:ascii="Ebrima" w:hAnsi="Ebrima" w:cs="Arial"/>
          <w:color w:val="000000" w:themeColor="text1"/>
          <w:sz w:val="20"/>
          <w:szCs w:val="20"/>
        </w:rPr>
        <w:t xml:space="preserve"> de son congé</w:t>
      </w:r>
      <w:r w:rsidRPr="000D6398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E119CE">
        <w:rPr>
          <w:rFonts w:ascii="Ebrima" w:hAnsi="Ebrima"/>
          <w:i/>
          <w:iCs/>
          <w:sz w:val="20"/>
          <w:szCs w:val="24"/>
        </w:rPr>
        <w:t xml:space="preserve">Madame ou Monsieur </w:t>
      </w:r>
      <w:r w:rsidRPr="00E119CE">
        <w:rPr>
          <w:rFonts w:ascii="Ebrima" w:hAnsi="Ebrima"/>
          <w:i/>
          <w:iCs/>
          <w:sz w:val="20"/>
          <w:szCs w:val="24"/>
          <w:highlight w:val="yellow"/>
        </w:rPr>
        <w:t>…</w:t>
      </w:r>
      <w:r w:rsidRPr="00E119CE">
        <w:rPr>
          <w:rFonts w:ascii="Ebrima" w:hAnsi="Ebrima"/>
          <w:i/>
          <w:iCs/>
          <w:sz w:val="20"/>
          <w:szCs w:val="24"/>
        </w:rPr>
        <w:t xml:space="preserve"> (prénom et NOM de l’agent)</w:t>
      </w:r>
      <w:r w:rsidRPr="000D6398">
        <w:rPr>
          <w:rFonts w:ascii="Ebrima" w:hAnsi="Ebrima" w:cs="Arial"/>
          <w:color w:val="000000" w:themeColor="text1"/>
          <w:sz w:val="20"/>
          <w:szCs w:val="20"/>
        </w:rPr>
        <w:t xml:space="preserve"> est réaffecté(e) dans son ancien emploi dans la mesure où les nécessités de service le permettent et pour la période restant à courir avant le terme du contrat. 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 w:rsidRPr="00EC09F9">
        <w:rPr>
          <w:rFonts w:ascii="Ebrima" w:hAnsi="Ebrima" w:cs="Arial"/>
          <w:i/>
          <w:iCs/>
          <w:color w:val="000000" w:themeColor="text1"/>
          <w:sz w:val="20"/>
          <w:szCs w:val="20"/>
        </w:rPr>
        <w:t>il/elle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</w:t>
      </w:r>
      <w:r>
        <w:rPr>
          <w:rFonts w:ascii="Ebrima" w:hAnsi="Ebrima" w:cs="Arial"/>
          <w:color w:val="000000" w:themeColor="text1"/>
          <w:sz w:val="20"/>
          <w:szCs w:val="20"/>
        </w:rPr>
        <w:t>(e)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 dans son précédent emploi, il bénéficie d'une priorité pour occuper un emploi similaire assorti d'une rémunération équivalente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5160860" w14:textId="77777777" w:rsidR="00A176F9" w:rsidRDefault="00A176F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C91F1E" w14:textId="63B5FEDA" w:rsidR="00A176F9" w:rsidRPr="00A176F9" w:rsidRDefault="00A176F9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A176F9">
        <w:rPr>
          <w:rFonts w:ascii="Ebrima" w:hAnsi="Ebrima" w:cs="Arial"/>
          <w:b/>
          <w:bCs/>
          <w:color w:val="000000" w:themeColor="text1"/>
          <w:sz w:val="20"/>
          <w:szCs w:val="20"/>
        </w:rPr>
        <w:t>Article 4 :</w:t>
      </w:r>
    </w:p>
    <w:p w14:paraId="698592FA" w14:textId="77777777" w:rsidR="00A176F9" w:rsidRPr="00137D8F" w:rsidRDefault="00A176F9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5AE260F3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176F9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4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6C3B9B92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176F9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45FBEB65" w14:textId="7666D633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7" w:name="_Hlk152619672"/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  <w:bookmarkEnd w:id="4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D2D6B70" w14:textId="77777777" w:rsidR="00CA1AC8" w:rsidRPr="00102B62" w:rsidRDefault="00CA1AC8" w:rsidP="00CA1AC8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027F8D98" w14:textId="77777777" w:rsidR="00CA1AC8" w:rsidRDefault="00CA1AC8" w:rsidP="00CA1AC8">
      <w:pPr>
        <w:pStyle w:val="Notedebasdepage"/>
      </w:pPr>
    </w:p>
  </w:footnote>
  <w:footnote w:id="2">
    <w:p w14:paraId="568FE378" w14:textId="2F940C89" w:rsidR="00020AD7" w:rsidRPr="00020AD7" w:rsidRDefault="00020AD7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020AD7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20AD7">
        <w:rPr>
          <w:rFonts w:ascii="Ebrima" w:hAnsi="Ebrima"/>
          <w:i/>
          <w:iCs/>
          <w:sz w:val="18"/>
          <w:szCs w:val="18"/>
        </w:rPr>
        <w:t xml:space="preserve"> </w:t>
      </w:r>
      <w:r w:rsidRPr="003A1B6A">
        <w:rPr>
          <w:rFonts w:ascii="Ebrima" w:hAnsi="Ebrima"/>
          <w:i/>
          <w:iCs/>
          <w:sz w:val="18"/>
          <w:szCs w:val="18"/>
        </w:rPr>
        <w:t>(Dans la limite de trente jours cumulés par année civile)</w:t>
      </w:r>
      <w:r>
        <w:rPr>
          <w:rFonts w:ascii="Ebrima" w:hAnsi="Ebrima"/>
          <w:i/>
          <w:iCs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0AD7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2EA9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1B6A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176F9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AC8"/>
    <w:rsid w:val="00CE59ED"/>
    <w:rsid w:val="00D013DC"/>
    <w:rsid w:val="00D26ACA"/>
    <w:rsid w:val="00D30D25"/>
    <w:rsid w:val="00D31B27"/>
    <w:rsid w:val="00D340A1"/>
    <w:rsid w:val="00D50888"/>
    <w:rsid w:val="00D51405"/>
    <w:rsid w:val="00D57DA0"/>
    <w:rsid w:val="00D7716D"/>
    <w:rsid w:val="00DA29BE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DF6072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E2F8B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24</TotalTime>
  <Pages>3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7</cp:revision>
  <cp:lastPrinted>2020-04-08T06:34:00Z</cp:lastPrinted>
  <dcterms:created xsi:type="dcterms:W3CDTF">2023-12-15T15:24:00Z</dcterms:created>
  <dcterms:modified xsi:type="dcterms:W3CDTF">2024-05-03T12:43:00Z</dcterms:modified>
</cp:coreProperties>
</file>