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70DD5" w14:textId="77777777" w:rsidR="00530589" w:rsidRPr="00F2481D" w:rsidRDefault="00BA74E6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8"/>
          <w:szCs w:val="28"/>
        </w:rPr>
      </w:pPr>
      <w:r w:rsidRPr="00F2481D">
        <w:rPr>
          <w:rFonts w:ascii="Ebrima" w:hAnsi="Ebrima"/>
          <w:b/>
          <w:bCs/>
          <w:color w:val="000000" w:themeColor="text1"/>
          <w:sz w:val="28"/>
          <w:szCs w:val="28"/>
        </w:rPr>
        <w:t>Modèle d’arrêté</w:t>
      </w:r>
    </w:p>
    <w:p w14:paraId="4BEA5010" w14:textId="2469977C" w:rsidR="00BA74E6" w:rsidRPr="00F2481D" w:rsidRDefault="00EC0515" w:rsidP="00353E63">
      <w:pPr>
        <w:spacing w:after="0" w:line="240" w:lineRule="auto"/>
        <w:jc w:val="center"/>
        <w:rPr>
          <w:rFonts w:ascii="Ebrima" w:hAnsi="Ebrima"/>
          <w:b/>
          <w:bCs/>
          <w:i/>
          <w:color w:val="000000" w:themeColor="text1"/>
          <w:sz w:val="28"/>
          <w:szCs w:val="28"/>
        </w:rPr>
      </w:pPr>
      <w:r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Portant </w:t>
      </w:r>
      <w:r w:rsidR="005370D7"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attribution </w:t>
      </w:r>
      <w:r>
        <w:rPr>
          <w:rFonts w:ascii="Ebrima" w:hAnsi="Ebrima"/>
          <w:b/>
          <w:bCs/>
          <w:i/>
          <w:color w:val="000000" w:themeColor="text1"/>
          <w:sz w:val="28"/>
          <w:szCs w:val="28"/>
        </w:rPr>
        <w:t>d’un</w:t>
      </w:r>
      <w:r w:rsidR="00336CE3"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 </w:t>
      </w:r>
      <w:r w:rsidR="000D2DA5"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congé </w:t>
      </w:r>
      <w:r w:rsidR="001B67F2">
        <w:rPr>
          <w:rFonts w:ascii="Ebrima" w:hAnsi="Ebrima"/>
          <w:b/>
          <w:bCs/>
          <w:i/>
          <w:color w:val="000000" w:themeColor="text1"/>
          <w:sz w:val="28"/>
          <w:szCs w:val="28"/>
        </w:rPr>
        <w:t>de validation des acquis de l’expérience</w:t>
      </w:r>
      <w:r w:rsidR="005370D7"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 (agent contractuel)</w:t>
      </w:r>
    </w:p>
    <w:p w14:paraId="770E4BAD" w14:textId="77777777" w:rsidR="00BA74E6" w:rsidRPr="00137D8F" w:rsidRDefault="00BA74E6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7A7A3231" w14:textId="77777777" w:rsidR="00295C0C" w:rsidRPr="00137D8F" w:rsidRDefault="00295C0C" w:rsidP="00295C0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jc w:val="both"/>
        <w:rPr>
          <w:rFonts w:ascii="Ebrima" w:eastAsia="Times New Roman" w:hAnsi="Ebrima" w:cs="Arial"/>
          <w:sz w:val="20"/>
          <w:szCs w:val="20"/>
          <w:lang w:eastAsia="fr-FR"/>
        </w:rPr>
      </w:pPr>
      <w:r w:rsidRPr="00137D8F">
        <w:rPr>
          <w:rFonts w:ascii="Ebrima" w:eastAsia="Times New Roman" w:hAnsi="Ebrima" w:cs="Arial"/>
          <w:sz w:val="20"/>
          <w:szCs w:val="20"/>
          <w:lang w:eastAsia="fr-FR"/>
        </w:rPr>
        <w:sym w:font="Webdings" w:char="F055"/>
      </w:r>
      <w:r w:rsidRPr="00137D8F">
        <w:rPr>
          <w:rFonts w:ascii="Ebrima" w:eastAsia="Times New Roman" w:hAnsi="Ebrima" w:cs="Arial"/>
          <w:sz w:val="20"/>
          <w:szCs w:val="20"/>
          <w:lang w:eastAsia="fr-FR"/>
        </w:rPr>
        <w:t xml:space="preserve"> </w:t>
      </w:r>
      <w:r w:rsidR="00A057BD" w:rsidRPr="00137D8F">
        <w:rPr>
          <w:rFonts w:ascii="Ebrima" w:hAnsi="Ebrima" w:cs="Arial"/>
          <w:sz w:val="20"/>
          <w:szCs w:val="20"/>
        </w:rPr>
        <w:t xml:space="preserve">Les mots inscrits en italique et cet encadré doivent faire l’objet d’un choix et/ou être enlevés dans la version définitive de l’arrêté. </w:t>
      </w:r>
    </w:p>
    <w:p w14:paraId="3CE475DD" w14:textId="77777777" w:rsidR="00530589" w:rsidRPr="00137D8F" w:rsidRDefault="00530589" w:rsidP="00A51A19">
      <w:pPr>
        <w:spacing w:after="0" w:line="240" w:lineRule="auto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6CBA3944" w14:textId="77777777" w:rsidR="00FE2A13" w:rsidRPr="00137D8F" w:rsidRDefault="00FE2A13" w:rsidP="00FE2A13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Logo ou blason de la </w:t>
      </w:r>
      <w:r>
        <w:rPr>
          <w:rFonts w:ascii="Ebrima" w:hAnsi="Ebrima"/>
          <w:bCs/>
          <w:i/>
          <w:color w:val="000000" w:themeColor="text1"/>
          <w:sz w:val="20"/>
          <w:szCs w:val="20"/>
        </w:rPr>
        <w:t>collectivité territoriale</w:t>
      </w: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 ou de l’établissement public</w:t>
      </w:r>
    </w:p>
    <w:p w14:paraId="3F33DC64" w14:textId="77777777" w:rsidR="00FE2A13" w:rsidRPr="00137D8F" w:rsidRDefault="00FE2A13" w:rsidP="00FE2A13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Nom du département</w:t>
      </w:r>
    </w:p>
    <w:p w14:paraId="439AB761" w14:textId="77777777" w:rsidR="00FE2A13" w:rsidRPr="00137D8F" w:rsidRDefault="00FE2A13" w:rsidP="00FE2A13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Nom de l’arrondissement</w:t>
      </w:r>
    </w:p>
    <w:p w14:paraId="2179CFEB" w14:textId="77777777" w:rsidR="00FE2A13" w:rsidRPr="00137D8F" w:rsidRDefault="00FE2A13" w:rsidP="00FE2A13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Nom de la </w:t>
      </w:r>
      <w:r>
        <w:rPr>
          <w:rFonts w:ascii="Ebrima" w:hAnsi="Ebrima"/>
          <w:bCs/>
          <w:i/>
          <w:color w:val="000000" w:themeColor="text1"/>
          <w:sz w:val="20"/>
          <w:szCs w:val="20"/>
        </w:rPr>
        <w:t>collectivité territoriale</w:t>
      </w: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 ou de l’établissement public</w:t>
      </w:r>
    </w:p>
    <w:p w14:paraId="5FF98C74" w14:textId="77777777" w:rsidR="00A51A19" w:rsidRPr="00137D8F" w:rsidRDefault="00A51A19" w:rsidP="00805D85">
      <w:pPr>
        <w:spacing w:after="0" w:line="240" w:lineRule="auto"/>
        <w:rPr>
          <w:rFonts w:ascii="Ebrima" w:hAnsi="Ebrima"/>
          <w:b/>
          <w:bCs/>
          <w:color w:val="000000" w:themeColor="text1"/>
          <w:sz w:val="28"/>
          <w:szCs w:val="28"/>
        </w:rPr>
      </w:pPr>
    </w:p>
    <w:p w14:paraId="038E344E" w14:textId="77777777" w:rsidR="0076767F" w:rsidRPr="00137D8F" w:rsidRDefault="009871F6" w:rsidP="00805D85">
      <w:pPr>
        <w:spacing w:after="0" w:line="240" w:lineRule="auto"/>
        <w:jc w:val="center"/>
        <w:rPr>
          <w:rFonts w:ascii="Ebrima" w:hAnsi="Ebrima"/>
          <w:b/>
          <w:bCs/>
          <w:sz w:val="24"/>
          <w:szCs w:val="24"/>
        </w:rPr>
      </w:pPr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>Arrêté</w:t>
      </w:r>
      <w:r w:rsidR="00D340A1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n°20</w:t>
      </w:r>
      <w:r w:rsidR="00787AFC" w:rsidRPr="00787AFC">
        <w:rPr>
          <w:rFonts w:ascii="Ebrima" w:hAnsi="Ebrima"/>
          <w:bCs/>
          <w:i/>
          <w:color w:val="000000" w:themeColor="text1"/>
          <w:sz w:val="24"/>
          <w:szCs w:val="24"/>
          <w:highlight w:val="yellow"/>
        </w:rPr>
        <w:t>…</w:t>
      </w:r>
      <w:r w:rsidR="00D340A1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-</w:t>
      </w:r>
      <w:r w:rsidR="00787AFC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787AFC" w:rsidRPr="00787AFC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 w:rsidR="00D340A1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D340A1" w:rsidRPr="00137D8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(n° </w:t>
      </w:r>
      <w:r w:rsidR="00D340A1" w:rsidRPr="00137D8F">
        <w:rPr>
          <w:rFonts w:ascii="Ebrima" w:hAnsi="Ebrima"/>
          <w:bCs/>
          <w:i/>
          <w:sz w:val="24"/>
          <w:szCs w:val="24"/>
        </w:rPr>
        <w:t>d’ordre</w:t>
      </w:r>
      <w:r w:rsidR="00904C6A" w:rsidRPr="00137D8F">
        <w:rPr>
          <w:rFonts w:ascii="Ebrima" w:hAnsi="Ebrima"/>
          <w:bCs/>
          <w:i/>
          <w:sz w:val="24"/>
          <w:szCs w:val="24"/>
        </w:rPr>
        <w:t>)</w:t>
      </w:r>
    </w:p>
    <w:p w14:paraId="017958F9" w14:textId="6ECCC4AB" w:rsidR="002F6A36" w:rsidRPr="00137D8F" w:rsidRDefault="000D2DA5" w:rsidP="00805D85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r>
        <w:rPr>
          <w:rFonts w:ascii="Ebrima" w:hAnsi="Ebrima"/>
          <w:b/>
          <w:bCs/>
          <w:color w:val="000000" w:themeColor="text1"/>
          <w:sz w:val="24"/>
          <w:szCs w:val="24"/>
        </w:rPr>
        <w:t>P</w:t>
      </w:r>
      <w:r w:rsidR="00A976D5" w:rsidRPr="00137D8F">
        <w:rPr>
          <w:rFonts w:ascii="Ebrima" w:hAnsi="Ebrima"/>
          <w:b/>
          <w:bCs/>
          <w:color w:val="000000" w:themeColor="text1"/>
          <w:sz w:val="24"/>
          <w:szCs w:val="24"/>
        </w:rPr>
        <w:t>ortant</w:t>
      </w:r>
      <w:r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FE2A13">
        <w:rPr>
          <w:rFonts w:ascii="Ebrima" w:hAnsi="Ebrima"/>
          <w:b/>
          <w:bCs/>
          <w:color w:val="000000" w:themeColor="text1"/>
          <w:sz w:val="24"/>
          <w:szCs w:val="24"/>
        </w:rPr>
        <w:t>octroi d’un</w:t>
      </w:r>
      <w:r>
        <w:rPr>
          <w:rFonts w:ascii="Ebrima" w:hAnsi="Ebrima"/>
          <w:b/>
          <w:bCs/>
          <w:color w:val="000000" w:themeColor="text1"/>
          <w:sz w:val="24"/>
          <w:szCs w:val="24"/>
        </w:rPr>
        <w:t xml:space="preserve"> congé </w:t>
      </w:r>
      <w:r w:rsidR="001B67F2" w:rsidRPr="001B67F2">
        <w:rPr>
          <w:rFonts w:ascii="Ebrima" w:hAnsi="Ebrima"/>
          <w:b/>
          <w:bCs/>
          <w:color w:val="000000" w:themeColor="text1"/>
          <w:sz w:val="24"/>
          <w:szCs w:val="24"/>
        </w:rPr>
        <w:t>de validation des acquis de l’expérience</w:t>
      </w:r>
    </w:p>
    <w:p w14:paraId="756F6E0F" w14:textId="77777777" w:rsidR="00FE2A13" w:rsidRPr="00137D8F" w:rsidRDefault="00FE2A13" w:rsidP="00FE2A1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proofErr w:type="gramStart"/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>à</w:t>
      </w:r>
      <w:proofErr w:type="gramEnd"/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Pr="00137D8F">
        <w:rPr>
          <w:rFonts w:ascii="Ebrima" w:hAnsi="Ebrima"/>
          <w:bCs/>
          <w:i/>
          <w:color w:val="000000" w:themeColor="text1"/>
          <w:sz w:val="24"/>
          <w:szCs w:val="24"/>
        </w:rPr>
        <w:t>Madame ou Monsieur</w:t>
      </w:r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Pr="00486065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Pr="00137D8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(prénom </w:t>
      </w:r>
      <w:r>
        <w:rPr>
          <w:rFonts w:ascii="Ebrima" w:hAnsi="Ebrima"/>
          <w:bCs/>
          <w:i/>
          <w:color w:val="000000" w:themeColor="text1"/>
          <w:sz w:val="24"/>
          <w:szCs w:val="24"/>
        </w:rPr>
        <w:t xml:space="preserve">et NOM </w:t>
      </w:r>
      <w:r w:rsidRPr="00137D8F">
        <w:rPr>
          <w:rFonts w:ascii="Ebrima" w:hAnsi="Ebrima"/>
          <w:bCs/>
          <w:i/>
          <w:color w:val="000000" w:themeColor="text1"/>
          <w:sz w:val="24"/>
          <w:szCs w:val="24"/>
        </w:rPr>
        <w:t>de l’agent)</w:t>
      </w:r>
    </w:p>
    <w:p w14:paraId="513F3826" w14:textId="77777777" w:rsidR="00E150CF" w:rsidRPr="00137D8F" w:rsidRDefault="00E150CF" w:rsidP="00805D85">
      <w:pPr>
        <w:spacing w:after="0" w:line="240" w:lineRule="auto"/>
        <w:jc w:val="both"/>
        <w:rPr>
          <w:rFonts w:ascii="Ebrima" w:hAnsi="Ebrima"/>
          <w:bCs/>
          <w:color w:val="000000" w:themeColor="text1"/>
          <w:sz w:val="24"/>
          <w:szCs w:val="24"/>
        </w:rPr>
      </w:pPr>
    </w:p>
    <w:p w14:paraId="731673BC" w14:textId="77777777" w:rsidR="00FE2A13" w:rsidRPr="00137D8F" w:rsidRDefault="00FE2A13" w:rsidP="00FE2A13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sz w:val="20"/>
          <w:szCs w:val="20"/>
          <w:lang w:eastAsia="en-US"/>
        </w:rPr>
      </w:pPr>
      <w:r w:rsidRPr="00137D8F">
        <w:rPr>
          <w:rFonts w:ascii="Ebrima" w:hAnsi="Ebrima" w:cs="Arial"/>
          <w:i/>
          <w:sz w:val="20"/>
          <w:szCs w:val="20"/>
        </w:rPr>
        <w:t xml:space="preserve">Le-La Maire-Président-Présidente 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de</w:t>
      </w:r>
      <w:r w:rsidRPr="00137D8F">
        <w:rPr>
          <w:rFonts w:ascii="Ebrima" w:eastAsiaTheme="minorHAnsi" w:hAnsi="Ebrima" w:cstheme="minorBidi"/>
          <w:bCs/>
          <w:sz w:val="20"/>
          <w:szCs w:val="20"/>
          <w:lang w:eastAsia="en-US"/>
        </w:rPr>
        <w:t xml:space="preserve"> </w:t>
      </w:r>
      <w:r w:rsidRPr="006B67E0">
        <w:rPr>
          <w:rFonts w:ascii="Ebrima" w:eastAsiaTheme="minorHAnsi" w:hAnsi="Ebrima" w:cstheme="minorBidi"/>
          <w:bCs/>
          <w:sz w:val="20"/>
          <w:szCs w:val="20"/>
          <w:highlight w:val="yellow"/>
          <w:lang w:eastAsia="en-US"/>
        </w:rPr>
        <w:t>…</w:t>
      </w:r>
      <w:r>
        <w:rPr>
          <w:rFonts w:ascii="Ebrima" w:eastAsiaTheme="minorHAnsi" w:hAnsi="Ebrima" w:cstheme="minorBidi"/>
          <w:bCs/>
          <w:sz w:val="20"/>
          <w:szCs w:val="20"/>
          <w:lang w:eastAsia="en-US"/>
        </w:rPr>
        <w:t xml:space="preserve"> 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 xml:space="preserve">(nom de la </w:t>
      </w:r>
      <w:r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collectivité territoriale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 xml:space="preserve"> ou de l’établissement public sauf si vous inscrivez ce nom en haut à gauche),</w:t>
      </w:r>
    </w:p>
    <w:p w14:paraId="3F62F54C" w14:textId="77777777" w:rsidR="00FE2A13" w:rsidRPr="00137D8F" w:rsidRDefault="00FE2A13" w:rsidP="00FE2A13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52694424" w14:textId="77777777" w:rsidR="00FE2A13" w:rsidRPr="00137D8F" w:rsidRDefault="00FE2A13" w:rsidP="00FE2A13">
      <w:pPr>
        <w:spacing w:after="0" w:line="240" w:lineRule="auto"/>
        <w:ind w:left="33"/>
        <w:jc w:val="both"/>
        <w:rPr>
          <w:rFonts w:ascii="Ebrima" w:hAnsi="Ebrima"/>
          <w:bCs/>
          <w:sz w:val="20"/>
          <w:szCs w:val="20"/>
        </w:rPr>
      </w:pPr>
      <w:bookmarkStart w:id="0" w:name="_Hlk106293898"/>
      <w:r w:rsidRPr="00137D8F">
        <w:rPr>
          <w:rFonts w:ascii="Ebrima" w:hAnsi="Ebrima"/>
          <w:bCs/>
          <w:sz w:val="20"/>
          <w:szCs w:val="20"/>
        </w:rPr>
        <w:t>Vu le Code général des collectivités territoriales, notamment son article</w:t>
      </w:r>
      <w:r>
        <w:rPr>
          <w:rFonts w:ascii="Ebrima" w:hAnsi="Ebrima"/>
          <w:bCs/>
          <w:sz w:val="20"/>
          <w:szCs w:val="20"/>
        </w:rPr>
        <w:t xml:space="preserve"> </w:t>
      </w:r>
      <w:r w:rsidRPr="007624DA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Style w:val="Appelnotedebasdep"/>
          <w:rFonts w:ascii="Ebrima" w:hAnsi="Ebrima"/>
          <w:bCs/>
          <w:sz w:val="20"/>
          <w:szCs w:val="20"/>
        </w:rPr>
        <w:footnoteReference w:id="1"/>
      </w:r>
      <w:r>
        <w:rPr>
          <w:rFonts w:ascii="Ebrima" w:hAnsi="Ebrima"/>
          <w:bCs/>
          <w:sz w:val="20"/>
          <w:szCs w:val="20"/>
        </w:rPr>
        <w:t>,</w:t>
      </w:r>
    </w:p>
    <w:bookmarkEnd w:id="0"/>
    <w:p w14:paraId="2B68099F" w14:textId="77777777" w:rsidR="00FE2A13" w:rsidRDefault="00FE2A13" w:rsidP="00FE2A13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32D57BCE" w14:textId="29317176" w:rsidR="00FE2A13" w:rsidRDefault="00FE2A13" w:rsidP="00FE2A13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Vu le code de l’éducation, notamment ses articles L335-5, L.335-6, L613-3 et L613-4,</w:t>
      </w:r>
    </w:p>
    <w:p w14:paraId="5208B35B" w14:textId="77777777" w:rsidR="00FE2A13" w:rsidRDefault="00FE2A13" w:rsidP="00FE2A13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5145EBDB" w14:textId="77777777" w:rsidR="00FE2A13" w:rsidRDefault="00FE2A13" w:rsidP="00FE2A13">
      <w:pPr>
        <w:spacing w:after="0" w:line="240" w:lineRule="auto"/>
        <w:ind w:left="33"/>
        <w:jc w:val="both"/>
        <w:rPr>
          <w:rFonts w:ascii="Ebrima" w:hAnsi="Ebrima"/>
          <w:bCs/>
          <w:sz w:val="20"/>
          <w:szCs w:val="20"/>
        </w:rPr>
      </w:pPr>
      <w:r>
        <w:rPr>
          <w:rFonts w:ascii="Ebrima" w:hAnsi="Ebrima"/>
          <w:bCs/>
          <w:sz w:val="20"/>
          <w:szCs w:val="20"/>
        </w:rPr>
        <w:t xml:space="preserve">Vu le Code général de la fonction publique, notamment ses articles L.422-1 et L.422-3, </w:t>
      </w:r>
    </w:p>
    <w:p w14:paraId="7FE6C80D" w14:textId="77777777" w:rsidR="00EB20BF" w:rsidRPr="00137D8F" w:rsidRDefault="00EB20BF" w:rsidP="00FE2A13">
      <w:pPr>
        <w:spacing w:after="0" w:line="240" w:lineRule="auto"/>
        <w:jc w:val="both"/>
        <w:rPr>
          <w:rFonts w:ascii="Ebrima" w:eastAsia="Calibri" w:hAnsi="Ebrima"/>
          <w:sz w:val="20"/>
          <w:szCs w:val="20"/>
        </w:rPr>
      </w:pPr>
    </w:p>
    <w:p w14:paraId="5395A4D1" w14:textId="0CA50AEC" w:rsidR="00EB20BF" w:rsidRPr="00137D8F" w:rsidRDefault="00EB20BF" w:rsidP="00FE2A13">
      <w:pPr>
        <w:spacing w:after="0" w:line="240" w:lineRule="auto"/>
        <w:ind w:left="33" w:right="-106"/>
        <w:jc w:val="both"/>
        <w:rPr>
          <w:rStyle w:val="lev"/>
          <w:rFonts w:ascii="Ebrima" w:hAnsi="Ebrima"/>
          <w:b w:val="0"/>
          <w:sz w:val="20"/>
          <w:szCs w:val="20"/>
        </w:rPr>
      </w:pPr>
      <w:r w:rsidRPr="00137D8F">
        <w:rPr>
          <w:rStyle w:val="lev"/>
          <w:rFonts w:ascii="Ebrima" w:hAnsi="Ebrima"/>
          <w:b w:val="0"/>
          <w:sz w:val="20"/>
          <w:szCs w:val="20"/>
        </w:rPr>
        <w:t>Vu la loi n°82-213 du 2 mars 1982 modifiée relative aux droits et libertés des communes, des départements et des régions, notamment son article 1 ;</w:t>
      </w:r>
    </w:p>
    <w:p w14:paraId="7DFB4020" w14:textId="77777777" w:rsidR="001B67F2" w:rsidRDefault="001B67F2" w:rsidP="00FE2A13">
      <w:pPr>
        <w:spacing w:after="0" w:line="240" w:lineRule="auto"/>
        <w:ind w:right="-106"/>
        <w:jc w:val="both"/>
        <w:rPr>
          <w:rFonts w:ascii="Ebrima" w:hAnsi="Ebrima"/>
          <w:bCs/>
          <w:sz w:val="20"/>
          <w:szCs w:val="20"/>
        </w:rPr>
      </w:pPr>
    </w:p>
    <w:p w14:paraId="626647EE" w14:textId="77777777" w:rsidR="00FE2A13" w:rsidRDefault="00FE2A13" w:rsidP="00FE2A13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r w:rsidRPr="00F34ABC">
        <w:rPr>
          <w:rFonts w:ascii="Ebrima" w:hAnsi="Ebrima"/>
          <w:bCs/>
          <w:sz w:val="20"/>
          <w:szCs w:val="20"/>
        </w:rPr>
        <w:t xml:space="preserve">Vu le décret n°88-145 du 15 février 1988 </w:t>
      </w:r>
      <w:r>
        <w:rPr>
          <w:rFonts w:ascii="Ebrima" w:hAnsi="Ebrima"/>
          <w:bCs/>
          <w:sz w:val="20"/>
          <w:szCs w:val="20"/>
        </w:rPr>
        <w:t>modifié</w:t>
      </w:r>
      <w:r w:rsidRPr="00F34ABC">
        <w:rPr>
          <w:rFonts w:ascii="Ebrima" w:hAnsi="Ebrima"/>
          <w:bCs/>
          <w:sz w:val="20"/>
          <w:szCs w:val="20"/>
        </w:rPr>
        <w:t xml:space="preserve"> relatif aux agents</w:t>
      </w:r>
      <w:r>
        <w:rPr>
          <w:rFonts w:ascii="Ebrima" w:hAnsi="Ebrima"/>
          <w:bCs/>
          <w:sz w:val="20"/>
          <w:szCs w:val="20"/>
        </w:rPr>
        <w:t xml:space="preserve"> contractuels</w:t>
      </w:r>
      <w:r w:rsidRPr="00F34ABC">
        <w:rPr>
          <w:rFonts w:ascii="Ebrima" w:hAnsi="Ebrima"/>
          <w:bCs/>
          <w:sz w:val="20"/>
          <w:szCs w:val="20"/>
        </w:rPr>
        <w:t xml:space="preserve"> de la fonction publique territoriale</w:t>
      </w:r>
      <w:r>
        <w:rPr>
          <w:rFonts w:ascii="Ebrima" w:hAnsi="Ebrima"/>
          <w:bCs/>
          <w:sz w:val="20"/>
          <w:szCs w:val="20"/>
        </w:rPr>
        <w:t>,</w:t>
      </w:r>
    </w:p>
    <w:p w14:paraId="0EAEC91E" w14:textId="77777777" w:rsidR="00FE2A13" w:rsidRDefault="00FE2A13" w:rsidP="00FE2A13">
      <w:pPr>
        <w:spacing w:after="0" w:line="240" w:lineRule="auto"/>
        <w:ind w:right="-106"/>
        <w:jc w:val="both"/>
        <w:rPr>
          <w:rFonts w:ascii="Ebrima" w:hAnsi="Ebrima"/>
          <w:bCs/>
          <w:sz w:val="20"/>
          <w:szCs w:val="20"/>
        </w:rPr>
      </w:pPr>
    </w:p>
    <w:p w14:paraId="2AD80CF4" w14:textId="0115C649" w:rsidR="00BA74E6" w:rsidRDefault="009226C6" w:rsidP="00FE2A13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r>
        <w:rPr>
          <w:rFonts w:ascii="Ebrima" w:hAnsi="Ebrima"/>
          <w:bCs/>
          <w:sz w:val="20"/>
          <w:szCs w:val="20"/>
        </w:rPr>
        <w:t>Vu le décret n°2007-1845 du 26 décembre 2007 relatif à la formation professionnelle tout au long de la vie des agents de la fonction publique territoriale, notamment ses articles 8</w:t>
      </w:r>
      <w:r w:rsidR="008B1D16">
        <w:rPr>
          <w:rFonts w:ascii="Ebrima" w:hAnsi="Ebrima"/>
          <w:bCs/>
          <w:sz w:val="20"/>
          <w:szCs w:val="20"/>
        </w:rPr>
        <w:t xml:space="preserve">, </w:t>
      </w:r>
      <w:r w:rsidR="001B67F2">
        <w:rPr>
          <w:rFonts w:ascii="Ebrima" w:hAnsi="Ebrima"/>
          <w:bCs/>
          <w:sz w:val="20"/>
          <w:szCs w:val="20"/>
        </w:rPr>
        <w:t xml:space="preserve">27 </w:t>
      </w:r>
      <w:r w:rsidR="00CD001F">
        <w:rPr>
          <w:rFonts w:ascii="Ebrima" w:hAnsi="Ebrima"/>
          <w:bCs/>
          <w:sz w:val="20"/>
          <w:szCs w:val="20"/>
        </w:rPr>
        <w:t>à</w:t>
      </w:r>
      <w:r w:rsidR="001B67F2">
        <w:rPr>
          <w:rFonts w:ascii="Ebrima" w:hAnsi="Ebrima"/>
          <w:bCs/>
          <w:sz w:val="20"/>
          <w:szCs w:val="20"/>
        </w:rPr>
        <w:t xml:space="preserve"> 33</w:t>
      </w:r>
      <w:r w:rsidR="008B1D16">
        <w:rPr>
          <w:rFonts w:ascii="Ebrima" w:hAnsi="Ebrima"/>
          <w:bCs/>
          <w:sz w:val="20"/>
          <w:szCs w:val="20"/>
        </w:rPr>
        <w:t>, 42</w:t>
      </w:r>
      <w:r w:rsidR="001B67F2">
        <w:rPr>
          <w:rFonts w:ascii="Ebrima" w:hAnsi="Ebrima"/>
          <w:bCs/>
          <w:sz w:val="20"/>
          <w:szCs w:val="20"/>
        </w:rPr>
        <w:t> </w:t>
      </w:r>
      <w:r w:rsidR="008B1D16">
        <w:rPr>
          <w:rFonts w:ascii="Ebrima" w:hAnsi="Ebrima"/>
          <w:bCs/>
          <w:sz w:val="20"/>
          <w:szCs w:val="20"/>
        </w:rPr>
        <w:t>et 47,</w:t>
      </w:r>
    </w:p>
    <w:p w14:paraId="67834E6D" w14:textId="77777777" w:rsidR="00456AD6" w:rsidRDefault="00456AD6" w:rsidP="00FE2A13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bookmarkStart w:id="1" w:name="_Hlk95744695"/>
    </w:p>
    <w:p w14:paraId="48C3A1D5" w14:textId="77777777" w:rsidR="00FE2A13" w:rsidRPr="00A4522F" w:rsidRDefault="00FE2A13" w:rsidP="00FE2A13">
      <w:pPr>
        <w:pStyle w:val="loose"/>
        <w:spacing w:before="0" w:beforeAutospacing="0" w:after="0" w:afterAutospacing="0"/>
        <w:jc w:val="both"/>
        <w:rPr>
          <w:rFonts w:ascii="Ebrima" w:hAnsi="Ebrima"/>
          <w:bCs/>
          <w:i/>
          <w:sz w:val="20"/>
          <w:szCs w:val="20"/>
        </w:rPr>
      </w:pPr>
      <w:r w:rsidRPr="00857A28">
        <w:rPr>
          <w:rFonts w:ascii="Ebrima" w:hAnsi="Ebrima"/>
          <w:bCs/>
          <w:sz w:val="20"/>
          <w:szCs w:val="20"/>
        </w:rPr>
        <w:t xml:space="preserve">Vu le contrat </w:t>
      </w:r>
      <w:r>
        <w:rPr>
          <w:rFonts w:ascii="Ebrima" w:hAnsi="Ebrima"/>
          <w:bCs/>
          <w:sz w:val="20"/>
          <w:szCs w:val="20"/>
        </w:rPr>
        <w:t xml:space="preserve">à durée </w:t>
      </w:r>
      <w:r w:rsidRPr="0015064E">
        <w:rPr>
          <w:rFonts w:ascii="Ebrima" w:hAnsi="Ebrima"/>
          <w:bCs/>
          <w:i/>
          <w:iCs/>
          <w:sz w:val="20"/>
          <w:szCs w:val="20"/>
        </w:rPr>
        <w:t>déterminée</w:t>
      </w:r>
      <w:r>
        <w:rPr>
          <w:rStyle w:val="Appelnotedebasdep"/>
          <w:rFonts w:ascii="Ebrima" w:hAnsi="Ebrima"/>
          <w:bCs/>
          <w:i/>
          <w:iCs/>
          <w:sz w:val="20"/>
          <w:szCs w:val="20"/>
        </w:rPr>
        <w:footnoteReference w:id="2"/>
      </w:r>
      <w:r w:rsidRPr="0015064E">
        <w:rPr>
          <w:rFonts w:ascii="Ebrima" w:hAnsi="Ebrima"/>
          <w:bCs/>
          <w:i/>
          <w:iCs/>
          <w:sz w:val="20"/>
          <w:szCs w:val="20"/>
        </w:rPr>
        <w:t xml:space="preserve"> ou indéterminée</w:t>
      </w:r>
      <w:r>
        <w:rPr>
          <w:rFonts w:ascii="Ebrima" w:hAnsi="Ebrima"/>
          <w:bCs/>
          <w:sz w:val="20"/>
          <w:szCs w:val="20"/>
        </w:rPr>
        <w:t xml:space="preserve"> </w:t>
      </w:r>
      <w:r w:rsidRPr="00857A28">
        <w:rPr>
          <w:rFonts w:ascii="Ebrima" w:hAnsi="Ebrima"/>
          <w:bCs/>
          <w:sz w:val="20"/>
          <w:szCs w:val="20"/>
        </w:rPr>
        <w:t xml:space="preserve">conclu par l’agent le </w:t>
      </w:r>
      <w:r w:rsidRPr="00857A28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A4522F">
        <w:rPr>
          <w:rFonts w:ascii="Ebrima" w:hAnsi="Ebrima"/>
          <w:bCs/>
          <w:i/>
          <w:sz w:val="20"/>
          <w:szCs w:val="20"/>
        </w:rPr>
        <w:t>(date)</w:t>
      </w:r>
      <w:r>
        <w:rPr>
          <w:rFonts w:ascii="Ebrima" w:hAnsi="Ebrima"/>
          <w:bCs/>
          <w:i/>
          <w:sz w:val="20"/>
          <w:szCs w:val="20"/>
        </w:rPr>
        <w:t>,</w:t>
      </w:r>
    </w:p>
    <w:p w14:paraId="1424381B" w14:textId="77777777" w:rsidR="00FE2A13" w:rsidRDefault="00FE2A13" w:rsidP="00FE2A13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4C892179" w14:textId="43C19000" w:rsidR="00FE2A13" w:rsidRPr="008B1D16" w:rsidRDefault="00FE2A13" w:rsidP="00FE2A13">
      <w:pPr>
        <w:spacing w:after="0" w:line="240" w:lineRule="auto"/>
        <w:jc w:val="both"/>
        <w:rPr>
          <w:rFonts w:ascii="Ebrima" w:hAnsi="Ebrima"/>
          <w:i/>
          <w:iCs/>
          <w:sz w:val="20"/>
          <w:szCs w:val="20"/>
        </w:rPr>
      </w:pPr>
      <w:r>
        <w:rPr>
          <w:rFonts w:ascii="Ebrima" w:hAnsi="Ebrima"/>
          <w:bCs/>
          <w:sz w:val="20"/>
          <w:szCs w:val="20"/>
        </w:rPr>
        <w:t xml:space="preserve">Vu la demande écrite en date du </w:t>
      </w:r>
      <w:r w:rsidRPr="005C087A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présentée dans le délai de 60 jours par </w:t>
      </w:r>
      <w:r w:rsidRPr="005C087A">
        <w:rPr>
          <w:rFonts w:ascii="Ebrima" w:hAnsi="Ebrima"/>
          <w:bCs/>
          <w:i/>
          <w:iCs/>
          <w:sz w:val="20"/>
          <w:szCs w:val="20"/>
        </w:rPr>
        <w:t xml:space="preserve">Madame ou Monsieur </w:t>
      </w:r>
      <w:r w:rsidRPr="005C087A">
        <w:rPr>
          <w:rFonts w:ascii="Ebrima" w:hAnsi="Ebrima"/>
          <w:bCs/>
          <w:i/>
          <w:iCs/>
          <w:sz w:val="20"/>
          <w:szCs w:val="20"/>
          <w:highlight w:val="yellow"/>
        </w:rPr>
        <w:t>…</w:t>
      </w:r>
      <w:r w:rsidRPr="005C087A">
        <w:rPr>
          <w:rFonts w:ascii="Ebrima" w:hAnsi="Ebrima"/>
          <w:bCs/>
          <w:i/>
          <w:iCs/>
          <w:sz w:val="20"/>
          <w:szCs w:val="20"/>
        </w:rPr>
        <w:t xml:space="preserve"> (prénom et NOM de l’agent)</w:t>
      </w:r>
      <w:r>
        <w:rPr>
          <w:rFonts w:ascii="Ebrima" w:hAnsi="Ebrima"/>
          <w:bCs/>
          <w:sz w:val="20"/>
          <w:szCs w:val="20"/>
        </w:rPr>
        <w:t xml:space="preserve">, sollicitant un congé pour validation des acquis de l’expérience assurée par </w:t>
      </w:r>
      <w:r w:rsidRPr="005C087A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(</w:t>
      </w:r>
      <w:r>
        <w:rPr>
          <w:rFonts w:ascii="Ebrima" w:hAnsi="Ebrima"/>
          <w:bCs/>
          <w:i/>
          <w:sz w:val="20"/>
          <w:szCs w:val="20"/>
        </w:rPr>
        <w:t>nom de l’organisme de formation</w:t>
      </w:r>
      <w:r>
        <w:rPr>
          <w:rFonts w:ascii="Ebrima" w:hAnsi="Ebrima"/>
          <w:bCs/>
          <w:sz w:val="20"/>
          <w:szCs w:val="20"/>
        </w:rPr>
        <w:t xml:space="preserve">), pour une durée de </w:t>
      </w:r>
      <w:r w:rsidRPr="00665B98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(</w:t>
      </w:r>
      <w:r w:rsidRPr="007E78AF">
        <w:rPr>
          <w:rFonts w:ascii="Ebrima" w:hAnsi="Ebrima"/>
          <w:bCs/>
          <w:i/>
          <w:sz w:val="20"/>
          <w:szCs w:val="20"/>
        </w:rPr>
        <w:t xml:space="preserve">maximum </w:t>
      </w:r>
      <w:r>
        <w:rPr>
          <w:rFonts w:ascii="Ebrima" w:hAnsi="Ebrima"/>
          <w:bCs/>
          <w:i/>
          <w:sz w:val="20"/>
          <w:szCs w:val="20"/>
        </w:rPr>
        <w:t>24h ou 72h</w:t>
      </w:r>
      <w:r>
        <w:rPr>
          <w:rFonts w:ascii="Ebrima" w:hAnsi="Ebrima"/>
          <w:bCs/>
          <w:sz w:val="20"/>
          <w:szCs w:val="20"/>
        </w:rPr>
        <w:t xml:space="preserve">), </w:t>
      </w:r>
      <w:r w:rsidRPr="004E46CB">
        <w:rPr>
          <w:rFonts w:ascii="Ebrima" w:hAnsi="Ebrima"/>
          <w:bCs/>
          <w:i/>
          <w:iCs/>
          <w:color w:val="7030A0"/>
          <w:sz w:val="20"/>
          <w:szCs w:val="20"/>
        </w:rPr>
        <w:t>le cas échéant</w:t>
      </w:r>
      <w:r w:rsidRPr="004E46CB">
        <w:rPr>
          <w:rFonts w:ascii="Ebrima" w:hAnsi="Ebrima"/>
          <w:bCs/>
          <w:color w:val="7030A0"/>
          <w:sz w:val="20"/>
          <w:szCs w:val="20"/>
        </w:rPr>
        <w:t xml:space="preserve"> </w:t>
      </w:r>
      <w:r>
        <w:rPr>
          <w:rFonts w:ascii="Ebrima" w:hAnsi="Ebrima"/>
          <w:bCs/>
          <w:sz w:val="20"/>
          <w:szCs w:val="20"/>
        </w:rPr>
        <w:t xml:space="preserve">fractionné en </w:t>
      </w:r>
      <w:r w:rsidRPr="004E46CB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4E46CB">
        <w:rPr>
          <w:rFonts w:ascii="Ebrima" w:hAnsi="Ebrima"/>
          <w:bCs/>
          <w:i/>
          <w:iCs/>
          <w:sz w:val="20"/>
          <w:szCs w:val="20"/>
        </w:rPr>
        <w:t>(modalités de fractionnement)</w:t>
      </w:r>
      <w:r>
        <w:rPr>
          <w:rFonts w:ascii="Ebrima" w:hAnsi="Ebrima"/>
          <w:bCs/>
          <w:sz w:val="20"/>
          <w:szCs w:val="20"/>
        </w:rPr>
        <w:t xml:space="preserve">, à compter du </w:t>
      </w:r>
      <w:r w:rsidRPr="005C087A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jusqu’au </w:t>
      </w:r>
      <w:r w:rsidRPr="004E46CB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>,</w:t>
      </w:r>
      <w:r w:rsidR="008B1D16">
        <w:rPr>
          <w:rFonts w:ascii="Ebrima" w:hAnsi="Ebrima"/>
          <w:bCs/>
          <w:sz w:val="20"/>
          <w:szCs w:val="20"/>
        </w:rPr>
        <w:t xml:space="preserve"> visant à acquérir </w:t>
      </w:r>
      <w:r w:rsidR="008B1D16" w:rsidRPr="008B1D16">
        <w:rPr>
          <w:rFonts w:ascii="Ebrima" w:hAnsi="Ebrima"/>
          <w:bCs/>
          <w:sz w:val="20"/>
          <w:szCs w:val="20"/>
          <w:highlight w:val="yellow"/>
        </w:rPr>
        <w:t>…</w:t>
      </w:r>
      <w:r w:rsidR="008B1D16">
        <w:rPr>
          <w:rFonts w:ascii="Ebrima" w:hAnsi="Ebrima"/>
          <w:bCs/>
          <w:sz w:val="20"/>
          <w:szCs w:val="20"/>
        </w:rPr>
        <w:t xml:space="preserve"> </w:t>
      </w:r>
      <w:r w:rsidR="008B1D16" w:rsidRPr="008B1D16">
        <w:rPr>
          <w:rFonts w:ascii="Ebrima" w:hAnsi="Ebrima"/>
          <w:bCs/>
          <w:i/>
          <w:iCs/>
          <w:sz w:val="20"/>
          <w:szCs w:val="20"/>
        </w:rPr>
        <w:t>(indication du diplôme, titre ou certificat de qualification visé)</w:t>
      </w:r>
      <w:r w:rsidR="008B1D16">
        <w:rPr>
          <w:rFonts w:ascii="Ebrima" w:hAnsi="Ebrima"/>
          <w:bCs/>
          <w:i/>
          <w:iCs/>
          <w:sz w:val="20"/>
          <w:szCs w:val="20"/>
        </w:rPr>
        <w:t>,</w:t>
      </w:r>
    </w:p>
    <w:p w14:paraId="40B03814" w14:textId="77777777" w:rsidR="00456AD6" w:rsidRDefault="00456AD6" w:rsidP="00FE2A13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5E3EED5A" w14:textId="0844A303" w:rsidR="00FE2A13" w:rsidRDefault="00FE2A13" w:rsidP="00FE2A13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 xml:space="preserve">Vu la </w:t>
      </w:r>
      <w:r>
        <w:rPr>
          <w:rFonts w:ascii="Ebrima" w:hAnsi="Ebrima"/>
          <w:bCs/>
          <w:sz w:val="20"/>
          <w:szCs w:val="20"/>
        </w:rPr>
        <w:t xml:space="preserve">demande écrite en date du </w:t>
      </w:r>
      <w:r w:rsidRPr="005C087A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présentée par </w:t>
      </w:r>
      <w:r w:rsidRPr="005C087A">
        <w:rPr>
          <w:rFonts w:ascii="Ebrima" w:hAnsi="Ebrima"/>
          <w:bCs/>
          <w:i/>
          <w:iCs/>
          <w:sz w:val="20"/>
          <w:szCs w:val="20"/>
        </w:rPr>
        <w:t xml:space="preserve">Madame ou Monsieur </w:t>
      </w:r>
      <w:r w:rsidRPr="005C087A">
        <w:rPr>
          <w:rFonts w:ascii="Ebrima" w:hAnsi="Ebrima"/>
          <w:bCs/>
          <w:i/>
          <w:iCs/>
          <w:sz w:val="20"/>
          <w:szCs w:val="20"/>
          <w:highlight w:val="yellow"/>
        </w:rPr>
        <w:t>…</w:t>
      </w:r>
      <w:r w:rsidRPr="005C087A">
        <w:rPr>
          <w:rFonts w:ascii="Ebrima" w:hAnsi="Ebrima"/>
          <w:bCs/>
          <w:i/>
          <w:iCs/>
          <w:sz w:val="20"/>
          <w:szCs w:val="20"/>
        </w:rPr>
        <w:t xml:space="preserve"> (prénom et NOM de l’agent)</w:t>
      </w:r>
      <w:r>
        <w:rPr>
          <w:rFonts w:ascii="Ebrima" w:hAnsi="Ebrima"/>
          <w:bCs/>
          <w:sz w:val="20"/>
          <w:szCs w:val="20"/>
        </w:rPr>
        <w:t xml:space="preserve">, sollicitant la </w:t>
      </w:r>
      <w:r>
        <w:rPr>
          <w:rFonts w:ascii="Ebrima" w:hAnsi="Ebrima"/>
          <w:sz w:val="20"/>
          <w:szCs w:val="20"/>
        </w:rPr>
        <w:t>prise en charge financière de la participation à l’action de validation des acquis de l’expérience,</w:t>
      </w:r>
      <w:r>
        <w:rPr>
          <w:rStyle w:val="Appelnotedebasdep"/>
          <w:rFonts w:ascii="Ebrima" w:hAnsi="Ebrima"/>
          <w:sz w:val="20"/>
          <w:szCs w:val="20"/>
        </w:rPr>
        <w:footnoteReference w:id="3"/>
      </w:r>
    </w:p>
    <w:p w14:paraId="4F6B1386" w14:textId="77777777" w:rsidR="005370D7" w:rsidRDefault="005370D7" w:rsidP="00EC0515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02795266" w14:textId="01E52939" w:rsidR="00EC0515" w:rsidRDefault="00EC0515" w:rsidP="00EC0515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 xml:space="preserve">Considérant que </w:t>
      </w:r>
      <w:r w:rsidRPr="005C087A">
        <w:rPr>
          <w:rFonts w:ascii="Ebrima" w:hAnsi="Ebrima"/>
          <w:bCs/>
          <w:i/>
          <w:iCs/>
          <w:sz w:val="20"/>
          <w:szCs w:val="20"/>
        </w:rPr>
        <w:t xml:space="preserve">Madame ou Monsieur </w:t>
      </w:r>
      <w:r w:rsidRPr="005C087A">
        <w:rPr>
          <w:rFonts w:ascii="Ebrima" w:hAnsi="Ebrima"/>
          <w:bCs/>
          <w:i/>
          <w:iCs/>
          <w:sz w:val="20"/>
          <w:szCs w:val="20"/>
          <w:highlight w:val="yellow"/>
        </w:rPr>
        <w:t>…</w:t>
      </w:r>
      <w:r w:rsidRPr="005C087A">
        <w:rPr>
          <w:rFonts w:ascii="Ebrima" w:hAnsi="Ebrima"/>
          <w:bCs/>
          <w:i/>
          <w:iCs/>
          <w:sz w:val="20"/>
          <w:szCs w:val="20"/>
        </w:rPr>
        <w:t xml:space="preserve"> (prénom et NOM de l’agent)</w:t>
      </w:r>
      <w:r>
        <w:rPr>
          <w:rFonts w:ascii="Ebrima" w:hAnsi="Ebrima"/>
          <w:bCs/>
          <w:sz w:val="20"/>
          <w:szCs w:val="20"/>
        </w:rPr>
        <w:t xml:space="preserve"> n’a pas bénéficié d’un </w:t>
      </w:r>
      <w:r w:rsidRPr="005C087A">
        <w:rPr>
          <w:rFonts w:ascii="Ebrima" w:hAnsi="Ebrima"/>
          <w:sz w:val="20"/>
          <w:szCs w:val="20"/>
        </w:rPr>
        <w:t xml:space="preserve">congé </w:t>
      </w:r>
      <w:r>
        <w:rPr>
          <w:rFonts w:ascii="Ebrima" w:hAnsi="Ebrima"/>
          <w:sz w:val="20"/>
          <w:szCs w:val="20"/>
        </w:rPr>
        <w:t xml:space="preserve">pour bilan de compétences </w:t>
      </w:r>
      <w:r w:rsidRPr="005C087A">
        <w:rPr>
          <w:rFonts w:ascii="Ebrima" w:hAnsi="Ebrima"/>
          <w:sz w:val="20"/>
          <w:szCs w:val="20"/>
        </w:rPr>
        <w:t xml:space="preserve">dans </w:t>
      </w:r>
      <w:r>
        <w:rPr>
          <w:rFonts w:ascii="Ebrima" w:hAnsi="Ebrima"/>
          <w:sz w:val="20"/>
          <w:szCs w:val="20"/>
        </w:rPr>
        <w:t>l’année</w:t>
      </w:r>
      <w:r w:rsidRPr="005C087A">
        <w:rPr>
          <w:rFonts w:ascii="Ebrima" w:hAnsi="Ebrima"/>
          <w:sz w:val="20"/>
          <w:szCs w:val="20"/>
        </w:rPr>
        <w:t xml:space="preserve"> qui </w:t>
      </w:r>
      <w:r>
        <w:rPr>
          <w:rFonts w:ascii="Ebrima" w:hAnsi="Ebrima"/>
          <w:sz w:val="20"/>
          <w:szCs w:val="20"/>
        </w:rPr>
        <w:t>précède sa demande,</w:t>
      </w:r>
    </w:p>
    <w:p w14:paraId="035AC962" w14:textId="77777777" w:rsidR="00EC0515" w:rsidRDefault="00EC0515" w:rsidP="00EC0515">
      <w:pPr>
        <w:spacing w:after="0" w:line="240" w:lineRule="auto"/>
        <w:jc w:val="both"/>
        <w:rPr>
          <w:rFonts w:ascii="Ebrima" w:hAnsi="Ebrima"/>
          <w:i/>
          <w:iCs/>
          <w:color w:val="7030A0"/>
          <w:sz w:val="20"/>
          <w:szCs w:val="20"/>
        </w:rPr>
      </w:pPr>
    </w:p>
    <w:p w14:paraId="4CEC5C2A" w14:textId="77777777" w:rsidR="00EC0515" w:rsidRDefault="00EC0515" w:rsidP="00EC0515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A92E58">
        <w:rPr>
          <w:rFonts w:ascii="Ebrima" w:hAnsi="Ebrima"/>
          <w:i/>
          <w:iCs/>
          <w:color w:val="7030A0"/>
          <w:sz w:val="20"/>
          <w:szCs w:val="20"/>
        </w:rPr>
        <w:t>(Le cas échéant)</w:t>
      </w:r>
      <w:r w:rsidRPr="00A92E58">
        <w:rPr>
          <w:rFonts w:ascii="Ebrima" w:hAnsi="Ebrima"/>
          <w:color w:val="7030A0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 xml:space="preserve">Considérant que </w:t>
      </w:r>
      <w:r w:rsidRPr="00A92E58">
        <w:rPr>
          <w:rFonts w:ascii="Ebrima" w:hAnsi="Ebrima"/>
          <w:sz w:val="20"/>
          <w:szCs w:val="20"/>
        </w:rPr>
        <w:t>l'agent occupe un emploi de niveau de catégorie C, et qu</w:t>
      </w:r>
      <w:r>
        <w:rPr>
          <w:rFonts w:ascii="Ebrima" w:hAnsi="Ebrima"/>
          <w:sz w:val="20"/>
          <w:szCs w:val="20"/>
        </w:rPr>
        <w:t>’</w:t>
      </w:r>
      <w:r w:rsidRPr="00A92E58">
        <w:rPr>
          <w:rFonts w:ascii="Ebrima" w:hAnsi="Ebrima"/>
          <w:sz w:val="20"/>
          <w:szCs w:val="20"/>
        </w:rPr>
        <w:t>i</w:t>
      </w:r>
      <w:r>
        <w:rPr>
          <w:rFonts w:ascii="Ebrima" w:hAnsi="Ebrima"/>
          <w:sz w:val="20"/>
          <w:szCs w:val="20"/>
        </w:rPr>
        <w:t>l</w:t>
      </w:r>
      <w:r w:rsidRPr="00A92E58">
        <w:rPr>
          <w:rFonts w:ascii="Ebrima" w:hAnsi="Ebrima"/>
          <w:sz w:val="20"/>
          <w:szCs w:val="20"/>
        </w:rPr>
        <w:t xml:space="preserve"> n'a pas atteint un niveau de formation sanctionné par un diplôme ou un titre professionnel correspondant à un niveau requis, </w:t>
      </w:r>
      <w:r>
        <w:rPr>
          <w:rFonts w:ascii="Ebrima" w:hAnsi="Ebrima"/>
          <w:sz w:val="20"/>
          <w:szCs w:val="20"/>
        </w:rPr>
        <w:t xml:space="preserve">OU que </w:t>
      </w:r>
      <w:r w:rsidRPr="00A92E58">
        <w:rPr>
          <w:rFonts w:ascii="Ebrima" w:hAnsi="Ebrima"/>
          <w:sz w:val="20"/>
          <w:szCs w:val="20"/>
        </w:rPr>
        <w:t xml:space="preserve">l'agent </w:t>
      </w:r>
      <w:r>
        <w:rPr>
          <w:rFonts w:ascii="Ebrima" w:hAnsi="Ebrima"/>
          <w:sz w:val="20"/>
          <w:szCs w:val="20"/>
        </w:rPr>
        <w:t>est</w:t>
      </w:r>
      <w:r w:rsidRPr="00A92E58">
        <w:rPr>
          <w:rFonts w:ascii="Ebrima" w:hAnsi="Ebrima"/>
          <w:sz w:val="20"/>
          <w:szCs w:val="20"/>
        </w:rPr>
        <w:t xml:space="preserve"> en situation de handicap </w:t>
      </w:r>
      <w:r>
        <w:rPr>
          <w:rFonts w:ascii="Ebrima" w:hAnsi="Ebrima"/>
          <w:sz w:val="20"/>
          <w:szCs w:val="20"/>
        </w:rPr>
        <w:t xml:space="preserve">OU </w:t>
      </w:r>
      <w:r w:rsidRPr="00A92E58">
        <w:rPr>
          <w:rFonts w:ascii="Ebrima" w:hAnsi="Ebrima"/>
          <w:sz w:val="20"/>
          <w:szCs w:val="20"/>
        </w:rPr>
        <w:t>que l'agent, après avis du médecin du travail compétent, est particulièrement exposé, compte tenu de sa situation professionnelle individuelle, à un risque d'usure professionnelle</w:t>
      </w:r>
      <w:r>
        <w:rPr>
          <w:rFonts w:ascii="Ebrima" w:hAnsi="Ebrima"/>
          <w:sz w:val="20"/>
          <w:szCs w:val="20"/>
        </w:rPr>
        <w:t>,</w:t>
      </w:r>
    </w:p>
    <w:p w14:paraId="2298A47F" w14:textId="77777777" w:rsidR="00EC0515" w:rsidRDefault="00EC0515" w:rsidP="00EC0515">
      <w:pPr>
        <w:spacing w:after="0" w:line="240" w:lineRule="auto"/>
        <w:jc w:val="both"/>
        <w:rPr>
          <w:rFonts w:ascii="Ebrima" w:hAnsi="Ebrima"/>
          <w:b/>
          <w:sz w:val="24"/>
          <w:szCs w:val="24"/>
          <w:u w:val="single"/>
        </w:rPr>
      </w:pPr>
    </w:p>
    <w:p w14:paraId="54EB603F" w14:textId="77777777" w:rsidR="00EC0515" w:rsidRDefault="00EC0515" w:rsidP="00EC0515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4"/>
        </w:rPr>
        <w:t>Considérant que rien ne s’oppose à ce qu’il lui soit donné satisfaction.</w:t>
      </w:r>
    </w:p>
    <w:p w14:paraId="0D287428" w14:textId="77777777" w:rsidR="00FE2A13" w:rsidRPr="00722131" w:rsidRDefault="00FE2A13" w:rsidP="00FE2A13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bookmarkEnd w:id="1"/>
    <w:p w14:paraId="7629E590" w14:textId="77777777" w:rsidR="00453030" w:rsidRPr="0044253C" w:rsidRDefault="00922476" w:rsidP="00805D85">
      <w:pPr>
        <w:spacing w:after="0" w:line="240" w:lineRule="auto"/>
        <w:ind w:firstLine="3969"/>
        <w:rPr>
          <w:rFonts w:ascii="Ebrima" w:hAnsi="Ebrima"/>
          <w:b/>
          <w:sz w:val="20"/>
          <w:szCs w:val="20"/>
        </w:rPr>
      </w:pPr>
      <w:r w:rsidRPr="0044253C">
        <w:rPr>
          <w:rFonts w:ascii="Ebrima" w:hAnsi="Ebrima"/>
          <w:b/>
          <w:sz w:val="20"/>
          <w:szCs w:val="20"/>
        </w:rPr>
        <w:t>ARRÊTE</w:t>
      </w:r>
    </w:p>
    <w:p w14:paraId="4058C1EB" w14:textId="77777777" w:rsidR="00C87016" w:rsidRPr="00137D8F" w:rsidRDefault="00C87016" w:rsidP="00805D85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</w:p>
    <w:p w14:paraId="281430E9" w14:textId="77777777" w:rsidR="00453030" w:rsidRPr="00137D8F" w:rsidRDefault="00453030" w:rsidP="00805D85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  <w:r w:rsidRPr="00137D8F">
        <w:rPr>
          <w:rFonts w:ascii="Ebrima" w:hAnsi="Ebrima"/>
          <w:b/>
          <w:sz w:val="20"/>
          <w:szCs w:val="20"/>
        </w:rPr>
        <w:t xml:space="preserve">Article 1 : </w:t>
      </w:r>
    </w:p>
    <w:p w14:paraId="29A51AA3" w14:textId="77777777" w:rsidR="009F5930" w:rsidRDefault="009F5930" w:rsidP="00805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</w:p>
    <w:p w14:paraId="545350F3" w14:textId="70C39EB9" w:rsidR="00C22254" w:rsidRDefault="00EC0515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r w:rsidRPr="005C087A">
        <w:rPr>
          <w:rFonts w:ascii="Ebrima" w:hAnsi="Ebrima"/>
          <w:bCs/>
          <w:i/>
          <w:iCs/>
          <w:sz w:val="20"/>
          <w:szCs w:val="20"/>
        </w:rPr>
        <w:t xml:space="preserve">Madame ou Monsieur </w:t>
      </w:r>
      <w:r w:rsidRPr="005C087A">
        <w:rPr>
          <w:rFonts w:ascii="Ebrima" w:hAnsi="Ebrima"/>
          <w:bCs/>
          <w:i/>
          <w:iCs/>
          <w:sz w:val="20"/>
          <w:szCs w:val="20"/>
          <w:highlight w:val="yellow"/>
        </w:rPr>
        <w:t>…</w:t>
      </w:r>
      <w:r w:rsidRPr="005C087A">
        <w:rPr>
          <w:rFonts w:ascii="Ebrima" w:hAnsi="Ebrima"/>
          <w:bCs/>
          <w:i/>
          <w:iCs/>
          <w:sz w:val="20"/>
          <w:szCs w:val="20"/>
        </w:rPr>
        <w:t xml:space="preserve"> (prénom et NOM de l’agent)</w:t>
      </w:r>
      <w:r>
        <w:rPr>
          <w:rFonts w:ascii="Ebrima" w:hAnsi="Ebrima"/>
          <w:bCs/>
          <w:sz w:val="20"/>
          <w:szCs w:val="20"/>
        </w:rPr>
        <w:t xml:space="preserve"> est placé(e) en congé en vue de </w:t>
      </w:r>
      <w:r w:rsidR="00456AD6">
        <w:rPr>
          <w:rFonts w:ascii="Ebrima" w:hAnsi="Ebrima"/>
          <w:bCs/>
          <w:sz w:val="20"/>
          <w:szCs w:val="20"/>
        </w:rPr>
        <w:t>suivre une action de validation des acquis de l’expérience dont l’objet et d’acquérir </w:t>
      </w:r>
      <w:r w:rsidR="00456AD6" w:rsidRPr="00CD001F">
        <w:rPr>
          <w:rFonts w:ascii="Ebrima" w:hAnsi="Ebrima"/>
          <w:sz w:val="20"/>
          <w:szCs w:val="20"/>
          <w:highlight w:val="yellow"/>
        </w:rPr>
        <w:t>…</w:t>
      </w:r>
      <w:r w:rsidR="00456AD6">
        <w:rPr>
          <w:rFonts w:ascii="Ebrima" w:hAnsi="Ebrima"/>
          <w:bCs/>
          <w:sz w:val="20"/>
          <w:szCs w:val="20"/>
        </w:rPr>
        <w:t xml:space="preserve"> (</w:t>
      </w:r>
      <w:r w:rsidR="00456AD6">
        <w:rPr>
          <w:rFonts w:ascii="Ebrima" w:hAnsi="Ebrima"/>
          <w:bCs/>
          <w:i/>
          <w:sz w:val="20"/>
          <w:szCs w:val="20"/>
        </w:rPr>
        <w:t>préciser le diplôme, le titre à finalité professionnelle ou le certificat de qualification</w:t>
      </w:r>
      <w:r w:rsidR="00456AD6">
        <w:rPr>
          <w:rFonts w:ascii="Ebrima" w:hAnsi="Ebrima"/>
          <w:bCs/>
          <w:sz w:val="20"/>
          <w:szCs w:val="20"/>
        </w:rPr>
        <w:t>) délivr</w:t>
      </w:r>
      <w:r w:rsidR="00CD001F">
        <w:rPr>
          <w:rFonts w:ascii="Ebrima" w:hAnsi="Ebrima"/>
          <w:bCs/>
          <w:sz w:val="20"/>
          <w:szCs w:val="20"/>
        </w:rPr>
        <w:t>é</w:t>
      </w:r>
      <w:r w:rsidR="00456AD6">
        <w:rPr>
          <w:rFonts w:ascii="Ebrima" w:hAnsi="Ebrima"/>
          <w:bCs/>
          <w:sz w:val="20"/>
          <w:szCs w:val="20"/>
        </w:rPr>
        <w:t xml:space="preserve"> par </w:t>
      </w:r>
      <w:r w:rsidR="00456AD6" w:rsidRPr="00CD001F">
        <w:rPr>
          <w:rFonts w:ascii="Ebrima" w:hAnsi="Ebrima"/>
          <w:sz w:val="20"/>
          <w:szCs w:val="20"/>
          <w:highlight w:val="yellow"/>
        </w:rPr>
        <w:t>…</w:t>
      </w:r>
      <w:r w:rsidR="00456AD6">
        <w:rPr>
          <w:rFonts w:ascii="Ebrima" w:hAnsi="Ebrima"/>
          <w:bCs/>
          <w:sz w:val="20"/>
          <w:szCs w:val="20"/>
        </w:rPr>
        <w:t xml:space="preserve"> (</w:t>
      </w:r>
      <w:r w:rsidR="00456AD6">
        <w:rPr>
          <w:rFonts w:ascii="Ebrima" w:hAnsi="Ebrima"/>
          <w:bCs/>
          <w:i/>
          <w:sz w:val="20"/>
          <w:szCs w:val="20"/>
        </w:rPr>
        <w:t xml:space="preserve">nom de l’organisme </w:t>
      </w:r>
      <w:r w:rsidR="00CD001F">
        <w:rPr>
          <w:rFonts w:ascii="Ebrima" w:hAnsi="Ebrima"/>
          <w:bCs/>
          <w:i/>
          <w:sz w:val="20"/>
          <w:szCs w:val="20"/>
        </w:rPr>
        <w:t>de formation</w:t>
      </w:r>
      <w:r w:rsidR="00456AD6">
        <w:rPr>
          <w:rFonts w:ascii="Ebrima" w:hAnsi="Ebrima"/>
          <w:bCs/>
          <w:sz w:val="20"/>
          <w:szCs w:val="20"/>
        </w:rPr>
        <w:t>)</w:t>
      </w:r>
      <w:r w:rsidR="00CD001F">
        <w:rPr>
          <w:rFonts w:ascii="Ebrima" w:hAnsi="Ebrima"/>
          <w:bCs/>
          <w:sz w:val="20"/>
          <w:szCs w:val="20"/>
        </w:rPr>
        <w:t xml:space="preserve"> </w:t>
      </w:r>
      <w:r w:rsidR="00CD001F" w:rsidRPr="00CD001F">
        <w:rPr>
          <w:rFonts w:ascii="Ebrima" w:hAnsi="Ebrima"/>
          <w:b/>
          <w:i/>
          <w:iCs/>
          <w:color w:val="7030A0"/>
          <w:sz w:val="20"/>
          <w:szCs w:val="20"/>
        </w:rPr>
        <w:t>OU</w:t>
      </w:r>
      <w:r w:rsidR="00CD001F">
        <w:rPr>
          <w:rFonts w:ascii="Ebrima" w:hAnsi="Ebrima"/>
          <w:b/>
          <w:i/>
          <w:iCs/>
          <w:color w:val="7030A0"/>
          <w:sz w:val="20"/>
          <w:szCs w:val="20"/>
        </w:rPr>
        <w:t xml:space="preserve"> </w:t>
      </w:r>
      <w:r w:rsidR="00C22254">
        <w:rPr>
          <w:rFonts w:ascii="Ebrima" w:hAnsi="Ebrima"/>
          <w:bCs/>
          <w:sz w:val="20"/>
          <w:szCs w:val="20"/>
        </w:rPr>
        <w:t xml:space="preserve">de participer aux épreuves de validation organisées par </w:t>
      </w:r>
      <w:r w:rsidR="00C22254" w:rsidRPr="00CD001F">
        <w:rPr>
          <w:rFonts w:ascii="Ebrima" w:hAnsi="Ebrima"/>
          <w:sz w:val="20"/>
          <w:szCs w:val="20"/>
          <w:highlight w:val="yellow"/>
        </w:rPr>
        <w:t>…</w:t>
      </w:r>
      <w:r w:rsidR="00C22254">
        <w:rPr>
          <w:rFonts w:ascii="Ebrima" w:hAnsi="Ebrima"/>
          <w:bCs/>
          <w:sz w:val="20"/>
          <w:szCs w:val="20"/>
        </w:rPr>
        <w:t xml:space="preserve"> (</w:t>
      </w:r>
      <w:r w:rsidR="00CD001F">
        <w:rPr>
          <w:rFonts w:ascii="Ebrima" w:hAnsi="Ebrima"/>
          <w:bCs/>
          <w:i/>
          <w:sz w:val="20"/>
          <w:szCs w:val="20"/>
        </w:rPr>
        <w:t>nom de l’organisme de formation</w:t>
      </w:r>
      <w:r w:rsidR="00C22254">
        <w:rPr>
          <w:rFonts w:ascii="Ebrima" w:hAnsi="Ebrima"/>
          <w:bCs/>
          <w:sz w:val="20"/>
          <w:szCs w:val="20"/>
        </w:rPr>
        <w:t>) habilité à délivrer une certification inscrite au répertoire national des certifications professionnelles ou le cas échéant à s’y préparer.</w:t>
      </w:r>
    </w:p>
    <w:p w14:paraId="1B555CF6" w14:textId="77777777" w:rsidR="006A6ABB" w:rsidRPr="00C22254" w:rsidRDefault="006A6ABB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34DC0550" w14:textId="77777777" w:rsidR="002F6A36" w:rsidRPr="007454EF" w:rsidRDefault="00B670D1" w:rsidP="00805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  <w:r w:rsidRPr="007454EF">
        <w:rPr>
          <w:rFonts w:ascii="Ebrima" w:hAnsi="Ebrima"/>
          <w:b/>
          <w:bCs/>
          <w:sz w:val="20"/>
          <w:szCs w:val="20"/>
        </w:rPr>
        <w:t xml:space="preserve">Article </w:t>
      </w:r>
      <w:r w:rsidR="009122EF">
        <w:rPr>
          <w:rFonts w:ascii="Ebrima" w:hAnsi="Ebrima"/>
          <w:b/>
          <w:bCs/>
          <w:sz w:val="20"/>
          <w:szCs w:val="20"/>
        </w:rPr>
        <w:t>2</w:t>
      </w:r>
      <w:r w:rsidR="004E1C0B" w:rsidRPr="007454EF">
        <w:rPr>
          <w:rFonts w:ascii="Ebrima" w:hAnsi="Ebrima"/>
          <w:b/>
          <w:bCs/>
          <w:sz w:val="20"/>
          <w:szCs w:val="20"/>
        </w:rPr>
        <w:t xml:space="preserve"> </w:t>
      </w:r>
      <w:r w:rsidR="002F6A36" w:rsidRPr="007454EF">
        <w:rPr>
          <w:rFonts w:ascii="Ebrima" w:hAnsi="Ebrima"/>
          <w:b/>
          <w:bCs/>
          <w:sz w:val="20"/>
          <w:szCs w:val="20"/>
        </w:rPr>
        <w:t>:</w:t>
      </w:r>
    </w:p>
    <w:p w14:paraId="77C48D86" w14:textId="77777777" w:rsidR="00B50E3B" w:rsidRPr="00137D8F" w:rsidRDefault="00B50E3B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6FA1C2D4" w14:textId="61BB1DDD" w:rsidR="00CD001F" w:rsidRDefault="00CD001F" w:rsidP="00CD001F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r>
        <w:rPr>
          <w:rFonts w:ascii="Ebrima" w:hAnsi="Ebrima"/>
          <w:bCs/>
          <w:sz w:val="20"/>
          <w:szCs w:val="20"/>
        </w:rPr>
        <w:t xml:space="preserve">Le congé pour validation des acquis de l’expérience est accordé pour une durée de </w:t>
      </w:r>
      <w:r w:rsidRPr="00665B98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(</w:t>
      </w:r>
      <w:r w:rsidRPr="007E78AF">
        <w:rPr>
          <w:rFonts w:ascii="Ebrima" w:hAnsi="Ebrima"/>
          <w:bCs/>
          <w:i/>
          <w:sz w:val="20"/>
          <w:szCs w:val="20"/>
        </w:rPr>
        <w:t xml:space="preserve">maximum </w:t>
      </w:r>
      <w:r>
        <w:rPr>
          <w:rFonts w:ascii="Ebrima" w:hAnsi="Ebrima"/>
          <w:bCs/>
          <w:i/>
          <w:sz w:val="20"/>
          <w:szCs w:val="20"/>
        </w:rPr>
        <w:t>24h ou 72h</w:t>
      </w:r>
      <w:r>
        <w:rPr>
          <w:rFonts w:ascii="Ebrima" w:hAnsi="Ebrima"/>
          <w:bCs/>
          <w:sz w:val="20"/>
          <w:szCs w:val="20"/>
        </w:rPr>
        <w:t xml:space="preserve">), </w:t>
      </w:r>
      <w:r w:rsidRPr="004E46CB">
        <w:rPr>
          <w:rFonts w:ascii="Ebrima" w:hAnsi="Ebrima"/>
          <w:bCs/>
          <w:i/>
          <w:iCs/>
          <w:color w:val="7030A0"/>
          <w:sz w:val="20"/>
          <w:szCs w:val="20"/>
        </w:rPr>
        <w:t>le cas échéant</w:t>
      </w:r>
      <w:r w:rsidRPr="004E46CB">
        <w:rPr>
          <w:rFonts w:ascii="Ebrima" w:hAnsi="Ebrima"/>
          <w:bCs/>
          <w:color w:val="7030A0"/>
          <w:sz w:val="20"/>
          <w:szCs w:val="20"/>
        </w:rPr>
        <w:t xml:space="preserve"> </w:t>
      </w:r>
      <w:r>
        <w:rPr>
          <w:rFonts w:ascii="Ebrima" w:hAnsi="Ebrima"/>
          <w:bCs/>
          <w:sz w:val="20"/>
          <w:szCs w:val="20"/>
        </w:rPr>
        <w:t xml:space="preserve">fractionné en </w:t>
      </w:r>
      <w:r w:rsidRPr="004E46CB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4E46CB">
        <w:rPr>
          <w:rFonts w:ascii="Ebrima" w:hAnsi="Ebrima"/>
          <w:bCs/>
          <w:i/>
          <w:iCs/>
          <w:sz w:val="20"/>
          <w:szCs w:val="20"/>
        </w:rPr>
        <w:t>(modalités de fractionnement)</w:t>
      </w:r>
      <w:r>
        <w:rPr>
          <w:rFonts w:ascii="Ebrima" w:hAnsi="Ebrima"/>
          <w:bCs/>
          <w:sz w:val="20"/>
          <w:szCs w:val="20"/>
        </w:rPr>
        <w:t xml:space="preserve">, à compter du </w:t>
      </w:r>
      <w:r w:rsidRPr="005C087A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jusqu’au </w:t>
      </w:r>
      <w:r w:rsidRPr="004E46CB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, auprès de </w:t>
      </w:r>
      <w:r w:rsidRPr="005C087A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(</w:t>
      </w:r>
      <w:r>
        <w:rPr>
          <w:rFonts w:ascii="Ebrima" w:hAnsi="Ebrima"/>
          <w:bCs/>
          <w:i/>
          <w:sz w:val="20"/>
          <w:szCs w:val="20"/>
        </w:rPr>
        <w:t>nom de l’organisme de formation</w:t>
      </w:r>
      <w:r>
        <w:rPr>
          <w:rFonts w:ascii="Ebrima" w:hAnsi="Ebrima"/>
          <w:bCs/>
          <w:sz w:val="20"/>
          <w:szCs w:val="20"/>
        </w:rPr>
        <w:t>),</w:t>
      </w:r>
    </w:p>
    <w:p w14:paraId="7EAD737A" w14:textId="77777777" w:rsidR="009122EF" w:rsidRPr="009122EF" w:rsidRDefault="009122EF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50C11421" w14:textId="77777777" w:rsidR="00BA7E7A" w:rsidRPr="007454EF" w:rsidRDefault="00BA7E7A" w:rsidP="00BA7E7A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Article </w:t>
      </w:r>
      <w:r>
        <w:rPr>
          <w:rFonts w:ascii="Ebrima" w:hAnsi="Ebrima" w:cs="Arial"/>
          <w:b/>
          <w:color w:val="000000" w:themeColor="text1"/>
          <w:sz w:val="20"/>
          <w:szCs w:val="20"/>
        </w:rPr>
        <w:t>3</w:t>
      </w: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 :</w:t>
      </w:r>
    </w:p>
    <w:p w14:paraId="1A2E0D95" w14:textId="77777777" w:rsidR="00BA7E7A" w:rsidRPr="00137D8F" w:rsidRDefault="00BA7E7A" w:rsidP="00BA7E7A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73CBCD90" w14:textId="77777777" w:rsidR="00BA7E7A" w:rsidRDefault="00BA7E7A" w:rsidP="00BA7E7A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5C087A">
        <w:rPr>
          <w:rFonts w:ascii="Ebrima" w:hAnsi="Ebrima"/>
          <w:bCs/>
          <w:i/>
          <w:iCs/>
          <w:sz w:val="20"/>
          <w:szCs w:val="20"/>
        </w:rPr>
        <w:t xml:space="preserve">Madame ou Monsieur </w:t>
      </w:r>
      <w:r w:rsidRPr="005C087A">
        <w:rPr>
          <w:rFonts w:ascii="Ebrima" w:hAnsi="Ebrima"/>
          <w:bCs/>
          <w:i/>
          <w:iCs/>
          <w:sz w:val="20"/>
          <w:szCs w:val="20"/>
          <w:highlight w:val="yellow"/>
        </w:rPr>
        <w:t>…</w:t>
      </w:r>
      <w:r w:rsidRPr="005C087A">
        <w:rPr>
          <w:rFonts w:ascii="Ebrima" w:hAnsi="Ebrima"/>
          <w:bCs/>
          <w:i/>
          <w:iCs/>
          <w:sz w:val="20"/>
          <w:szCs w:val="20"/>
        </w:rPr>
        <w:t xml:space="preserve"> (prénom et NOM de l’agent)</w:t>
      </w:r>
      <w:r>
        <w:rPr>
          <w:rFonts w:ascii="Ebrima" w:hAnsi="Ebrima"/>
          <w:bCs/>
          <w:sz w:val="20"/>
          <w:szCs w:val="20"/>
        </w:rPr>
        <w:t xml:space="preserve"> </w:t>
      </w:r>
      <w:r>
        <w:rPr>
          <w:rFonts w:ascii="Ebrima" w:hAnsi="Ebrima" w:cs="Arial"/>
          <w:color w:val="000000" w:themeColor="text1"/>
          <w:sz w:val="20"/>
          <w:szCs w:val="20"/>
        </w:rPr>
        <w:t xml:space="preserve">conservera le bénéfice de sa rémunération.  </w:t>
      </w:r>
    </w:p>
    <w:p w14:paraId="6C9A159B" w14:textId="77777777" w:rsidR="00BA7E7A" w:rsidRPr="006075EA" w:rsidRDefault="00BA7E7A" w:rsidP="00BA7E7A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6E3BC4BB" w14:textId="77777777" w:rsidR="00BA7E7A" w:rsidRPr="007454EF" w:rsidRDefault="00BA7E7A" w:rsidP="00BA7E7A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42590F">
        <w:rPr>
          <w:rFonts w:ascii="Ebrima" w:hAnsi="Ebrima" w:cs="Arial"/>
          <w:bCs/>
          <w:i/>
          <w:iCs/>
          <w:color w:val="7030A0"/>
          <w:sz w:val="20"/>
          <w:szCs w:val="20"/>
        </w:rPr>
        <w:t>Le cas échéant</w:t>
      </w:r>
      <w:r w:rsidRPr="00F07F15">
        <w:rPr>
          <w:rFonts w:ascii="Ebrima" w:hAnsi="Ebrima" w:cs="Arial"/>
          <w:b/>
          <w:color w:val="7030A0"/>
          <w:sz w:val="20"/>
          <w:szCs w:val="20"/>
        </w:rPr>
        <w:t xml:space="preserve"> </w:t>
      </w: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Article </w:t>
      </w:r>
      <w:r>
        <w:rPr>
          <w:rFonts w:ascii="Ebrima" w:hAnsi="Ebrima" w:cs="Arial"/>
          <w:b/>
          <w:color w:val="000000" w:themeColor="text1"/>
          <w:sz w:val="20"/>
          <w:szCs w:val="20"/>
        </w:rPr>
        <w:t>4</w:t>
      </w: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 :</w:t>
      </w:r>
    </w:p>
    <w:p w14:paraId="05F729A8" w14:textId="77777777" w:rsidR="00BA7E7A" w:rsidRPr="00137D8F" w:rsidRDefault="00BA7E7A" w:rsidP="00BA7E7A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7605BEE9" w14:textId="609D568D" w:rsidR="00BA7E7A" w:rsidRDefault="00BA7E7A" w:rsidP="00BA7E7A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>
        <w:rPr>
          <w:rFonts w:ascii="Ebrima" w:hAnsi="Ebrima" w:cs="Arial"/>
          <w:color w:val="000000" w:themeColor="text1"/>
          <w:sz w:val="20"/>
          <w:szCs w:val="20"/>
        </w:rPr>
        <w:t xml:space="preserve">La réalisation des actions de validation des acquis de l’expérience est prise en charge financièrement par </w:t>
      </w:r>
      <w:r w:rsidRPr="0042590F">
        <w:rPr>
          <w:rFonts w:ascii="Ebrima" w:hAnsi="Ebrima" w:cs="Arial"/>
          <w:i/>
          <w:iCs/>
          <w:color w:val="000000" w:themeColor="text1"/>
          <w:sz w:val="20"/>
          <w:szCs w:val="20"/>
        </w:rPr>
        <w:t>la collectivité ou l’établissement</w:t>
      </w:r>
      <w:r>
        <w:rPr>
          <w:rFonts w:ascii="Ebrima" w:hAnsi="Ebrima" w:cs="Arial"/>
          <w:color w:val="000000" w:themeColor="text1"/>
          <w:sz w:val="20"/>
          <w:szCs w:val="20"/>
        </w:rPr>
        <w:t xml:space="preserve">. Elle donne lieu à une </w:t>
      </w:r>
      <w:r w:rsidRPr="00F07F15">
        <w:rPr>
          <w:rFonts w:ascii="Ebrima" w:hAnsi="Ebrima" w:cs="Arial"/>
          <w:color w:val="000000" w:themeColor="text1"/>
          <w:sz w:val="20"/>
          <w:szCs w:val="20"/>
        </w:rPr>
        <w:t xml:space="preserve">convention tripartite </w:t>
      </w:r>
      <w:r>
        <w:rPr>
          <w:rFonts w:ascii="Ebrima" w:hAnsi="Ebrima" w:cs="Arial"/>
          <w:color w:val="000000" w:themeColor="text1"/>
          <w:sz w:val="20"/>
          <w:szCs w:val="20"/>
        </w:rPr>
        <w:t xml:space="preserve">signée </w:t>
      </w:r>
      <w:r w:rsidRPr="00F07F15">
        <w:rPr>
          <w:rFonts w:ascii="Ebrima" w:hAnsi="Ebrima" w:cs="Arial"/>
          <w:color w:val="000000" w:themeColor="text1"/>
          <w:sz w:val="20"/>
          <w:szCs w:val="20"/>
        </w:rPr>
        <w:t xml:space="preserve">entre </w:t>
      </w:r>
      <w:r>
        <w:rPr>
          <w:rFonts w:ascii="Ebrima" w:hAnsi="Ebrima" w:cs="Arial"/>
          <w:color w:val="000000" w:themeColor="text1"/>
          <w:sz w:val="20"/>
          <w:szCs w:val="20"/>
        </w:rPr>
        <w:t>l’agent</w:t>
      </w:r>
      <w:r w:rsidRPr="00F07F15">
        <w:rPr>
          <w:rFonts w:ascii="Ebrima" w:hAnsi="Ebrima" w:cs="Arial"/>
          <w:color w:val="000000" w:themeColor="text1"/>
          <w:sz w:val="20"/>
          <w:szCs w:val="20"/>
        </w:rPr>
        <w:t xml:space="preserve"> bénéficiaire, </w:t>
      </w:r>
      <w:r w:rsidRPr="0042590F">
        <w:rPr>
          <w:rFonts w:ascii="Ebrima" w:hAnsi="Ebrima" w:cs="Arial"/>
          <w:i/>
          <w:iCs/>
          <w:color w:val="000000" w:themeColor="text1"/>
          <w:sz w:val="20"/>
          <w:szCs w:val="20"/>
        </w:rPr>
        <w:t>la collectivité ou l'établissement</w:t>
      </w:r>
      <w:r w:rsidRPr="00F07F15">
        <w:rPr>
          <w:rFonts w:ascii="Ebrima" w:hAnsi="Ebrima" w:cs="Arial"/>
          <w:color w:val="000000" w:themeColor="text1"/>
          <w:sz w:val="20"/>
          <w:szCs w:val="20"/>
        </w:rPr>
        <w:t xml:space="preserve"> et l'organisme prestatair</w:t>
      </w:r>
      <w:r>
        <w:rPr>
          <w:rFonts w:ascii="Ebrima" w:hAnsi="Ebrima" w:cs="Arial"/>
          <w:color w:val="000000" w:themeColor="text1"/>
          <w:sz w:val="20"/>
          <w:szCs w:val="20"/>
        </w:rPr>
        <w:t>e. Elle est jointe en annexe.</w:t>
      </w:r>
    </w:p>
    <w:p w14:paraId="5579E947" w14:textId="77777777" w:rsidR="00BA7E7A" w:rsidRDefault="00BA7E7A" w:rsidP="00BA7E7A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40F733B7" w14:textId="77777777" w:rsidR="00BA7E7A" w:rsidRPr="0042590F" w:rsidRDefault="00BA7E7A" w:rsidP="00BA7E7A">
      <w:pPr>
        <w:spacing w:after="0" w:line="240" w:lineRule="auto"/>
        <w:ind w:right="140"/>
        <w:jc w:val="both"/>
        <w:rPr>
          <w:rFonts w:ascii="Ebrima" w:hAnsi="Ebrima" w:cs="Arial"/>
          <w:b/>
          <w:bCs/>
          <w:color w:val="000000" w:themeColor="text1"/>
          <w:sz w:val="20"/>
          <w:szCs w:val="20"/>
        </w:rPr>
      </w:pPr>
      <w:r w:rsidRPr="0042590F">
        <w:rPr>
          <w:rFonts w:ascii="Ebrima" w:hAnsi="Ebrima" w:cs="Arial"/>
          <w:b/>
          <w:bCs/>
          <w:color w:val="000000" w:themeColor="text1"/>
          <w:sz w:val="20"/>
          <w:szCs w:val="20"/>
        </w:rPr>
        <w:t>Article 5</w:t>
      </w:r>
      <w:r>
        <w:rPr>
          <w:rFonts w:ascii="Ebrima" w:hAnsi="Ebrima" w:cs="Arial"/>
          <w:b/>
          <w:bCs/>
          <w:color w:val="000000" w:themeColor="text1"/>
          <w:sz w:val="20"/>
          <w:szCs w:val="20"/>
        </w:rPr>
        <w:t> :</w:t>
      </w:r>
    </w:p>
    <w:p w14:paraId="6687D509" w14:textId="77777777" w:rsidR="00BA7E7A" w:rsidRDefault="00BA7E7A" w:rsidP="00BA7E7A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0404A725" w14:textId="67AE5DDD" w:rsidR="00BA7E7A" w:rsidRDefault="00BA7E7A" w:rsidP="00BA7E7A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>
        <w:rPr>
          <w:rFonts w:ascii="Ebrima" w:hAnsi="Ebrima" w:cs="Arial"/>
          <w:color w:val="000000" w:themeColor="text1"/>
          <w:sz w:val="20"/>
          <w:szCs w:val="20"/>
        </w:rPr>
        <w:t xml:space="preserve">Le congé pour </w:t>
      </w:r>
      <w:r w:rsidR="008B1D16">
        <w:rPr>
          <w:rFonts w:ascii="Ebrima" w:hAnsi="Ebrima" w:cs="Arial"/>
          <w:color w:val="000000" w:themeColor="text1"/>
          <w:sz w:val="20"/>
          <w:szCs w:val="20"/>
        </w:rPr>
        <w:t xml:space="preserve">validation des acquis de l’expérience </w:t>
      </w:r>
      <w:r>
        <w:rPr>
          <w:rFonts w:ascii="Ebrima" w:hAnsi="Ebrima" w:cs="Arial"/>
          <w:color w:val="000000" w:themeColor="text1"/>
          <w:sz w:val="20"/>
          <w:szCs w:val="20"/>
        </w:rPr>
        <w:t xml:space="preserve">est considéré comme du temps passé dans le service. </w:t>
      </w:r>
    </w:p>
    <w:p w14:paraId="418CE6FF" w14:textId="77777777" w:rsidR="00BA7E7A" w:rsidRDefault="00BA7E7A" w:rsidP="00BA7E7A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6D8183A1" w14:textId="77777777" w:rsidR="005370D7" w:rsidRDefault="005370D7" w:rsidP="00BA7E7A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4C751988" w14:textId="77777777" w:rsidR="005370D7" w:rsidRPr="00137D8F" w:rsidRDefault="005370D7" w:rsidP="00BA7E7A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55869316" w14:textId="77777777" w:rsidR="00BA7E7A" w:rsidRDefault="00BA7E7A" w:rsidP="00BA7E7A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Article </w:t>
      </w:r>
      <w:r>
        <w:rPr>
          <w:rFonts w:ascii="Ebrima" w:hAnsi="Ebrima" w:cs="Arial"/>
          <w:b/>
          <w:color w:val="000000" w:themeColor="text1"/>
          <w:sz w:val="20"/>
          <w:szCs w:val="20"/>
        </w:rPr>
        <w:t>6</w:t>
      </w: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 :</w:t>
      </w:r>
    </w:p>
    <w:p w14:paraId="26C593A7" w14:textId="77777777" w:rsidR="00BA7E7A" w:rsidRDefault="00BA7E7A" w:rsidP="00BA7E7A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04BE2D49" w14:textId="54E805FE" w:rsidR="00BA7E7A" w:rsidRDefault="00BA7E7A" w:rsidP="00BA7E7A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>
        <w:rPr>
          <w:rFonts w:ascii="Ebrima" w:hAnsi="Ebrima" w:cs="Arial"/>
          <w:color w:val="000000" w:themeColor="text1"/>
          <w:sz w:val="20"/>
          <w:szCs w:val="20"/>
        </w:rPr>
        <w:t xml:space="preserve">Au terme du congé pour </w:t>
      </w:r>
      <w:r w:rsidR="008B1D16">
        <w:rPr>
          <w:rFonts w:ascii="Ebrima" w:hAnsi="Ebrima" w:cs="Arial"/>
          <w:color w:val="000000" w:themeColor="text1"/>
          <w:sz w:val="20"/>
          <w:szCs w:val="20"/>
        </w:rPr>
        <w:t>validation des acquis de l’expérience</w:t>
      </w:r>
      <w:r>
        <w:rPr>
          <w:rFonts w:ascii="Ebrima" w:hAnsi="Ebrima" w:cs="Arial"/>
          <w:color w:val="000000" w:themeColor="text1"/>
          <w:sz w:val="20"/>
          <w:szCs w:val="20"/>
        </w:rPr>
        <w:t>, l’agent devra présenter une attestation de fréquentation effective délivrée par l’organisme chargé de réaliser le bilan de compétences. L’agent</w:t>
      </w:r>
      <w:r w:rsidRPr="002253A9">
        <w:rPr>
          <w:rFonts w:ascii="Ebrima" w:hAnsi="Ebrima" w:cs="Arial"/>
          <w:color w:val="000000" w:themeColor="text1"/>
          <w:sz w:val="20"/>
          <w:szCs w:val="20"/>
        </w:rPr>
        <w:t xml:space="preserve"> qui, sans motif valable, ne suit pas l'ensemble de l'action pour laquelle le congé a été accordé perd le bénéfice de ce congé. </w:t>
      </w:r>
    </w:p>
    <w:p w14:paraId="0EDC052A" w14:textId="77777777" w:rsidR="00BA7E7A" w:rsidRDefault="00BA7E7A" w:rsidP="00BA7E7A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29BEE637" w14:textId="19CFAE61" w:rsidR="00BA7E7A" w:rsidRPr="002253A9" w:rsidRDefault="00BA7E7A" w:rsidP="00BA7E7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2253A9">
        <w:rPr>
          <w:rFonts w:ascii="Ebrima" w:hAnsi="Ebrima" w:cs="Arial"/>
          <w:i/>
          <w:iCs/>
          <w:color w:val="7030A0"/>
          <w:sz w:val="20"/>
          <w:szCs w:val="20"/>
        </w:rPr>
        <w:lastRenderedPageBreak/>
        <w:t>Si la collectivité ou l'établissement a assuré la prise en charge financière d</w:t>
      </w:r>
      <w:r w:rsidR="008B1D16">
        <w:rPr>
          <w:rFonts w:ascii="Ebrima" w:hAnsi="Ebrima" w:cs="Arial"/>
          <w:i/>
          <w:iCs/>
          <w:color w:val="7030A0"/>
          <w:sz w:val="20"/>
          <w:szCs w:val="20"/>
        </w:rPr>
        <w:t>e l’action de validation</w:t>
      </w:r>
      <w:r w:rsidRPr="002253A9">
        <w:rPr>
          <w:rFonts w:ascii="Ebrima" w:hAnsi="Ebrima" w:cs="Arial"/>
          <w:color w:val="000000" w:themeColor="text1"/>
          <w:sz w:val="20"/>
          <w:szCs w:val="20"/>
        </w:rPr>
        <w:t xml:space="preserve">, </w:t>
      </w:r>
      <w:r>
        <w:rPr>
          <w:rFonts w:ascii="Ebrima" w:hAnsi="Ebrima" w:cs="Arial"/>
          <w:color w:val="000000" w:themeColor="text1"/>
          <w:sz w:val="20"/>
          <w:szCs w:val="20"/>
        </w:rPr>
        <w:t>l’agent</w:t>
      </w:r>
      <w:r w:rsidRPr="002253A9">
        <w:rPr>
          <w:rFonts w:ascii="Ebrima" w:hAnsi="Ebrima" w:cs="Arial"/>
          <w:color w:val="000000" w:themeColor="text1"/>
          <w:sz w:val="20"/>
          <w:szCs w:val="20"/>
        </w:rPr>
        <w:t xml:space="preserve"> est en outre tenu de lui rembourser le montant</w:t>
      </w:r>
      <w:r>
        <w:rPr>
          <w:rFonts w:ascii="Ebrima" w:hAnsi="Ebrima" w:cs="Arial"/>
          <w:color w:val="000000" w:themeColor="text1"/>
          <w:sz w:val="20"/>
          <w:szCs w:val="20"/>
        </w:rPr>
        <w:t xml:space="preserve"> de </w:t>
      </w:r>
      <w:r w:rsidRPr="002253A9">
        <w:rPr>
          <w:rFonts w:ascii="Ebrima" w:hAnsi="Ebrima" w:cs="Arial"/>
          <w:sz w:val="20"/>
          <w:szCs w:val="20"/>
        </w:rPr>
        <w:t xml:space="preserve">la prise en charge financière </w:t>
      </w:r>
      <w:r w:rsidR="008B1D16">
        <w:rPr>
          <w:rFonts w:ascii="Ebrima" w:hAnsi="Ebrima" w:cs="Arial"/>
          <w:sz w:val="20"/>
          <w:szCs w:val="20"/>
        </w:rPr>
        <w:t>de cette action</w:t>
      </w:r>
      <w:r w:rsidRPr="002253A9">
        <w:rPr>
          <w:rFonts w:ascii="Ebrima" w:hAnsi="Ebrima" w:cs="Arial"/>
          <w:sz w:val="20"/>
          <w:szCs w:val="20"/>
        </w:rPr>
        <w:t>.</w:t>
      </w:r>
    </w:p>
    <w:p w14:paraId="34ACEDE2" w14:textId="77777777" w:rsidR="00BA7E7A" w:rsidRDefault="00BA7E7A" w:rsidP="00BA7E7A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692EBDFB" w14:textId="77777777" w:rsidR="00BA7E7A" w:rsidRDefault="00BA7E7A" w:rsidP="00BA7E7A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Article </w:t>
      </w:r>
      <w:r>
        <w:rPr>
          <w:rFonts w:ascii="Ebrima" w:hAnsi="Ebrima" w:cs="Arial"/>
          <w:b/>
          <w:color w:val="000000" w:themeColor="text1"/>
          <w:sz w:val="20"/>
          <w:szCs w:val="20"/>
        </w:rPr>
        <w:t>7</w:t>
      </w: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 :</w:t>
      </w:r>
    </w:p>
    <w:p w14:paraId="46E240CA" w14:textId="77777777" w:rsidR="00BA7E7A" w:rsidRPr="00137D8F" w:rsidRDefault="00BA7E7A" w:rsidP="00BA7E7A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70DC58C6" w14:textId="77777777" w:rsidR="00BA7E7A" w:rsidRPr="00137D8F" w:rsidRDefault="00BA7E7A" w:rsidP="00BA7E7A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Le Directeur général des services ou La secrétaire de mairie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est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chargé(e)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de l’exécution du présent arrêté.</w:t>
      </w:r>
    </w:p>
    <w:p w14:paraId="5046AA80" w14:textId="77777777" w:rsidR="00BA7E7A" w:rsidRPr="00137D8F" w:rsidRDefault="00BA7E7A" w:rsidP="00BA7E7A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4207D308" w14:textId="5F52860E" w:rsidR="00BA7E7A" w:rsidRPr="007454EF" w:rsidRDefault="00BA7E7A" w:rsidP="00BA7E7A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Article </w:t>
      </w:r>
      <w:r w:rsidR="008B1D16">
        <w:rPr>
          <w:rFonts w:ascii="Ebrima" w:hAnsi="Ebrima" w:cs="Arial"/>
          <w:b/>
          <w:color w:val="000000" w:themeColor="text1"/>
          <w:sz w:val="20"/>
          <w:szCs w:val="20"/>
        </w:rPr>
        <w:t>8</w:t>
      </w: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 :</w:t>
      </w:r>
    </w:p>
    <w:p w14:paraId="4137AE47" w14:textId="77777777" w:rsidR="00BA7E7A" w:rsidRPr="00137D8F" w:rsidRDefault="00BA7E7A" w:rsidP="00BA7E7A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1025A181" w14:textId="77777777" w:rsidR="00BA7E7A" w:rsidRPr="00137D8F" w:rsidRDefault="00BA7E7A" w:rsidP="00BA7E7A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bookmarkStart w:id="2" w:name="_Hlk153522488"/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Une ampliation sera adressée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au Président/ à la Présidente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du Centre départemental de gestion de la fonction publique territoriale du Loiret et au comptable principal de </w:t>
      </w:r>
      <w:r w:rsidRPr="007454EF">
        <w:rPr>
          <w:rFonts w:ascii="Ebrima" w:hAnsi="Ebrima" w:cs="Arial"/>
          <w:color w:val="000000" w:themeColor="text1"/>
          <w:sz w:val="20"/>
          <w:szCs w:val="20"/>
          <w:highlight w:val="yellow"/>
        </w:rPr>
        <w:t>…</w:t>
      </w:r>
      <w:r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>(</w:t>
      </w:r>
      <w:r w:rsidRPr="00137D8F">
        <w:rPr>
          <w:rFonts w:ascii="Ebrima" w:hAnsi="Ebrima"/>
          <w:bCs/>
          <w:i/>
          <w:sz w:val="20"/>
          <w:szCs w:val="20"/>
        </w:rPr>
        <w:t xml:space="preserve">nom de la </w:t>
      </w:r>
      <w:r>
        <w:rPr>
          <w:rFonts w:ascii="Ebrima" w:hAnsi="Ebrima"/>
          <w:bCs/>
          <w:i/>
          <w:sz w:val="20"/>
          <w:szCs w:val="20"/>
        </w:rPr>
        <w:t xml:space="preserve">collectivité territoriale </w:t>
      </w:r>
      <w:r w:rsidRPr="00137D8F">
        <w:rPr>
          <w:rFonts w:ascii="Ebrima" w:hAnsi="Ebrima"/>
          <w:bCs/>
          <w:i/>
          <w:sz w:val="20"/>
          <w:szCs w:val="20"/>
        </w:rPr>
        <w:t>ou de l’établissement public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>).</w:t>
      </w:r>
    </w:p>
    <w:p w14:paraId="0EB17ED3" w14:textId="77777777" w:rsidR="00BA7E7A" w:rsidRPr="00137D8F" w:rsidRDefault="00BA7E7A" w:rsidP="00BA7E7A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4A5B1787" w14:textId="6826600A" w:rsidR="00BA7E7A" w:rsidRPr="007454EF" w:rsidRDefault="00BA7E7A" w:rsidP="00BA7E7A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Article </w:t>
      </w:r>
      <w:r w:rsidR="008B1D16">
        <w:rPr>
          <w:rFonts w:ascii="Ebrima" w:hAnsi="Ebrima" w:cs="Arial"/>
          <w:b/>
          <w:color w:val="000000" w:themeColor="text1"/>
          <w:sz w:val="20"/>
          <w:szCs w:val="20"/>
        </w:rPr>
        <w:t>9</w:t>
      </w: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 :</w:t>
      </w:r>
    </w:p>
    <w:p w14:paraId="23A27CB2" w14:textId="77777777" w:rsidR="00BA7E7A" w:rsidRPr="00137D8F" w:rsidRDefault="00BA7E7A" w:rsidP="00BA7E7A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2B968CA9" w14:textId="77777777" w:rsidR="00BA7E7A" w:rsidRPr="00137D8F" w:rsidRDefault="00BA7E7A" w:rsidP="00BA7E7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bookmarkStart w:id="3" w:name="_Hlk124328039"/>
      <w:bookmarkStart w:id="4" w:name="_Hlk106296042"/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Le présent arrêté peut faire l’objet d’un recours gracieux auprès du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Maire de la commune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OU du Président/ de la Présidente de </w:t>
      </w:r>
      <w:r w:rsidRPr="007454EF">
        <w:rPr>
          <w:rFonts w:ascii="Ebrima" w:hAnsi="Ebrima" w:cs="Arial"/>
          <w:i/>
          <w:color w:val="000000" w:themeColor="text1"/>
          <w:sz w:val="20"/>
          <w:szCs w:val="20"/>
          <w:highlight w:val="yellow"/>
        </w:rPr>
        <w:t>…</w:t>
      </w:r>
      <w:r>
        <w:rPr>
          <w:rFonts w:ascii="Ebrima" w:hAnsi="Ebrima" w:cs="Arial"/>
          <w:i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(</w:t>
      </w:r>
      <w:r>
        <w:rPr>
          <w:rFonts w:ascii="Ebrima" w:hAnsi="Ebrima" w:cs="Arial"/>
          <w:i/>
          <w:color w:val="000000" w:themeColor="text1"/>
          <w:sz w:val="20"/>
          <w:szCs w:val="20"/>
        </w:rPr>
        <w:t>dénomination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 de la collectivité territoriale ou de l’établissement public concerné)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et/ou d’un recours contentieux auprès du Tribunal Administratif d’Orléans, situé 28 rue de la Bretonnerie, 45057 Orléans dans un délai de deux mois à compter de sa notification. Le tribunal </w:t>
      </w:r>
      <w:r w:rsidRPr="00137D8F">
        <w:rPr>
          <w:rFonts w:ascii="Ebrima" w:hAnsi="Ebrima" w:cs="Arial"/>
          <w:sz w:val="20"/>
          <w:szCs w:val="20"/>
        </w:rPr>
        <w:t>administratif peut être saisi par l’application informatique « Télérecours citoyens » accessible par le site internet http://telerecours.fr</w:t>
      </w:r>
    </w:p>
    <w:p w14:paraId="499EFA9F" w14:textId="77777777" w:rsidR="00BA7E7A" w:rsidRPr="00137D8F" w:rsidRDefault="00BA7E7A" w:rsidP="00BA7E7A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73018DAF" w14:textId="77777777" w:rsidR="00BA7E7A" w:rsidRPr="00137D8F" w:rsidRDefault="00BA7E7A" w:rsidP="00BA7E7A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Monsieur ou Madame le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Maire-Président/Présidente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certifie, sous sa responsabilité, le caractère exécutoire du présent arrêté. </w:t>
      </w:r>
    </w:p>
    <w:bookmarkEnd w:id="3"/>
    <w:p w14:paraId="1DA5704E" w14:textId="77777777" w:rsidR="00BA7E7A" w:rsidRPr="00137D8F" w:rsidRDefault="00BA7E7A" w:rsidP="00BA7E7A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6ED23261" w14:textId="77777777" w:rsidR="00BA7E7A" w:rsidRPr="00137D8F" w:rsidRDefault="00BA7E7A" w:rsidP="00BA7E7A">
      <w:pPr>
        <w:spacing w:after="0" w:line="240" w:lineRule="auto"/>
        <w:ind w:right="140"/>
        <w:jc w:val="center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Le-la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Maire-Président/Présidente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</w:p>
    <w:p w14:paraId="10E3AF79" w14:textId="77777777" w:rsidR="00BA7E7A" w:rsidRPr="00137D8F" w:rsidRDefault="00BA7E7A" w:rsidP="00BA7E7A">
      <w:pPr>
        <w:spacing w:after="0" w:line="240" w:lineRule="auto"/>
        <w:ind w:right="140"/>
        <w:jc w:val="center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09CF6EBB" w14:textId="77777777" w:rsidR="00BA7E7A" w:rsidRPr="00137D8F" w:rsidRDefault="00BA7E7A" w:rsidP="00BA7E7A">
      <w:pPr>
        <w:spacing w:after="0" w:line="240" w:lineRule="auto"/>
        <w:ind w:right="140"/>
        <w:jc w:val="center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75D7B121" w14:textId="77777777" w:rsidR="00BA7E7A" w:rsidRPr="00137D8F" w:rsidRDefault="00BA7E7A" w:rsidP="00BA7E7A">
      <w:pPr>
        <w:spacing w:after="0" w:line="240" w:lineRule="auto"/>
        <w:ind w:right="140"/>
        <w:jc w:val="center"/>
        <w:rPr>
          <w:rFonts w:ascii="Ebrima" w:hAnsi="Ebrima" w:cs="Arial"/>
          <w:i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Prénom</w:t>
      </w:r>
      <w:r>
        <w:rPr>
          <w:rFonts w:ascii="Ebrima" w:hAnsi="Ebrima" w:cs="Arial"/>
          <w:i/>
          <w:color w:val="000000" w:themeColor="text1"/>
          <w:sz w:val="20"/>
          <w:szCs w:val="20"/>
        </w:rPr>
        <w:t xml:space="preserve"> NOM</w:t>
      </w:r>
    </w:p>
    <w:p w14:paraId="6EB33DD7" w14:textId="77777777" w:rsidR="00BA7E7A" w:rsidRPr="00137D8F" w:rsidRDefault="00BA7E7A" w:rsidP="00BA7E7A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6D584EDF" w14:textId="77777777" w:rsidR="00BA7E7A" w:rsidRPr="00137D8F" w:rsidRDefault="00BA7E7A" w:rsidP="00BA7E7A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bookmarkStart w:id="5" w:name="_Hlk152619672"/>
    </w:p>
    <w:p w14:paraId="6FD6C542" w14:textId="77777777" w:rsidR="00BA7E7A" w:rsidRPr="00137D8F" w:rsidRDefault="00BA7E7A" w:rsidP="00BA7E7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sz w:val="20"/>
          <w:szCs w:val="20"/>
        </w:rPr>
        <w:t xml:space="preserve">Fait à </w:t>
      </w:r>
      <w:r w:rsidRPr="00137D8F">
        <w:rPr>
          <w:rFonts w:ascii="Ebrima" w:hAnsi="Ebrima" w:cs="Arial"/>
          <w:sz w:val="20"/>
          <w:szCs w:val="20"/>
          <w:highlight w:val="yellow"/>
        </w:rPr>
        <w:t>…</w:t>
      </w:r>
      <w:r>
        <w:rPr>
          <w:rFonts w:ascii="Ebrima" w:hAnsi="Ebrima" w:cs="Arial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sz w:val="20"/>
          <w:szCs w:val="20"/>
        </w:rPr>
        <w:t xml:space="preserve">(nom de la commune ou de la commune siège de </w:t>
      </w:r>
      <w:r>
        <w:rPr>
          <w:rFonts w:ascii="Ebrima" w:hAnsi="Ebrima" w:cs="Arial"/>
          <w:i/>
          <w:sz w:val="20"/>
          <w:szCs w:val="20"/>
        </w:rPr>
        <w:t xml:space="preserve">la collectivité territoriale ou de </w:t>
      </w:r>
      <w:r w:rsidRPr="00137D8F">
        <w:rPr>
          <w:rFonts w:ascii="Ebrima" w:hAnsi="Ebrima" w:cs="Arial"/>
          <w:i/>
          <w:sz w:val="20"/>
          <w:szCs w:val="20"/>
        </w:rPr>
        <w:t>l’établissement public)</w:t>
      </w:r>
    </w:p>
    <w:bookmarkEnd w:id="5"/>
    <w:p w14:paraId="1D5A65BF" w14:textId="77777777" w:rsidR="00BA7E7A" w:rsidRDefault="00BA7E7A" w:rsidP="00BA7E7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2FFE121A" w14:textId="77777777" w:rsidR="00BA7E7A" w:rsidRPr="00137D8F" w:rsidRDefault="00BA7E7A" w:rsidP="00BA7E7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sz w:val="20"/>
          <w:szCs w:val="20"/>
        </w:rPr>
        <w:t xml:space="preserve">Le </w:t>
      </w:r>
      <w:r w:rsidRPr="00137D8F">
        <w:rPr>
          <w:rFonts w:ascii="Ebrima" w:hAnsi="Ebrima" w:cs="Arial"/>
          <w:sz w:val="20"/>
          <w:szCs w:val="20"/>
          <w:highlight w:val="yellow"/>
        </w:rPr>
        <w:t>…</w:t>
      </w:r>
      <w:r>
        <w:rPr>
          <w:rFonts w:ascii="Ebrima" w:hAnsi="Ebrima" w:cs="Arial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sz w:val="20"/>
          <w:szCs w:val="20"/>
        </w:rPr>
        <w:t>(date)</w:t>
      </w:r>
    </w:p>
    <w:p w14:paraId="41092E63" w14:textId="77777777" w:rsidR="00BA7E7A" w:rsidRPr="00137D8F" w:rsidRDefault="00BA7E7A" w:rsidP="00BA7E7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1845559F" w14:textId="77777777" w:rsidR="00BA7E7A" w:rsidRPr="00137D8F" w:rsidRDefault="00BA7E7A" w:rsidP="00BA7E7A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36F27D71" w14:textId="77777777" w:rsidR="00BA7E7A" w:rsidRPr="00137D8F" w:rsidRDefault="00BA7E7A" w:rsidP="00BA7E7A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137D8F">
        <w:rPr>
          <w:rFonts w:ascii="Ebrima" w:eastAsia="MS Mincho" w:hAnsi="Ebrima" w:cs="Arial"/>
          <w:sz w:val="20"/>
          <w:szCs w:val="20"/>
        </w:rPr>
        <w:t xml:space="preserve">Notifié le </w:t>
      </w:r>
      <w:r w:rsidRPr="00137D8F">
        <w:rPr>
          <w:rFonts w:ascii="Ebrima" w:eastAsia="MS Mincho" w:hAnsi="Ebrima" w:cs="Arial"/>
          <w:sz w:val="20"/>
          <w:szCs w:val="20"/>
          <w:highlight w:val="yellow"/>
        </w:rPr>
        <w:t>…</w:t>
      </w:r>
      <w:r>
        <w:rPr>
          <w:rFonts w:ascii="Ebrima" w:eastAsia="MS Mincho" w:hAnsi="Ebrima" w:cs="Arial"/>
          <w:sz w:val="20"/>
          <w:szCs w:val="20"/>
        </w:rPr>
        <w:t xml:space="preserve"> </w:t>
      </w:r>
      <w:r w:rsidRPr="00137D8F">
        <w:rPr>
          <w:rFonts w:ascii="Ebrima" w:eastAsia="MS Mincho" w:hAnsi="Ebrima" w:cs="Arial"/>
          <w:i/>
          <w:sz w:val="20"/>
          <w:szCs w:val="20"/>
        </w:rPr>
        <w:t>(date)</w:t>
      </w:r>
    </w:p>
    <w:p w14:paraId="0FC3393C" w14:textId="77777777" w:rsidR="00BA7E7A" w:rsidRPr="00137D8F" w:rsidRDefault="00BA7E7A" w:rsidP="00BA7E7A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</w:p>
    <w:p w14:paraId="4F777CD3" w14:textId="77777777" w:rsidR="00BA7E7A" w:rsidRPr="00137D8F" w:rsidRDefault="00BA7E7A" w:rsidP="00BA7E7A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137D8F">
        <w:rPr>
          <w:rFonts w:ascii="Ebrima" w:eastAsia="MS Mincho" w:hAnsi="Ebrima" w:cs="Arial"/>
          <w:sz w:val="20"/>
          <w:szCs w:val="20"/>
        </w:rPr>
        <w:t xml:space="preserve">Signature de l’agent : </w:t>
      </w:r>
    </w:p>
    <w:p w14:paraId="35FC962D" w14:textId="77777777" w:rsidR="00BA7E7A" w:rsidRPr="00137D8F" w:rsidRDefault="00BA7E7A" w:rsidP="00BA7E7A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74154514" w14:textId="08C8E19F" w:rsidR="007454EF" w:rsidRPr="00137D8F" w:rsidRDefault="00BA7E7A" w:rsidP="00BA7E7A">
      <w:pPr>
        <w:spacing w:after="0" w:line="240" w:lineRule="auto"/>
        <w:ind w:right="140"/>
        <w:jc w:val="both"/>
        <w:rPr>
          <w:rFonts w:ascii="Ebrima" w:hAnsi="Ebrima"/>
          <w:sz w:val="20"/>
          <w:szCs w:val="20"/>
        </w:rPr>
      </w:pPr>
      <w:r>
        <w:rPr>
          <w:rFonts w:ascii="Ebrima" w:hAnsi="Ebrima" w:cs="Arial"/>
          <w:i/>
          <w:color w:val="000000" w:themeColor="text1"/>
          <w:sz w:val="20"/>
          <w:szCs w:val="20"/>
        </w:rPr>
        <w:t>Cet arrêté n’est pas transmis au Représentant de l’Etat</w:t>
      </w:r>
      <w:bookmarkEnd w:id="2"/>
      <w:bookmarkEnd w:id="4"/>
    </w:p>
    <w:sectPr w:rsidR="007454EF" w:rsidRPr="00137D8F" w:rsidSect="00BA74E6">
      <w:footerReference w:type="default" r:id="rId8"/>
      <w:pgSz w:w="11906" w:h="16838"/>
      <w:pgMar w:top="1417" w:right="1417" w:bottom="1417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9B8B5" w14:textId="77777777" w:rsidR="006B2A31" w:rsidRDefault="006B2A31" w:rsidP="00617C71">
      <w:pPr>
        <w:spacing w:after="0" w:line="240" w:lineRule="auto"/>
      </w:pPr>
      <w:r>
        <w:separator/>
      </w:r>
    </w:p>
  </w:endnote>
  <w:endnote w:type="continuationSeparator" w:id="0">
    <w:p w14:paraId="4929B050" w14:textId="77777777" w:rsidR="006B2A31" w:rsidRDefault="006B2A31" w:rsidP="00617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EC95C" w14:textId="77777777" w:rsidR="00320DC9" w:rsidRDefault="00320DC9" w:rsidP="00320DC9">
    <w:pPr>
      <w:spacing w:after="12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5739D6BF" wp14:editId="60F04F5A">
          <wp:simplePos x="0" y="0"/>
          <wp:positionH relativeFrom="column">
            <wp:posOffset>-142875</wp:posOffset>
          </wp:positionH>
          <wp:positionV relativeFrom="paragraph">
            <wp:posOffset>162560</wp:posOffset>
          </wp:positionV>
          <wp:extent cx="837565" cy="462280"/>
          <wp:effectExtent l="152400" t="152400" r="362585" b="356870"/>
          <wp:wrapNone/>
          <wp:docPr id="251" name="Image 2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1" name="Image 25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65" cy="4622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anchor>
      </w:drawing>
    </w:r>
  </w:p>
  <w:p w14:paraId="289F9F32" w14:textId="77777777" w:rsidR="00320DC9" w:rsidRDefault="00320DC9" w:rsidP="00320DC9">
    <w:pPr>
      <w:spacing w:after="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 w:rsidRPr="00320DC9">
      <w:rPr>
        <w:rFonts w:asciiTheme="majorHAnsi" w:hAnsiTheme="majorHAnsi" w:cstheme="majorHAnsi"/>
        <w:sz w:val="16"/>
        <w:szCs w:val="16"/>
      </w:rPr>
      <w:t xml:space="preserve">Le CDG45 autorise la réutilisation de ses informations et documents dans les libertés et les conditions prévues par la licence ouverte sous réserve d’apposer la mention : </w:t>
    </w:r>
  </w:p>
  <w:p w14:paraId="0EAB13AA" w14:textId="77777777" w:rsidR="00320DC9" w:rsidRPr="00320DC9" w:rsidRDefault="00320DC9" w:rsidP="00320DC9">
    <w:pPr>
      <w:spacing w:after="0" w:line="240" w:lineRule="auto"/>
      <w:ind w:left="1418"/>
      <w:jc w:val="both"/>
    </w:pPr>
    <w:r w:rsidRPr="00320DC9">
      <w:rPr>
        <w:rFonts w:asciiTheme="majorHAnsi" w:hAnsiTheme="majorHAnsi" w:cstheme="majorHAnsi"/>
        <w:b/>
        <w:bCs/>
        <w:sz w:val="16"/>
        <w:szCs w:val="16"/>
      </w:rPr>
      <w:t>Source CDG45, titre et lien du document ou de l’information et date de sa dernière mise à jour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17F35" w14:textId="77777777" w:rsidR="006B2A31" w:rsidRDefault="006B2A31" w:rsidP="00617C71">
      <w:pPr>
        <w:spacing w:after="0" w:line="240" w:lineRule="auto"/>
      </w:pPr>
      <w:r>
        <w:separator/>
      </w:r>
    </w:p>
  </w:footnote>
  <w:footnote w:type="continuationSeparator" w:id="0">
    <w:p w14:paraId="4FA57AC6" w14:textId="77777777" w:rsidR="006B2A31" w:rsidRDefault="006B2A31" w:rsidP="00617C71">
      <w:pPr>
        <w:spacing w:after="0" w:line="240" w:lineRule="auto"/>
      </w:pPr>
      <w:r>
        <w:continuationSeparator/>
      </w:r>
    </w:p>
  </w:footnote>
  <w:footnote w:id="1">
    <w:p w14:paraId="02761B43" w14:textId="77777777" w:rsidR="00FE2A13" w:rsidRDefault="00FE2A13" w:rsidP="00FE2A13">
      <w:pPr>
        <w:spacing w:after="0" w:line="240" w:lineRule="auto"/>
        <w:ind w:left="33" w:right="-106"/>
        <w:jc w:val="both"/>
      </w:pPr>
      <w:r w:rsidRPr="00102B62">
        <w:rPr>
          <w:rStyle w:val="Appelnotedebasdep"/>
          <w:rFonts w:ascii="Ebrima" w:hAnsi="Ebrima"/>
          <w:i/>
          <w:sz w:val="18"/>
          <w:szCs w:val="18"/>
        </w:rPr>
        <w:footnoteRef/>
      </w:r>
      <w:r w:rsidRPr="00102B62">
        <w:rPr>
          <w:rFonts w:ascii="Ebrima" w:hAnsi="Ebrima"/>
          <w:i/>
          <w:sz w:val="18"/>
          <w:szCs w:val="18"/>
        </w:rPr>
        <w:t xml:space="preserve"> </w:t>
      </w:r>
      <w:r w:rsidRPr="00102B62">
        <w:rPr>
          <w:rFonts w:ascii="Ebrima" w:hAnsi="Ebrima"/>
          <w:bCs/>
          <w:i/>
          <w:sz w:val="18"/>
          <w:szCs w:val="18"/>
        </w:rPr>
        <w:t xml:space="preserve">L.2122-18 </w:t>
      </w:r>
      <w:r>
        <w:rPr>
          <w:rFonts w:ascii="Ebrima" w:hAnsi="Ebrima"/>
          <w:bCs/>
          <w:i/>
          <w:sz w:val="18"/>
          <w:szCs w:val="18"/>
        </w:rPr>
        <w:t xml:space="preserve">(commune) </w:t>
      </w:r>
      <w:r w:rsidRPr="00102B62">
        <w:rPr>
          <w:rFonts w:ascii="Ebrima" w:hAnsi="Ebrima"/>
          <w:bCs/>
          <w:i/>
          <w:sz w:val="18"/>
          <w:szCs w:val="18"/>
        </w:rPr>
        <w:t xml:space="preserve">ou L.3221-3 </w:t>
      </w:r>
      <w:r>
        <w:rPr>
          <w:rFonts w:ascii="Ebrima" w:hAnsi="Ebrima"/>
          <w:bCs/>
          <w:i/>
          <w:sz w:val="18"/>
          <w:szCs w:val="18"/>
        </w:rPr>
        <w:t xml:space="preserve">(département) </w:t>
      </w:r>
      <w:r w:rsidRPr="00102B62">
        <w:rPr>
          <w:rFonts w:ascii="Ebrima" w:hAnsi="Ebrima"/>
          <w:bCs/>
          <w:i/>
          <w:sz w:val="18"/>
          <w:szCs w:val="18"/>
        </w:rPr>
        <w:t xml:space="preserve">ou L.4231-3 </w:t>
      </w:r>
      <w:r>
        <w:rPr>
          <w:rFonts w:ascii="Ebrima" w:hAnsi="Ebrima"/>
          <w:bCs/>
          <w:i/>
          <w:sz w:val="18"/>
          <w:szCs w:val="18"/>
        </w:rPr>
        <w:t xml:space="preserve">(région) </w:t>
      </w:r>
      <w:r w:rsidRPr="00102B62">
        <w:rPr>
          <w:rFonts w:ascii="Ebrima" w:hAnsi="Ebrima"/>
          <w:bCs/>
          <w:i/>
          <w:sz w:val="18"/>
          <w:szCs w:val="18"/>
        </w:rPr>
        <w:t>ou</w:t>
      </w:r>
      <w:r>
        <w:rPr>
          <w:rFonts w:ascii="Ebrima" w:hAnsi="Ebrima"/>
          <w:bCs/>
          <w:i/>
          <w:sz w:val="18"/>
          <w:szCs w:val="18"/>
        </w:rPr>
        <w:t xml:space="preserve"> L.5211-9 (intercommunalité)</w:t>
      </w:r>
    </w:p>
  </w:footnote>
  <w:footnote w:id="2">
    <w:p w14:paraId="43D60B9A" w14:textId="35FBCFDF" w:rsidR="00FE2A13" w:rsidRPr="0015064E" w:rsidRDefault="00FE2A13" w:rsidP="00FE2A13">
      <w:pPr>
        <w:pStyle w:val="Notedebasdepage"/>
        <w:jc w:val="both"/>
        <w:rPr>
          <w:rFonts w:ascii="Ebrima" w:hAnsi="Ebrima"/>
          <w:i/>
          <w:iCs/>
          <w:sz w:val="18"/>
          <w:szCs w:val="18"/>
        </w:rPr>
      </w:pPr>
      <w:r w:rsidRPr="0015064E">
        <w:rPr>
          <w:rStyle w:val="Appelnotedebasdep"/>
          <w:rFonts w:ascii="Ebrima" w:hAnsi="Ebrima"/>
          <w:i/>
          <w:iCs/>
          <w:sz w:val="18"/>
          <w:szCs w:val="18"/>
        </w:rPr>
        <w:footnoteRef/>
      </w:r>
      <w:r w:rsidRPr="0015064E">
        <w:rPr>
          <w:rFonts w:ascii="Ebrima" w:hAnsi="Ebrima"/>
          <w:i/>
          <w:iCs/>
          <w:sz w:val="18"/>
          <w:szCs w:val="18"/>
        </w:rPr>
        <w:t xml:space="preserve"> </w:t>
      </w:r>
      <w:r>
        <w:rPr>
          <w:rFonts w:ascii="Ebrima" w:hAnsi="Ebrima"/>
          <w:i/>
          <w:iCs/>
          <w:sz w:val="18"/>
          <w:szCs w:val="18"/>
        </w:rPr>
        <w:t xml:space="preserve">Seuls les agents contractuels sur emplois permanents en CDD peuvent bénéficier d’un congé </w:t>
      </w:r>
      <w:r w:rsidR="008B1D16">
        <w:rPr>
          <w:rFonts w:ascii="Ebrima" w:hAnsi="Ebrima"/>
          <w:i/>
          <w:iCs/>
          <w:sz w:val="18"/>
          <w:szCs w:val="18"/>
        </w:rPr>
        <w:t xml:space="preserve">pour validation des acquis de l’expérience </w:t>
      </w:r>
      <w:r>
        <w:rPr>
          <w:rFonts w:ascii="Ebrima" w:hAnsi="Ebrima"/>
          <w:i/>
          <w:iCs/>
          <w:sz w:val="18"/>
          <w:szCs w:val="18"/>
        </w:rPr>
        <w:sym w:font="Wingdings 3" w:char="F022"/>
      </w:r>
      <w:r>
        <w:rPr>
          <w:rFonts w:ascii="Ebrima" w:hAnsi="Ebrima"/>
          <w:i/>
          <w:iCs/>
          <w:sz w:val="18"/>
          <w:szCs w:val="18"/>
        </w:rPr>
        <w:t xml:space="preserve"> Article 42 du décret n°2007-1845 du 26.12.2007</w:t>
      </w:r>
    </w:p>
  </w:footnote>
  <w:footnote w:id="3">
    <w:p w14:paraId="2F2490E1" w14:textId="77777777" w:rsidR="00FE2A13" w:rsidRPr="00F07F15" w:rsidRDefault="00FE2A13" w:rsidP="00FE2A13">
      <w:pPr>
        <w:pStyle w:val="Notedebasdepage"/>
        <w:rPr>
          <w:rFonts w:ascii="Ebrima" w:hAnsi="Ebrima"/>
          <w:i/>
          <w:iCs/>
          <w:sz w:val="18"/>
          <w:szCs w:val="18"/>
        </w:rPr>
      </w:pPr>
      <w:r w:rsidRPr="00F07F15">
        <w:rPr>
          <w:rStyle w:val="Appelnotedebasdep"/>
          <w:rFonts w:ascii="Ebrima" w:hAnsi="Ebrima"/>
          <w:i/>
          <w:iCs/>
          <w:sz w:val="18"/>
          <w:szCs w:val="18"/>
        </w:rPr>
        <w:footnoteRef/>
      </w:r>
      <w:r w:rsidRPr="00F07F15">
        <w:rPr>
          <w:rFonts w:ascii="Ebrima" w:hAnsi="Ebrima"/>
          <w:i/>
          <w:iCs/>
          <w:sz w:val="18"/>
          <w:szCs w:val="18"/>
        </w:rPr>
        <w:t xml:space="preserve"> </w:t>
      </w:r>
      <w:r>
        <w:rPr>
          <w:rFonts w:ascii="Ebrima" w:hAnsi="Ebrima"/>
          <w:i/>
          <w:iCs/>
          <w:sz w:val="18"/>
          <w:szCs w:val="18"/>
        </w:rPr>
        <w:t>La demande de sollicitation du congé et celle de la prise en charge financière figurent sur le même courrier !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B2F41"/>
    <w:multiLevelType w:val="hybridMultilevel"/>
    <w:tmpl w:val="0BB44B8C"/>
    <w:lvl w:ilvl="0" w:tplc="266A2228">
      <w:start w:val="1"/>
      <w:numFmt w:val="bullet"/>
      <w:lvlText w:val=""/>
      <w:lvlJc w:val="left"/>
      <w:pPr>
        <w:ind w:left="7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190F0CC1"/>
    <w:multiLevelType w:val="hybridMultilevel"/>
    <w:tmpl w:val="10F04698"/>
    <w:lvl w:ilvl="0" w:tplc="33489970">
      <w:start w:val="1"/>
      <w:numFmt w:val="bullet"/>
      <w:lvlText w:val="-"/>
      <w:lvlJc w:val="left"/>
      <w:pPr>
        <w:ind w:left="720" w:hanging="360"/>
      </w:pPr>
      <w:rPr>
        <w:rFonts w:ascii="Vijaya" w:hAnsi="Vijay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D66E3"/>
    <w:multiLevelType w:val="hybridMultilevel"/>
    <w:tmpl w:val="BF98C090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A6114"/>
    <w:multiLevelType w:val="hybridMultilevel"/>
    <w:tmpl w:val="F8F21EB6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DC0064"/>
    <w:multiLevelType w:val="hybridMultilevel"/>
    <w:tmpl w:val="6150D1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6C0197"/>
    <w:multiLevelType w:val="hybridMultilevel"/>
    <w:tmpl w:val="6EBC81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E02F06"/>
    <w:multiLevelType w:val="hybridMultilevel"/>
    <w:tmpl w:val="08F0196C"/>
    <w:lvl w:ilvl="0" w:tplc="F70C17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E72B3D"/>
    <w:multiLevelType w:val="hybridMultilevel"/>
    <w:tmpl w:val="F4BEE1AA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FE4AD7"/>
    <w:multiLevelType w:val="hybridMultilevel"/>
    <w:tmpl w:val="D478A472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8943A4"/>
    <w:multiLevelType w:val="hybridMultilevel"/>
    <w:tmpl w:val="42DA12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CF7046"/>
    <w:multiLevelType w:val="hybridMultilevel"/>
    <w:tmpl w:val="E684F1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7149F4"/>
    <w:multiLevelType w:val="hybridMultilevel"/>
    <w:tmpl w:val="C29E99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8655AF"/>
    <w:multiLevelType w:val="hybridMultilevel"/>
    <w:tmpl w:val="E190E8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1609197">
    <w:abstractNumId w:val="9"/>
  </w:num>
  <w:num w:numId="2" w16cid:durableId="1645811099">
    <w:abstractNumId w:val="10"/>
  </w:num>
  <w:num w:numId="3" w16cid:durableId="1067725184">
    <w:abstractNumId w:val="2"/>
  </w:num>
  <w:num w:numId="4" w16cid:durableId="185484214">
    <w:abstractNumId w:val="8"/>
  </w:num>
  <w:num w:numId="5" w16cid:durableId="179008985">
    <w:abstractNumId w:val="5"/>
  </w:num>
  <w:num w:numId="6" w16cid:durableId="2142503536">
    <w:abstractNumId w:val="0"/>
  </w:num>
  <w:num w:numId="7" w16cid:durableId="1377202013">
    <w:abstractNumId w:val="11"/>
  </w:num>
  <w:num w:numId="8" w16cid:durableId="1847937155">
    <w:abstractNumId w:val="7"/>
  </w:num>
  <w:num w:numId="9" w16cid:durableId="393284214">
    <w:abstractNumId w:val="6"/>
  </w:num>
  <w:num w:numId="10" w16cid:durableId="1275136404">
    <w:abstractNumId w:val="1"/>
  </w:num>
  <w:num w:numId="11" w16cid:durableId="57871568">
    <w:abstractNumId w:val="12"/>
  </w:num>
  <w:num w:numId="12" w16cid:durableId="501970285">
    <w:abstractNumId w:val="3"/>
  </w:num>
  <w:num w:numId="13" w16cid:durableId="13300176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A36"/>
    <w:rsid w:val="00010330"/>
    <w:rsid w:val="0002416D"/>
    <w:rsid w:val="00060264"/>
    <w:rsid w:val="0006114E"/>
    <w:rsid w:val="00061A36"/>
    <w:rsid w:val="00064AAD"/>
    <w:rsid w:val="000863F2"/>
    <w:rsid w:val="000B3EBC"/>
    <w:rsid w:val="000D2DA5"/>
    <w:rsid w:val="000D2E0F"/>
    <w:rsid w:val="000D3B77"/>
    <w:rsid w:val="000E2F86"/>
    <w:rsid w:val="000F560F"/>
    <w:rsid w:val="00104EAC"/>
    <w:rsid w:val="0011459C"/>
    <w:rsid w:val="00115B6C"/>
    <w:rsid w:val="0011687B"/>
    <w:rsid w:val="00117396"/>
    <w:rsid w:val="00127D1C"/>
    <w:rsid w:val="00137D8F"/>
    <w:rsid w:val="001422F5"/>
    <w:rsid w:val="00151AD5"/>
    <w:rsid w:val="001672DC"/>
    <w:rsid w:val="0017753D"/>
    <w:rsid w:val="001810AF"/>
    <w:rsid w:val="00194A47"/>
    <w:rsid w:val="001979B5"/>
    <w:rsid w:val="001B67F2"/>
    <w:rsid w:val="001E5A42"/>
    <w:rsid w:val="001F61EB"/>
    <w:rsid w:val="00215D15"/>
    <w:rsid w:val="002355DE"/>
    <w:rsid w:val="00237361"/>
    <w:rsid w:val="0024327B"/>
    <w:rsid w:val="00244619"/>
    <w:rsid w:val="00264FDE"/>
    <w:rsid w:val="00271AEC"/>
    <w:rsid w:val="002811DA"/>
    <w:rsid w:val="00286979"/>
    <w:rsid w:val="00295C0C"/>
    <w:rsid w:val="002A457D"/>
    <w:rsid w:val="002B36A6"/>
    <w:rsid w:val="002B3968"/>
    <w:rsid w:val="002B42AC"/>
    <w:rsid w:val="002D0C5E"/>
    <w:rsid w:val="002D3C0B"/>
    <w:rsid w:val="002E28E2"/>
    <w:rsid w:val="002E602B"/>
    <w:rsid w:val="002F47C9"/>
    <w:rsid w:val="002F5487"/>
    <w:rsid w:val="002F6A36"/>
    <w:rsid w:val="002F7693"/>
    <w:rsid w:val="00310154"/>
    <w:rsid w:val="003153EE"/>
    <w:rsid w:val="00320DC9"/>
    <w:rsid w:val="00325F14"/>
    <w:rsid w:val="0033354E"/>
    <w:rsid w:val="00336CE3"/>
    <w:rsid w:val="00353E63"/>
    <w:rsid w:val="00364B38"/>
    <w:rsid w:val="00370B5E"/>
    <w:rsid w:val="00383AEF"/>
    <w:rsid w:val="00390B4A"/>
    <w:rsid w:val="00392166"/>
    <w:rsid w:val="00395230"/>
    <w:rsid w:val="003A1A34"/>
    <w:rsid w:val="003B68AB"/>
    <w:rsid w:val="003C65FF"/>
    <w:rsid w:val="00400511"/>
    <w:rsid w:val="00410CC2"/>
    <w:rsid w:val="00417AE0"/>
    <w:rsid w:val="004357C8"/>
    <w:rsid w:val="00436019"/>
    <w:rsid w:val="00436B57"/>
    <w:rsid w:val="0044253C"/>
    <w:rsid w:val="0044365B"/>
    <w:rsid w:val="00453030"/>
    <w:rsid w:val="00456AD6"/>
    <w:rsid w:val="00456C0A"/>
    <w:rsid w:val="00466F1C"/>
    <w:rsid w:val="00483E5F"/>
    <w:rsid w:val="00486065"/>
    <w:rsid w:val="00487404"/>
    <w:rsid w:val="00487A3F"/>
    <w:rsid w:val="004A7A27"/>
    <w:rsid w:val="004E12B5"/>
    <w:rsid w:val="004E1C0B"/>
    <w:rsid w:val="004E4154"/>
    <w:rsid w:val="004F09E1"/>
    <w:rsid w:val="005019C1"/>
    <w:rsid w:val="00514323"/>
    <w:rsid w:val="00530589"/>
    <w:rsid w:val="005370D7"/>
    <w:rsid w:val="0053769B"/>
    <w:rsid w:val="00552018"/>
    <w:rsid w:val="00574E83"/>
    <w:rsid w:val="0058158E"/>
    <w:rsid w:val="00596B69"/>
    <w:rsid w:val="005A3AA8"/>
    <w:rsid w:val="005B0A62"/>
    <w:rsid w:val="005B1777"/>
    <w:rsid w:val="005B17A6"/>
    <w:rsid w:val="005D4FE9"/>
    <w:rsid w:val="005F3A77"/>
    <w:rsid w:val="005F4FDE"/>
    <w:rsid w:val="006075EA"/>
    <w:rsid w:val="00612417"/>
    <w:rsid w:val="006129A4"/>
    <w:rsid w:val="00617C71"/>
    <w:rsid w:val="00624036"/>
    <w:rsid w:val="00626086"/>
    <w:rsid w:val="00627800"/>
    <w:rsid w:val="00630280"/>
    <w:rsid w:val="00635E83"/>
    <w:rsid w:val="006434D6"/>
    <w:rsid w:val="006467AF"/>
    <w:rsid w:val="0066103A"/>
    <w:rsid w:val="00662FE7"/>
    <w:rsid w:val="006667E7"/>
    <w:rsid w:val="006710C0"/>
    <w:rsid w:val="00684D52"/>
    <w:rsid w:val="006A6ABB"/>
    <w:rsid w:val="006B2A31"/>
    <w:rsid w:val="006D5B3F"/>
    <w:rsid w:val="006F591D"/>
    <w:rsid w:val="00722131"/>
    <w:rsid w:val="00725F45"/>
    <w:rsid w:val="00742F60"/>
    <w:rsid w:val="007454EF"/>
    <w:rsid w:val="00745C17"/>
    <w:rsid w:val="0075449E"/>
    <w:rsid w:val="00765842"/>
    <w:rsid w:val="0076767F"/>
    <w:rsid w:val="00775A9C"/>
    <w:rsid w:val="0078211B"/>
    <w:rsid w:val="00787AFC"/>
    <w:rsid w:val="00795BCD"/>
    <w:rsid w:val="007A165C"/>
    <w:rsid w:val="007B0DEE"/>
    <w:rsid w:val="007E6B3C"/>
    <w:rsid w:val="007E78AF"/>
    <w:rsid w:val="007F2A1C"/>
    <w:rsid w:val="008025A7"/>
    <w:rsid w:val="00805D85"/>
    <w:rsid w:val="008213E2"/>
    <w:rsid w:val="0083452F"/>
    <w:rsid w:val="008556D9"/>
    <w:rsid w:val="0086146E"/>
    <w:rsid w:val="00870610"/>
    <w:rsid w:val="00880727"/>
    <w:rsid w:val="0088697E"/>
    <w:rsid w:val="00893AEB"/>
    <w:rsid w:val="008B1B84"/>
    <w:rsid w:val="008B1D16"/>
    <w:rsid w:val="008C7903"/>
    <w:rsid w:val="008E678F"/>
    <w:rsid w:val="00904C6A"/>
    <w:rsid w:val="0091007D"/>
    <w:rsid w:val="009122EF"/>
    <w:rsid w:val="00915F1C"/>
    <w:rsid w:val="00917B64"/>
    <w:rsid w:val="00921E06"/>
    <w:rsid w:val="00922476"/>
    <w:rsid w:val="009226C6"/>
    <w:rsid w:val="009472DF"/>
    <w:rsid w:val="009852C8"/>
    <w:rsid w:val="009871F6"/>
    <w:rsid w:val="00994199"/>
    <w:rsid w:val="009A56F6"/>
    <w:rsid w:val="009B1A8A"/>
    <w:rsid w:val="009D3A15"/>
    <w:rsid w:val="009D734B"/>
    <w:rsid w:val="009F3469"/>
    <w:rsid w:val="009F5930"/>
    <w:rsid w:val="009F6B80"/>
    <w:rsid w:val="00A057BD"/>
    <w:rsid w:val="00A14F36"/>
    <w:rsid w:val="00A16713"/>
    <w:rsid w:val="00A220D7"/>
    <w:rsid w:val="00A462AA"/>
    <w:rsid w:val="00A51A19"/>
    <w:rsid w:val="00A6475C"/>
    <w:rsid w:val="00A65A0B"/>
    <w:rsid w:val="00A67E55"/>
    <w:rsid w:val="00A750FB"/>
    <w:rsid w:val="00A75BC3"/>
    <w:rsid w:val="00A7746A"/>
    <w:rsid w:val="00A804B2"/>
    <w:rsid w:val="00A976D5"/>
    <w:rsid w:val="00AA49B2"/>
    <w:rsid w:val="00AC6BF3"/>
    <w:rsid w:val="00AD1513"/>
    <w:rsid w:val="00AD2D0B"/>
    <w:rsid w:val="00AD371B"/>
    <w:rsid w:val="00AE18B4"/>
    <w:rsid w:val="00AE4F28"/>
    <w:rsid w:val="00AE7BCE"/>
    <w:rsid w:val="00AF0D05"/>
    <w:rsid w:val="00B11784"/>
    <w:rsid w:val="00B14B40"/>
    <w:rsid w:val="00B20E8C"/>
    <w:rsid w:val="00B236DD"/>
    <w:rsid w:val="00B50E3B"/>
    <w:rsid w:val="00B670D1"/>
    <w:rsid w:val="00B81228"/>
    <w:rsid w:val="00B83E62"/>
    <w:rsid w:val="00BA74E6"/>
    <w:rsid w:val="00BA7E7A"/>
    <w:rsid w:val="00BB4FBF"/>
    <w:rsid w:val="00BC3735"/>
    <w:rsid w:val="00BE0AAC"/>
    <w:rsid w:val="00BE4B61"/>
    <w:rsid w:val="00C16E13"/>
    <w:rsid w:val="00C20902"/>
    <w:rsid w:val="00C22254"/>
    <w:rsid w:val="00C25216"/>
    <w:rsid w:val="00C26189"/>
    <w:rsid w:val="00C3776E"/>
    <w:rsid w:val="00C41EF0"/>
    <w:rsid w:val="00C507A1"/>
    <w:rsid w:val="00C64693"/>
    <w:rsid w:val="00C87016"/>
    <w:rsid w:val="00C93B58"/>
    <w:rsid w:val="00CA01B1"/>
    <w:rsid w:val="00CA3EBC"/>
    <w:rsid w:val="00CD001F"/>
    <w:rsid w:val="00CE59ED"/>
    <w:rsid w:val="00D013DC"/>
    <w:rsid w:val="00D30D25"/>
    <w:rsid w:val="00D30D38"/>
    <w:rsid w:val="00D31B27"/>
    <w:rsid w:val="00D340A1"/>
    <w:rsid w:val="00D42156"/>
    <w:rsid w:val="00D50888"/>
    <w:rsid w:val="00D51405"/>
    <w:rsid w:val="00D57DA0"/>
    <w:rsid w:val="00D73348"/>
    <w:rsid w:val="00D7716D"/>
    <w:rsid w:val="00DA678A"/>
    <w:rsid w:val="00DA7061"/>
    <w:rsid w:val="00DB0859"/>
    <w:rsid w:val="00DD388A"/>
    <w:rsid w:val="00DD51B4"/>
    <w:rsid w:val="00DD6EC2"/>
    <w:rsid w:val="00DE0FCD"/>
    <w:rsid w:val="00DF08BA"/>
    <w:rsid w:val="00DF5BCD"/>
    <w:rsid w:val="00E035D2"/>
    <w:rsid w:val="00E05A99"/>
    <w:rsid w:val="00E07185"/>
    <w:rsid w:val="00E07CF7"/>
    <w:rsid w:val="00E10BF8"/>
    <w:rsid w:val="00E117B2"/>
    <w:rsid w:val="00E1397A"/>
    <w:rsid w:val="00E147A6"/>
    <w:rsid w:val="00E150CF"/>
    <w:rsid w:val="00E169C5"/>
    <w:rsid w:val="00E25C51"/>
    <w:rsid w:val="00E27CCC"/>
    <w:rsid w:val="00E30BEA"/>
    <w:rsid w:val="00E55D7D"/>
    <w:rsid w:val="00E86FE7"/>
    <w:rsid w:val="00E901C1"/>
    <w:rsid w:val="00E97E53"/>
    <w:rsid w:val="00EB20BF"/>
    <w:rsid w:val="00EB7DA0"/>
    <w:rsid w:val="00EC0515"/>
    <w:rsid w:val="00EC6E27"/>
    <w:rsid w:val="00ED3F8A"/>
    <w:rsid w:val="00F01D66"/>
    <w:rsid w:val="00F17B47"/>
    <w:rsid w:val="00F2481D"/>
    <w:rsid w:val="00F34ABC"/>
    <w:rsid w:val="00F56367"/>
    <w:rsid w:val="00F75AC6"/>
    <w:rsid w:val="00F87E96"/>
    <w:rsid w:val="00FE2A13"/>
    <w:rsid w:val="00FF1969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  <w14:docId w14:val="46A03F77"/>
  <w15:docId w15:val="{E774FE89-54BA-4603-B732-CBDD98286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AAD"/>
  </w:style>
  <w:style w:type="paragraph" w:styleId="Titre1">
    <w:name w:val="heading 1"/>
    <w:basedOn w:val="Normal"/>
    <w:next w:val="Normal"/>
    <w:link w:val="Titre1Car"/>
    <w:uiPriority w:val="9"/>
    <w:qFormat/>
    <w:rsid w:val="00921E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oose">
    <w:name w:val="loose"/>
    <w:basedOn w:val="Normal"/>
    <w:rsid w:val="00E2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921E06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921E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6467A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467A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467A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67A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467A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7A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66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904C6A"/>
    <w:pPr>
      <w:spacing w:after="0" w:line="240" w:lineRule="auto"/>
    </w:pPr>
  </w:style>
  <w:style w:type="character" w:styleId="Lienhypertexte">
    <w:name w:val="Hyperlink"/>
    <w:uiPriority w:val="99"/>
    <w:unhideWhenUsed/>
    <w:rsid w:val="009F3469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53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5303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unhideWhenUsed/>
    <w:rsid w:val="0045303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D734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0610"/>
  </w:style>
  <w:style w:type="paragraph" w:styleId="Pieddepage">
    <w:name w:val="footer"/>
    <w:basedOn w:val="Normal"/>
    <w:link w:val="Pieddepag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0610"/>
  </w:style>
  <w:style w:type="paragraph" w:customStyle="1" w:styleId="06-TexteRfRglementairesGris">
    <w:name w:val="06 - Texte Réf. Règlementaires Gris"/>
    <w:basedOn w:val="Normal"/>
    <w:qFormat/>
    <w:rsid w:val="002F6A36"/>
    <w:pPr>
      <w:autoSpaceDE w:val="0"/>
      <w:autoSpaceDN w:val="0"/>
      <w:adjustRightInd w:val="0"/>
      <w:spacing w:before="160" w:after="0" w:line="240" w:lineRule="auto"/>
      <w:jc w:val="both"/>
    </w:pPr>
    <w:rPr>
      <w:rFonts w:ascii="Calibri" w:eastAsia="Times New Roman" w:hAnsi="Calibri" w:cs="Calibri"/>
      <w:b/>
      <w:bCs/>
      <w:color w:val="808080"/>
      <w:sz w:val="18"/>
      <w:szCs w:val="18"/>
    </w:rPr>
  </w:style>
  <w:style w:type="character" w:styleId="lev">
    <w:name w:val="Strong"/>
    <w:basedOn w:val="Policepardfaut"/>
    <w:uiPriority w:val="22"/>
    <w:qFormat/>
    <w:rsid w:val="00AA49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5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ougeon\Documents\Mod&#232;les%20Office%20personnalis&#233;s\Mod&#232;le%20d'arr&#234;t&#233;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200E3-E8D7-4D82-B9C4-F36ADED5E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d'arrêté</Template>
  <TotalTime>140</TotalTime>
  <Pages>3</Pages>
  <Words>951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d'arrêté</vt:lpstr>
    </vt:vector>
  </TitlesOfParts>
  <Manager>laurent.gougeon@cdg45.fr</Manager>
  <Company>CDG 45</Company>
  <LinksUpToDate>false</LinksUpToDate>
  <CharactersWithSpaces>6172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d'arrêté</dc:title>
  <dc:creator>laurent.gougeon@cdg45.fr</dc:creator>
  <cp:keywords>Modèle;arrêté</cp:keywords>
  <cp:lastModifiedBy>Laurent GOUGEON</cp:lastModifiedBy>
  <cp:revision>63</cp:revision>
  <cp:lastPrinted>2020-04-08T06:34:00Z</cp:lastPrinted>
  <dcterms:created xsi:type="dcterms:W3CDTF">2022-02-14T14:11:00Z</dcterms:created>
  <dcterms:modified xsi:type="dcterms:W3CDTF">2024-01-08T09:07:00Z</dcterms:modified>
</cp:coreProperties>
</file>