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2005B" w14:textId="77777777" w:rsidR="0035577A" w:rsidRPr="003314EE" w:rsidRDefault="0035577A" w:rsidP="0035577A">
      <w:pPr>
        <w:jc w:val="center"/>
        <w:rPr>
          <w:rFonts w:ascii="Ebrima" w:hAnsi="Ebrima"/>
          <w:b/>
          <w:smallCaps/>
          <w:sz w:val="28"/>
          <w:szCs w:val="28"/>
        </w:rPr>
      </w:pPr>
      <w:r w:rsidRPr="003314EE">
        <w:rPr>
          <w:rFonts w:ascii="Ebrima" w:hAnsi="Ebrima"/>
          <w:b/>
          <w:smallCaps/>
          <w:sz w:val="28"/>
          <w:szCs w:val="28"/>
        </w:rPr>
        <w:t xml:space="preserve">Modèle </w:t>
      </w:r>
      <w:r w:rsidR="002E2265">
        <w:rPr>
          <w:rFonts w:ascii="Ebrima" w:hAnsi="Ebrima"/>
          <w:b/>
          <w:smallCaps/>
          <w:sz w:val="28"/>
          <w:szCs w:val="28"/>
        </w:rPr>
        <w:t>Avenant au contrat</w:t>
      </w:r>
      <w:r w:rsidRPr="003314EE">
        <w:rPr>
          <w:rFonts w:ascii="Ebrima" w:hAnsi="Ebrima"/>
          <w:b/>
          <w:smallCaps/>
          <w:sz w:val="28"/>
          <w:szCs w:val="28"/>
        </w:rPr>
        <w:t xml:space="preserve"> </w:t>
      </w:r>
    </w:p>
    <w:p w14:paraId="3EA4746E" w14:textId="0C727B61" w:rsidR="00244075" w:rsidRPr="009743A0" w:rsidRDefault="009743A0" w:rsidP="0035577A">
      <w:pPr>
        <w:jc w:val="center"/>
        <w:rPr>
          <w:rFonts w:ascii="Ebrima" w:hAnsi="Ebrima" w:cs="Calibri Light"/>
          <w:b/>
          <w:bCs/>
          <w:sz w:val="28"/>
          <w:szCs w:val="28"/>
        </w:rPr>
      </w:pPr>
      <w:r w:rsidRPr="009743A0">
        <w:rPr>
          <w:rFonts w:ascii="Ebrima" w:hAnsi="Ebrima" w:cs="Calibri Light"/>
          <w:b/>
          <w:bCs/>
          <w:sz w:val="28"/>
          <w:szCs w:val="28"/>
        </w:rPr>
        <w:t>Pour réemploi suite à l’épuisement d’un congé de maladie ordinaire ou de grave maladie</w:t>
      </w:r>
    </w:p>
    <w:p w14:paraId="461383D7" w14:textId="77777777" w:rsidR="002E2265" w:rsidRPr="002E2265" w:rsidRDefault="002E2265" w:rsidP="0035577A">
      <w:pPr>
        <w:jc w:val="center"/>
        <w:rPr>
          <w:rFonts w:ascii="Ebrima" w:hAnsi="Ebrima" w:cs="Calibri Light"/>
          <w:b/>
          <w:bCs/>
        </w:rPr>
      </w:pPr>
    </w:p>
    <w:p w14:paraId="75B5ADD0" w14:textId="77777777" w:rsidR="00244075" w:rsidRPr="002E2265" w:rsidRDefault="00244075" w:rsidP="0024407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Ebrima" w:hAnsi="Ebrima" w:cs="Arial"/>
        </w:rPr>
      </w:pPr>
      <w:r w:rsidRPr="002E2265">
        <w:rPr>
          <w:rFonts w:ascii="Ebrima" w:hAnsi="Ebrima" w:cs="Arial"/>
        </w:rPr>
        <w:sym w:font="Webdings" w:char="F055"/>
      </w:r>
      <w:r w:rsidRPr="002E2265">
        <w:rPr>
          <w:rFonts w:ascii="Ebrima" w:hAnsi="Ebrima" w:cs="Arial"/>
        </w:rPr>
        <w:t xml:space="preserve"> Les mots inscrits en italique et cet encadré doivent faire l’objet d’un choix et/ou être enlevés dans la version définitive </w:t>
      </w:r>
      <w:r w:rsidR="00C30A6A">
        <w:rPr>
          <w:rFonts w:ascii="Ebrima" w:hAnsi="Ebrima" w:cs="Arial"/>
        </w:rPr>
        <w:t>de l’avenant</w:t>
      </w:r>
      <w:r w:rsidRPr="002E2265">
        <w:rPr>
          <w:rFonts w:ascii="Ebrima" w:hAnsi="Ebrima" w:cs="Arial"/>
        </w:rPr>
        <w:t xml:space="preserve">. </w:t>
      </w:r>
    </w:p>
    <w:p w14:paraId="55D9F52E" w14:textId="77777777" w:rsidR="002E2265" w:rsidRDefault="002E2265" w:rsidP="00244075">
      <w:pPr>
        <w:rPr>
          <w:rFonts w:ascii="Ebrima" w:hAnsi="Ebrima"/>
          <w:bCs/>
          <w:i/>
          <w:color w:val="000000"/>
        </w:rPr>
      </w:pPr>
    </w:p>
    <w:p w14:paraId="259FBFDA" w14:textId="77777777" w:rsidR="00244075" w:rsidRPr="002E2265" w:rsidRDefault="00244075" w:rsidP="00244075">
      <w:pPr>
        <w:rPr>
          <w:rFonts w:ascii="Ebrima" w:hAnsi="Ebrima"/>
          <w:bCs/>
          <w:i/>
          <w:color w:val="000000"/>
        </w:rPr>
      </w:pPr>
      <w:r w:rsidRPr="002E2265">
        <w:rPr>
          <w:rFonts w:ascii="Ebrima" w:hAnsi="Ebrima"/>
          <w:bCs/>
          <w:i/>
          <w:color w:val="000000"/>
        </w:rPr>
        <w:t>Logo ou blason de la collectivité territoriale ou de l’établissement public</w:t>
      </w:r>
    </w:p>
    <w:p w14:paraId="7C8FD560" w14:textId="77777777" w:rsidR="00244075" w:rsidRPr="002E2265" w:rsidRDefault="00244075" w:rsidP="002E2265">
      <w:pPr>
        <w:rPr>
          <w:rFonts w:ascii="Ebrima" w:hAnsi="Ebrima"/>
          <w:bCs/>
          <w:i/>
          <w:color w:val="000000"/>
        </w:rPr>
      </w:pPr>
      <w:r w:rsidRPr="002E2265">
        <w:rPr>
          <w:rFonts w:ascii="Ebrima" w:hAnsi="Ebrima"/>
          <w:bCs/>
          <w:i/>
          <w:color w:val="000000"/>
        </w:rPr>
        <w:t>Nom du département</w:t>
      </w:r>
    </w:p>
    <w:p w14:paraId="34F9B325" w14:textId="77777777" w:rsidR="00244075" w:rsidRPr="002E2265" w:rsidRDefault="00244075" w:rsidP="002E2265">
      <w:pPr>
        <w:rPr>
          <w:rFonts w:ascii="Ebrima" w:hAnsi="Ebrima"/>
          <w:bCs/>
          <w:i/>
          <w:color w:val="000000"/>
        </w:rPr>
      </w:pPr>
      <w:r w:rsidRPr="002E2265">
        <w:rPr>
          <w:rFonts w:ascii="Ebrima" w:hAnsi="Ebrima"/>
          <w:bCs/>
          <w:i/>
          <w:color w:val="000000"/>
        </w:rPr>
        <w:t>Nom de l’arrondissement</w:t>
      </w:r>
    </w:p>
    <w:p w14:paraId="6A5A623D" w14:textId="77777777" w:rsidR="00244075" w:rsidRPr="002E2265" w:rsidRDefault="00244075" w:rsidP="002E2265">
      <w:pPr>
        <w:rPr>
          <w:rFonts w:ascii="Ebrima" w:hAnsi="Ebrima"/>
          <w:bCs/>
          <w:i/>
          <w:color w:val="000000"/>
        </w:rPr>
      </w:pPr>
      <w:r w:rsidRPr="002E2265">
        <w:rPr>
          <w:rFonts w:ascii="Ebrima" w:hAnsi="Ebrima"/>
          <w:bCs/>
          <w:i/>
          <w:color w:val="000000"/>
        </w:rPr>
        <w:t>Nom de la collectivité territoriale ou de l’établissement public</w:t>
      </w:r>
    </w:p>
    <w:p w14:paraId="2877A929" w14:textId="77777777" w:rsidR="0035577A" w:rsidRPr="002E2265" w:rsidRDefault="0035577A" w:rsidP="002E2265">
      <w:pPr>
        <w:pStyle w:val="intituldelarrt"/>
        <w:rPr>
          <w:rFonts w:ascii="Ebrima" w:hAnsi="Ebrima" w:cs="Calibri Light"/>
          <w:bCs w:val="0"/>
          <w:sz w:val="20"/>
          <w:szCs w:val="20"/>
        </w:rPr>
      </w:pPr>
    </w:p>
    <w:p w14:paraId="11A14C0F" w14:textId="53F49106" w:rsidR="00244075" w:rsidRPr="00C30A6A" w:rsidRDefault="00C30A6A" w:rsidP="002E2265">
      <w:pPr>
        <w:pStyle w:val="intituldelarrt"/>
        <w:rPr>
          <w:rFonts w:ascii="Ebrima" w:hAnsi="Ebrima" w:cs="Calibri Light"/>
          <w:bCs w:val="0"/>
          <w:sz w:val="24"/>
          <w:szCs w:val="24"/>
        </w:rPr>
      </w:pPr>
      <w:r w:rsidRPr="00C30A6A">
        <w:rPr>
          <w:rFonts w:ascii="Ebrima" w:hAnsi="Ebrima" w:cs="Calibri Light"/>
          <w:bCs w:val="0"/>
          <w:sz w:val="24"/>
          <w:szCs w:val="24"/>
        </w:rPr>
        <w:t xml:space="preserve">Avenant au contrat </w:t>
      </w:r>
      <w:r>
        <w:rPr>
          <w:rFonts w:ascii="Ebrima" w:hAnsi="Ebrima" w:cs="Calibri Light"/>
          <w:bCs w:val="0"/>
          <w:sz w:val="24"/>
          <w:szCs w:val="24"/>
        </w:rPr>
        <w:t xml:space="preserve">portant </w:t>
      </w:r>
      <w:r w:rsidR="009743A0">
        <w:rPr>
          <w:rFonts w:ascii="Ebrima" w:hAnsi="Ebrima" w:cs="Calibri Light"/>
          <w:bCs w:val="0"/>
          <w:sz w:val="24"/>
          <w:szCs w:val="24"/>
        </w:rPr>
        <w:t>réemploi suite à l’épuisement d’un congé de maladie ordinaire ou de grave maladie</w:t>
      </w:r>
    </w:p>
    <w:p w14:paraId="73EF9DD5" w14:textId="77777777" w:rsidR="00C30A6A" w:rsidRDefault="00C30A6A" w:rsidP="002E2265">
      <w:pPr>
        <w:jc w:val="both"/>
        <w:rPr>
          <w:rFonts w:ascii="Ebrima" w:hAnsi="Ebrima" w:cs="Arial"/>
        </w:rPr>
      </w:pPr>
    </w:p>
    <w:p w14:paraId="4A86F209" w14:textId="77777777" w:rsidR="00244075" w:rsidRPr="002E2265" w:rsidRDefault="00244075" w:rsidP="002E2265">
      <w:pPr>
        <w:jc w:val="both"/>
        <w:rPr>
          <w:rFonts w:ascii="Ebrima" w:hAnsi="Ebrima" w:cs="Arial"/>
        </w:rPr>
      </w:pPr>
      <w:r w:rsidRPr="002E2265">
        <w:rPr>
          <w:rFonts w:ascii="Ebrima" w:hAnsi="Ebrima" w:cs="Arial"/>
        </w:rPr>
        <w:t>Conclu entre :</w:t>
      </w:r>
    </w:p>
    <w:p w14:paraId="36000E46" w14:textId="77777777" w:rsidR="00244075" w:rsidRPr="002E2265" w:rsidRDefault="00244075" w:rsidP="002E2265">
      <w:pPr>
        <w:jc w:val="both"/>
        <w:rPr>
          <w:rFonts w:ascii="Ebrima" w:hAnsi="Ebrima" w:cs="Arial"/>
        </w:rPr>
      </w:pPr>
    </w:p>
    <w:p w14:paraId="3B306673" w14:textId="77777777" w:rsidR="00244075" w:rsidRPr="002E2265" w:rsidRDefault="00244075" w:rsidP="002E2265">
      <w:pPr>
        <w:tabs>
          <w:tab w:val="left" w:leader="dot" w:pos="1701"/>
          <w:tab w:val="right" w:leader="dot" w:pos="3686"/>
          <w:tab w:val="right" w:leader="dot" w:pos="7371"/>
        </w:tabs>
        <w:jc w:val="both"/>
        <w:rPr>
          <w:rFonts w:ascii="Ebrima" w:hAnsi="Ebrima" w:cs="Arial"/>
        </w:rPr>
      </w:pPr>
      <w:r w:rsidRPr="002E2265">
        <w:rPr>
          <w:rFonts w:ascii="Ebrima" w:hAnsi="Ebrima" w:cs="Arial"/>
          <w:highlight w:val="yellow"/>
        </w:rPr>
        <w:t>...</w:t>
      </w:r>
      <w:r w:rsidRPr="002E2265">
        <w:rPr>
          <w:rFonts w:ascii="Ebrima" w:hAnsi="Ebrima" w:cs="Arial"/>
        </w:rPr>
        <w:t xml:space="preserve"> </w:t>
      </w:r>
      <w:r w:rsidRPr="002E2265">
        <w:rPr>
          <w:rFonts w:ascii="Ebrima" w:hAnsi="Ebrima" w:cs="Arial"/>
          <w:iCs/>
        </w:rPr>
        <w:t>(</w:t>
      </w:r>
      <w:r w:rsidRPr="002E2265">
        <w:rPr>
          <w:rFonts w:ascii="Ebrima" w:hAnsi="Ebrima" w:cs="Arial"/>
          <w:i/>
          <w:iCs/>
        </w:rPr>
        <w:t>nom de la collectivité territoriale ou de l’établissement concerné</w:t>
      </w:r>
      <w:r w:rsidRPr="002E2265">
        <w:rPr>
          <w:rFonts w:ascii="Ebrima" w:hAnsi="Ebrima" w:cs="Arial"/>
          <w:iCs/>
        </w:rPr>
        <w:t>)</w:t>
      </w:r>
      <w:r w:rsidRPr="002E2265">
        <w:rPr>
          <w:rFonts w:ascii="Ebrima" w:hAnsi="Ebrima" w:cs="Arial"/>
        </w:rPr>
        <w:t xml:space="preserve"> représenté</w:t>
      </w:r>
      <w:r w:rsidRPr="002E2265">
        <w:rPr>
          <w:rFonts w:ascii="Ebrima" w:hAnsi="Ebrima" w:cs="Arial"/>
          <w:iCs/>
        </w:rPr>
        <w:t>(e)</w:t>
      </w:r>
      <w:r w:rsidRPr="002E2265">
        <w:rPr>
          <w:rFonts w:ascii="Ebrima" w:hAnsi="Ebrima" w:cs="Arial"/>
        </w:rPr>
        <w:t xml:space="preserve"> par son </w:t>
      </w:r>
      <w:r w:rsidRPr="002E2265">
        <w:rPr>
          <w:rFonts w:ascii="Ebrima" w:hAnsi="Ebrima" w:cs="Arial"/>
          <w:i/>
        </w:rPr>
        <w:t>Maire/P</w:t>
      </w:r>
      <w:r w:rsidRPr="002E2265">
        <w:rPr>
          <w:rFonts w:ascii="Ebrima" w:hAnsi="Ebrima" w:cs="Arial"/>
          <w:i/>
          <w:iCs/>
        </w:rPr>
        <w:t>résident(e)</w:t>
      </w:r>
      <w:r w:rsidRPr="002E2265">
        <w:rPr>
          <w:rFonts w:ascii="Ebrima" w:hAnsi="Ebrima" w:cs="Arial"/>
        </w:rPr>
        <w:t> ; et dûment habilité</w:t>
      </w:r>
      <w:r w:rsidRPr="002E2265">
        <w:rPr>
          <w:rFonts w:ascii="Ebrima" w:hAnsi="Ebrima" w:cs="Arial"/>
          <w:iCs/>
        </w:rPr>
        <w:t>(e)</w:t>
      </w:r>
      <w:r w:rsidRPr="002E2265">
        <w:rPr>
          <w:rFonts w:ascii="Ebrima" w:hAnsi="Ebrima" w:cs="Arial"/>
        </w:rPr>
        <w:t xml:space="preserve"> par délibération du </w:t>
      </w:r>
      <w:r w:rsidRPr="002E2265">
        <w:rPr>
          <w:rFonts w:ascii="Ebrima" w:hAnsi="Ebrima" w:cs="Arial"/>
          <w:highlight w:val="yellow"/>
        </w:rPr>
        <w:t>...</w:t>
      </w:r>
      <w:r w:rsidRPr="002E2265">
        <w:rPr>
          <w:rStyle w:val="Appelnotedebasdep"/>
          <w:rFonts w:ascii="Ebrima" w:hAnsi="Ebrima" w:cs="Arial"/>
          <w:highlight w:val="yellow"/>
        </w:rPr>
        <w:footnoteReference w:id="1"/>
      </w:r>
      <w:r w:rsidRPr="002E2265">
        <w:rPr>
          <w:rFonts w:ascii="Ebrima" w:hAnsi="Ebrima" w:cs="Arial"/>
        </w:rPr>
        <w:t xml:space="preserve"> </w:t>
      </w:r>
      <w:r w:rsidRPr="002E2265">
        <w:rPr>
          <w:rFonts w:ascii="Ebrima" w:hAnsi="Ebrima" w:cs="Arial"/>
          <w:i/>
          <w:iCs/>
        </w:rPr>
        <w:t>(indiquer l’organe délibérant</w:t>
      </w:r>
      <w:r w:rsidRPr="002E2265">
        <w:rPr>
          <w:rFonts w:ascii="Ebrima" w:hAnsi="Ebrima" w:cs="Arial"/>
          <w:iCs/>
        </w:rPr>
        <w:t>)</w:t>
      </w:r>
      <w:r w:rsidRPr="002E2265">
        <w:rPr>
          <w:rFonts w:ascii="Ebrima" w:hAnsi="Ebrima" w:cs="Arial"/>
        </w:rPr>
        <w:t xml:space="preserve"> en date du </w:t>
      </w:r>
      <w:r w:rsidRPr="002E2265">
        <w:rPr>
          <w:rFonts w:ascii="Ebrima" w:hAnsi="Ebrima" w:cs="Arial"/>
          <w:highlight w:val="yellow"/>
        </w:rPr>
        <w:t>...</w:t>
      </w:r>
      <w:r w:rsidRPr="002E2265">
        <w:rPr>
          <w:rFonts w:ascii="Ebrima" w:hAnsi="Ebrima" w:cs="Arial"/>
        </w:rPr>
        <w:t xml:space="preserve"> ci-après désigné</w:t>
      </w:r>
      <w:r w:rsidRPr="002E2265">
        <w:rPr>
          <w:rFonts w:ascii="Ebrima" w:hAnsi="Ebrima" w:cs="Arial"/>
          <w:iCs/>
        </w:rPr>
        <w:t>(e)</w:t>
      </w:r>
      <w:r w:rsidRPr="002E2265">
        <w:rPr>
          <w:rFonts w:ascii="Ebrima" w:hAnsi="Ebrima" w:cs="Arial"/>
        </w:rPr>
        <w:t xml:space="preserve"> « la collectivité </w:t>
      </w:r>
      <w:r w:rsidRPr="002E2265">
        <w:rPr>
          <w:rFonts w:ascii="Ebrima" w:hAnsi="Ebrima" w:cs="Arial"/>
          <w:iCs/>
        </w:rPr>
        <w:t>(ou l’établissement)</w:t>
      </w:r>
      <w:r w:rsidRPr="002E2265">
        <w:rPr>
          <w:rFonts w:ascii="Ebrima" w:hAnsi="Ebrima" w:cs="Arial"/>
        </w:rPr>
        <w:t xml:space="preserve"> employeur »</w:t>
      </w:r>
    </w:p>
    <w:p w14:paraId="4AD72D82" w14:textId="77777777" w:rsidR="00244075" w:rsidRPr="002E2265" w:rsidRDefault="00244075" w:rsidP="002E2265">
      <w:pPr>
        <w:jc w:val="both"/>
        <w:rPr>
          <w:rFonts w:ascii="Ebrima" w:hAnsi="Ebrima" w:cs="Arial"/>
        </w:rPr>
      </w:pPr>
    </w:p>
    <w:p w14:paraId="3BF9A500" w14:textId="77777777" w:rsidR="00244075" w:rsidRPr="002E2265" w:rsidRDefault="00244075" w:rsidP="002E2265">
      <w:pPr>
        <w:jc w:val="both"/>
        <w:rPr>
          <w:rFonts w:ascii="Ebrima" w:hAnsi="Ebrima" w:cs="Arial"/>
        </w:rPr>
      </w:pPr>
      <w:r w:rsidRPr="002E2265">
        <w:rPr>
          <w:rFonts w:ascii="Ebrima" w:hAnsi="Ebrima" w:cs="Arial"/>
        </w:rPr>
        <w:t>et</w:t>
      </w:r>
    </w:p>
    <w:p w14:paraId="733BC37E" w14:textId="77777777" w:rsidR="00244075" w:rsidRPr="002E2265" w:rsidRDefault="00244075" w:rsidP="002E2265">
      <w:pPr>
        <w:tabs>
          <w:tab w:val="right" w:leader="dot" w:pos="2268"/>
        </w:tabs>
        <w:jc w:val="both"/>
        <w:rPr>
          <w:rFonts w:ascii="Ebrima" w:hAnsi="Ebrima" w:cs="Arial"/>
        </w:rPr>
      </w:pPr>
    </w:p>
    <w:p w14:paraId="56C7B873" w14:textId="66A603C3" w:rsidR="00244075" w:rsidRPr="002E2265" w:rsidRDefault="00AA27FB" w:rsidP="002E2265">
      <w:pPr>
        <w:jc w:val="both"/>
        <w:rPr>
          <w:rFonts w:ascii="Ebrima" w:hAnsi="Ebrima" w:cs="Arial"/>
        </w:rPr>
      </w:pPr>
      <w:r>
        <w:rPr>
          <w:rFonts w:ascii="Ebrima" w:hAnsi="Ebrima" w:cs="Calibri Light"/>
          <w:i/>
        </w:rPr>
        <w:t>Madame ou Monsieur</w:t>
      </w:r>
      <w:r>
        <w:rPr>
          <w:rFonts w:ascii="Ebrima" w:hAnsi="Ebrima" w:cs="Calibri Light"/>
        </w:rPr>
        <w:t xml:space="preserve"> </w:t>
      </w:r>
      <w:r>
        <w:rPr>
          <w:rFonts w:ascii="Ebrima" w:hAnsi="Ebrima" w:cs="Arial"/>
          <w:i/>
          <w:color w:val="000000" w:themeColor="text1"/>
          <w:highlight w:val="yellow"/>
        </w:rPr>
        <w:t>…</w:t>
      </w:r>
      <w:r>
        <w:rPr>
          <w:rFonts w:ascii="Ebrima" w:hAnsi="Ebrima" w:cs="Calibri Light"/>
        </w:rPr>
        <w:t xml:space="preserve"> (</w:t>
      </w:r>
      <w:r>
        <w:rPr>
          <w:rFonts w:ascii="Ebrima" w:hAnsi="Ebrima" w:cs="Calibri Light"/>
          <w:i/>
        </w:rPr>
        <w:t>prénom et NOM de l’agent</w:t>
      </w:r>
      <w:r>
        <w:rPr>
          <w:rFonts w:ascii="Ebrima" w:hAnsi="Ebrima"/>
        </w:rPr>
        <w:t>)</w:t>
      </w:r>
      <w:r>
        <w:rPr>
          <w:rFonts w:ascii="Ebrima" w:hAnsi="Ebrima"/>
        </w:rPr>
        <w:t xml:space="preserve">, </w:t>
      </w:r>
      <w:r w:rsidR="00244075" w:rsidRPr="002E2265">
        <w:rPr>
          <w:rFonts w:ascii="Ebrima" w:hAnsi="Ebrima" w:cs="Arial"/>
        </w:rPr>
        <w:t xml:space="preserve">demeurant </w:t>
      </w:r>
      <w:r w:rsidR="00244075" w:rsidRPr="002E2265">
        <w:rPr>
          <w:rFonts w:ascii="Ebrima" w:hAnsi="Ebrima" w:cs="Arial"/>
          <w:highlight w:val="yellow"/>
        </w:rPr>
        <w:t xml:space="preserve">… </w:t>
      </w:r>
      <w:r w:rsidR="00244075" w:rsidRPr="002E2265">
        <w:rPr>
          <w:rFonts w:ascii="Ebrima" w:hAnsi="Ebrima" w:cs="Arial"/>
          <w:i/>
        </w:rPr>
        <w:t>(adresse)</w:t>
      </w:r>
      <w:r w:rsidR="00244075" w:rsidRPr="002E2265">
        <w:rPr>
          <w:rFonts w:ascii="Ebrima" w:hAnsi="Ebrima" w:cs="Arial"/>
        </w:rPr>
        <w:t xml:space="preserve"> né(e) le </w:t>
      </w:r>
      <w:r w:rsidR="00244075" w:rsidRPr="002E2265">
        <w:rPr>
          <w:rFonts w:ascii="Ebrima" w:hAnsi="Ebrima" w:cs="Arial"/>
          <w:highlight w:val="yellow"/>
        </w:rPr>
        <w:t>…</w:t>
      </w:r>
      <w:r w:rsidR="00244075" w:rsidRPr="002E2265">
        <w:rPr>
          <w:rFonts w:ascii="Ebrima" w:hAnsi="Ebrima" w:cs="Arial"/>
          <w:i/>
        </w:rPr>
        <w:t xml:space="preserve"> (date)</w:t>
      </w:r>
      <w:r w:rsidR="00244075" w:rsidRPr="002E2265">
        <w:rPr>
          <w:rFonts w:ascii="Ebrima" w:hAnsi="Ebrima" w:cs="Arial"/>
        </w:rPr>
        <w:t xml:space="preserve">, à </w:t>
      </w:r>
      <w:r w:rsidR="00244075" w:rsidRPr="002E2265">
        <w:rPr>
          <w:rFonts w:ascii="Ebrima" w:hAnsi="Ebrima" w:cs="Arial"/>
          <w:highlight w:val="yellow"/>
        </w:rPr>
        <w:t>…</w:t>
      </w:r>
      <w:r w:rsidR="00244075" w:rsidRPr="002E2265">
        <w:rPr>
          <w:rFonts w:ascii="Ebrima" w:hAnsi="Ebrima" w:cs="Arial"/>
        </w:rPr>
        <w:t xml:space="preserve"> </w:t>
      </w:r>
      <w:r w:rsidR="00244075" w:rsidRPr="002E2265">
        <w:rPr>
          <w:rFonts w:ascii="Ebrima" w:hAnsi="Ebrima" w:cs="Arial"/>
          <w:i/>
        </w:rPr>
        <w:t xml:space="preserve">(Lieu), </w:t>
      </w:r>
      <w:r w:rsidR="00244075" w:rsidRPr="002E2265">
        <w:rPr>
          <w:rFonts w:ascii="Ebrima" w:hAnsi="Ebrima" w:cs="Arial"/>
        </w:rPr>
        <w:t xml:space="preserve">ci-après dénommé(e) le co-contractant, </w:t>
      </w:r>
    </w:p>
    <w:p w14:paraId="46FC0166" w14:textId="77777777" w:rsidR="005832EA" w:rsidRDefault="005832EA" w:rsidP="002E2265">
      <w:pPr>
        <w:jc w:val="both"/>
        <w:rPr>
          <w:rFonts w:ascii="Ebrima" w:hAnsi="Ebrima" w:cs="Arial"/>
        </w:rPr>
      </w:pPr>
    </w:p>
    <w:p w14:paraId="559AC049" w14:textId="77777777" w:rsidR="009743A0" w:rsidRPr="00137D8F" w:rsidRDefault="009743A0" w:rsidP="009743A0">
      <w:pPr>
        <w:ind w:left="33" w:right="-106"/>
        <w:jc w:val="both"/>
        <w:rPr>
          <w:rFonts w:ascii="Ebrima" w:hAnsi="Ebrima"/>
          <w:bCs/>
        </w:rPr>
      </w:pPr>
      <w:bookmarkStart w:id="0" w:name="_Hlk106293898"/>
      <w:r w:rsidRPr="00137D8F">
        <w:rPr>
          <w:rFonts w:ascii="Ebrima" w:hAnsi="Ebrima"/>
          <w:bCs/>
        </w:rPr>
        <w:t>Vu le Code général des collectivités territoriales, notamment son article</w:t>
      </w:r>
      <w:r>
        <w:rPr>
          <w:rFonts w:ascii="Ebrima" w:hAnsi="Ebrima"/>
          <w:bCs/>
        </w:rPr>
        <w:t xml:space="preserve"> </w:t>
      </w:r>
      <w:r w:rsidRPr="007624DA">
        <w:rPr>
          <w:rFonts w:ascii="Ebrima" w:hAnsi="Ebrima"/>
          <w:bCs/>
          <w:highlight w:val="yellow"/>
        </w:rPr>
        <w:t>…</w:t>
      </w:r>
      <w:r>
        <w:rPr>
          <w:rStyle w:val="Appelnotedebasdep"/>
          <w:rFonts w:ascii="Ebrima" w:hAnsi="Ebrima"/>
          <w:bCs/>
        </w:rPr>
        <w:footnoteReference w:id="2"/>
      </w:r>
      <w:r>
        <w:rPr>
          <w:rFonts w:ascii="Ebrima" w:hAnsi="Ebrima"/>
          <w:bCs/>
        </w:rPr>
        <w:t>,</w:t>
      </w:r>
    </w:p>
    <w:bookmarkEnd w:id="0"/>
    <w:p w14:paraId="2CCF9932" w14:textId="77777777" w:rsidR="009743A0" w:rsidRPr="00B01AC9" w:rsidRDefault="009743A0" w:rsidP="009743A0">
      <w:pPr>
        <w:jc w:val="both"/>
        <w:rPr>
          <w:rFonts w:ascii="Ebrima" w:hAnsi="Ebrima" w:cs="Arial"/>
        </w:rPr>
      </w:pPr>
    </w:p>
    <w:p w14:paraId="3334E37D" w14:textId="77777777" w:rsidR="009743A0" w:rsidRDefault="009743A0" w:rsidP="009743A0">
      <w:pPr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Vu l</w:t>
      </w:r>
      <w:r>
        <w:rPr>
          <w:rFonts w:ascii="Ebrima" w:hAnsi="Ebrima" w:cs="Calibri Light"/>
        </w:rPr>
        <w:t>e Code général de la fonction publique,</w:t>
      </w:r>
    </w:p>
    <w:p w14:paraId="353BE3B1" w14:textId="77777777" w:rsidR="009743A0" w:rsidRDefault="009743A0" w:rsidP="002E2265">
      <w:pPr>
        <w:jc w:val="both"/>
        <w:rPr>
          <w:rFonts w:ascii="Ebrima" w:hAnsi="Ebrima" w:cs="Arial"/>
        </w:rPr>
      </w:pPr>
    </w:p>
    <w:p w14:paraId="58F0C20B" w14:textId="77777777" w:rsidR="009743A0" w:rsidRPr="009743A0" w:rsidRDefault="009743A0" w:rsidP="009743A0">
      <w:pPr>
        <w:jc w:val="both"/>
        <w:rPr>
          <w:rFonts w:ascii="Ebrima" w:hAnsi="Ebrima" w:cs="Arial"/>
        </w:rPr>
      </w:pPr>
      <w:r w:rsidRPr="009743A0">
        <w:rPr>
          <w:rFonts w:ascii="Ebrima" w:hAnsi="Ebrima" w:cs="Arial"/>
        </w:rPr>
        <w:t>Vu le décret n°87-602 du 30 juillet 1987</w:t>
      </w:r>
      <w:r w:rsidRPr="009743A0">
        <w:rPr>
          <w:rFonts w:ascii="Ebrima" w:hAnsi="Ebrima" w:cs="Arial"/>
          <w:b/>
          <w:bCs/>
        </w:rPr>
        <w:t xml:space="preserve"> </w:t>
      </w:r>
      <w:r w:rsidRPr="009743A0">
        <w:rPr>
          <w:rFonts w:ascii="Ebrima" w:hAnsi="Ebrima" w:cs="Arial"/>
        </w:rPr>
        <w:t>modifié</w:t>
      </w:r>
      <w:r w:rsidRPr="009743A0">
        <w:rPr>
          <w:rFonts w:ascii="Ebrima" w:hAnsi="Ebrima" w:cs="Arial"/>
          <w:b/>
          <w:bCs/>
        </w:rPr>
        <w:t xml:space="preserve"> </w:t>
      </w:r>
      <w:r w:rsidRPr="009743A0">
        <w:rPr>
          <w:rFonts w:ascii="Ebrima" w:hAnsi="Ebrima" w:cs="Arial"/>
        </w:rPr>
        <w:t>relatif à l'organisation des conseils médicaux, aux conditions d'aptitude physique et au régime des congés de maladie des fonctionnaires territoriaux, notamment son article 5,</w:t>
      </w:r>
    </w:p>
    <w:p w14:paraId="27511376" w14:textId="77777777" w:rsidR="009743A0" w:rsidRPr="009743A0" w:rsidRDefault="009743A0" w:rsidP="009743A0">
      <w:pPr>
        <w:jc w:val="both"/>
        <w:rPr>
          <w:rFonts w:ascii="Ebrima" w:hAnsi="Ebrima" w:cs="Arial"/>
        </w:rPr>
      </w:pPr>
    </w:p>
    <w:p w14:paraId="6C646C2F" w14:textId="2B7AD7C1" w:rsidR="009743A0" w:rsidRPr="009743A0" w:rsidRDefault="009743A0" w:rsidP="009743A0">
      <w:pPr>
        <w:jc w:val="both"/>
        <w:rPr>
          <w:rFonts w:ascii="Ebrima" w:hAnsi="Ebrima" w:cs="Arial"/>
        </w:rPr>
      </w:pPr>
      <w:r w:rsidRPr="009743A0">
        <w:rPr>
          <w:rFonts w:ascii="Ebrima" w:hAnsi="Ebrima" w:cs="Arial"/>
        </w:rPr>
        <w:t>Vu le décret n°88-145 du 15 février 1988 modifié relatif aux agents contractuels de la fonction publique territoriale, notamment ses articles 7</w:t>
      </w:r>
      <w:r>
        <w:rPr>
          <w:rFonts w:ascii="Ebrima" w:hAnsi="Ebrima" w:cs="Arial"/>
        </w:rPr>
        <w:t xml:space="preserve"> (CMO) </w:t>
      </w:r>
      <w:r w:rsidRPr="009743A0">
        <w:rPr>
          <w:rFonts w:ascii="Ebrima" w:hAnsi="Ebrima" w:cs="Arial"/>
          <w:color w:val="7030A0"/>
        </w:rPr>
        <w:t>OU</w:t>
      </w:r>
      <w:r>
        <w:rPr>
          <w:rFonts w:ascii="Ebrima" w:hAnsi="Ebrima" w:cs="Arial"/>
        </w:rPr>
        <w:t xml:space="preserve"> 8 (CGM)</w:t>
      </w:r>
      <w:r w:rsidRPr="009743A0">
        <w:rPr>
          <w:rFonts w:ascii="Ebrima" w:hAnsi="Ebrima" w:cs="Arial"/>
        </w:rPr>
        <w:t xml:space="preserve"> et </w:t>
      </w:r>
      <w:r w:rsidR="00155D46">
        <w:rPr>
          <w:rFonts w:ascii="Ebrima" w:hAnsi="Ebrima" w:cs="Arial"/>
        </w:rPr>
        <w:t xml:space="preserve">11 </w:t>
      </w:r>
      <w:r w:rsidR="00155D46" w:rsidRPr="00155D46">
        <w:rPr>
          <w:rFonts w:ascii="Ebrima" w:hAnsi="Ebrima" w:cs="Arial"/>
          <w:color w:val="7030A0"/>
        </w:rPr>
        <w:t>OU</w:t>
      </w:r>
      <w:r w:rsidR="00155D46">
        <w:rPr>
          <w:rFonts w:ascii="Ebrima" w:hAnsi="Ebrima" w:cs="Arial"/>
        </w:rPr>
        <w:t xml:space="preserve"> </w:t>
      </w:r>
      <w:r w:rsidRPr="009743A0">
        <w:rPr>
          <w:rFonts w:ascii="Ebrima" w:hAnsi="Ebrima" w:cs="Arial"/>
        </w:rPr>
        <w:t>13,</w:t>
      </w:r>
    </w:p>
    <w:p w14:paraId="63972A81" w14:textId="77777777" w:rsidR="009743A0" w:rsidRPr="009743A0" w:rsidRDefault="009743A0" w:rsidP="009743A0">
      <w:pPr>
        <w:jc w:val="both"/>
        <w:rPr>
          <w:rFonts w:ascii="Ebrima" w:hAnsi="Ebrima" w:cs="Arial"/>
        </w:rPr>
      </w:pPr>
    </w:p>
    <w:p w14:paraId="39467234" w14:textId="190E2F88" w:rsidR="009743A0" w:rsidRPr="009743A0" w:rsidRDefault="009743A0" w:rsidP="009743A0">
      <w:pPr>
        <w:jc w:val="both"/>
        <w:rPr>
          <w:rFonts w:ascii="Ebrima" w:hAnsi="Ebrima" w:cs="Arial"/>
        </w:rPr>
      </w:pPr>
      <w:r w:rsidRPr="009743A0">
        <w:rPr>
          <w:rFonts w:ascii="Ebrima" w:hAnsi="Ebrima" w:cs="Arial"/>
        </w:rPr>
        <w:t>Vu l’arrêté n°</w:t>
      </w:r>
      <w:r w:rsidRPr="009743A0">
        <w:rPr>
          <w:rFonts w:ascii="Ebrima" w:hAnsi="Ebrima" w:cs="Arial"/>
          <w:highlight w:val="yellow"/>
        </w:rPr>
        <w:t>…</w:t>
      </w:r>
      <w:r w:rsidRPr="009743A0">
        <w:rPr>
          <w:rFonts w:ascii="Ebrima" w:hAnsi="Ebrima" w:cs="Arial"/>
        </w:rPr>
        <w:t xml:space="preserve">  en date du </w:t>
      </w:r>
      <w:r w:rsidRPr="009743A0">
        <w:rPr>
          <w:rFonts w:ascii="Ebrima" w:hAnsi="Ebrima" w:cs="Arial"/>
          <w:highlight w:val="yellow"/>
        </w:rPr>
        <w:t>…</w:t>
      </w:r>
      <w:r w:rsidRPr="009743A0">
        <w:rPr>
          <w:rFonts w:ascii="Ebrima" w:hAnsi="Ebrima" w:cs="Arial"/>
        </w:rPr>
        <w:t xml:space="preserve"> portant octroi d’un congé de maladie ordinaire </w:t>
      </w:r>
      <w:r>
        <w:rPr>
          <w:rFonts w:ascii="Ebrima" w:hAnsi="Ebrima" w:cs="Arial"/>
        </w:rPr>
        <w:t xml:space="preserve">OU de grave maladie </w:t>
      </w:r>
      <w:r w:rsidRPr="009743A0">
        <w:rPr>
          <w:rFonts w:ascii="Ebrima" w:hAnsi="Ebrima" w:cs="Arial"/>
        </w:rPr>
        <w:t xml:space="preserve">à </w:t>
      </w:r>
      <w:r w:rsidRPr="009743A0">
        <w:rPr>
          <w:rFonts w:ascii="Ebrima" w:hAnsi="Ebrima" w:cs="Arial"/>
          <w:i/>
        </w:rPr>
        <w:t>Madame ou Monsieur</w:t>
      </w:r>
      <w:r w:rsidRPr="009743A0">
        <w:rPr>
          <w:rFonts w:ascii="Ebrima" w:hAnsi="Ebrima" w:cs="Arial"/>
        </w:rPr>
        <w:t xml:space="preserve"> </w:t>
      </w:r>
      <w:r w:rsidRPr="009743A0">
        <w:rPr>
          <w:rFonts w:ascii="Ebrima" w:hAnsi="Ebrima" w:cs="Arial"/>
          <w:i/>
          <w:highlight w:val="yellow"/>
        </w:rPr>
        <w:t>…</w:t>
      </w:r>
      <w:r w:rsidRPr="009743A0">
        <w:rPr>
          <w:rFonts w:ascii="Ebrima" w:hAnsi="Ebrima" w:cs="Arial"/>
        </w:rPr>
        <w:t xml:space="preserve"> (</w:t>
      </w:r>
      <w:r w:rsidRPr="009743A0">
        <w:rPr>
          <w:rFonts w:ascii="Ebrima" w:hAnsi="Ebrima" w:cs="Arial"/>
          <w:i/>
        </w:rPr>
        <w:t>prénom et NOM de l’agent</w:t>
      </w:r>
      <w:r w:rsidRPr="009743A0">
        <w:rPr>
          <w:rFonts w:ascii="Ebrima" w:hAnsi="Ebrima" w:cs="Arial"/>
        </w:rPr>
        <w:t xml:space="preserve">), pour une période du </w:t>
      </w:r>
      <w:r w:rsidRPr="009743A0">
        <w:rPr>
          <w:rFonts w:ascii="Ebrima" w:hAnsi="Ebrima" w:cs="Arial"/>
          <w:i/>
          <w:highlight w:val="yellow"/>
        </w:rPr>
        <w:t>…</w:t>
      </w:r>
      <w:r w:rsidRPr="009743A0">
        <w:rPr>
          <w:rFonts w:ascii="Ebrima" w:hAnsi="Ebrima" w:cs="Arial"/>
        </w:rPr>
        <w:t xml:space="preserve"> au </w:t>
      </w:r>
      <w:r w:rsidRPr="009743A0">
        <w:rPr>
          <w:rFonts w:ascii="Ebrima" w:hAnsi="Ebrima" w:cs="Arial"/>
          <w:i/>
          <w:highlight w:val="yellow"/>
        </w:rPr>
        <w:t>…</w:t>
      </w:r>
      <w:r w:rsidRPr="009743A0">
        <w:rPr>
          <w:rFonts w:ascii="Ebrima" w:hAnsi="Ebrima" w:cs="Arial"/>
        </w:rPr>
        <w:t xml:space="preserve"> inclus,</w:t>
      </w:r>
    </w:p>
    <w:p w14:paraId="5E97F879" w14:textId="77777777" w:rsidR="009743A0" w:rsidRPr="009743A0" w:rsidRDefault="009743A0" w:rsidP="009743A0">
      <w:pPr>
        <w:jc w:val="both"/>
        <w:rPr>
          <w:rFonts w:ascii="Ebrima" w:hAnsi="Ebrima" w:cs="Arial"/>
        </w:rPr>
      </w:pPr>
    </w:p>
    <w:p w14:paraId="07243405" w14:textId="0FFBC365" w:rsidR="009743A0" w:rsidRPr="009743A0" w:rsidRDefault="009743A0" w:rsidP="009743A0">
      <w:pPr>
        <w:jc w:val="both"/>
        <w:rPr>
          <w:rFonts w:ascii="Ebrima" w:hAnsi="Ebrima" w:cs="Arial"/>
        </w:rPr>
      </w:pPr>
      <w:r w:rsidRPr="009743A0">
        <w:rPr>
          <w:rFonts w:ascii="Ebrima" w:hAnsi="Ebrima" w:cs="Arial"/>
        </w:rPr>
        <w:t xml:space="preserve">Vu l’avis du Conseil médical en formation restreinte en date du </w:t>
      </w:r>
      <w:r w:rsidRPr="009743A0">
        <w:rPr>
          <w:rFonts w:ascii="Ebrima" w:hAnsi="Ebrima" w:cs="Arial"/>
          <w:highlight w:val="yellow"/>
        </w:rPr>
        <w:t>…</w:t>
      </w:r>
      <w:r w:rsidRPr="009743A0">
        <w:rPr>
          <w:rFonts w:ascii="Ebrima" w:hAnsi="Ebrima" w:cs="Arial"/>
        </w:rPr>
        <w:t xml:space="preserve"> relatif à l’aptitude à reprendre ses fonctions de </w:t>
      </w:r>
      <w:r w:rsidRPr="009743A0">
        <w:rPr>
          <w:rFonts w:ascii="Ebrima" w:hAnsi="Ebrima" w:cs="Arial"/>
          <w:i/>
        </w:rPr>
        <w:t>Madame ou Monsieur</w:t>
      </w:r>
      <w:r w:rsidRPr="009743A0">
        <w:rPr>
          <w:rFonts w:ascii="Ebrima" w:hAnsi="Ebrima" w:cs="Arial"/>
        </w:rPr>
        <w:t xml:space="preserve"> </w:t>
      </w:r>
      <w:r w:rsidRPr="009743A0">
        <w:rPr>
          <w:rFonts w:ascii="Ebrima" w:hAnsi="Ebrima" w:cs="Arial"/>
          <w:i/>
          <w:highlight w:val="yellow"/>
        </w:rPr>
        <w:t>…</w:t>
      </w:r>
      <w:r w:rsidRPr="009743A0">
        <w:rPr>
          <w:rFonts w:ascii="Ebrima" w:hAnsi="Ebrima" w:cs="Arial"/>
        </w:rPr>
        <w:t xml:space="preserve"> (</w:t>
      </w:r>
      <w:r w:rsidRPr="009743A0">
        <w:rPr>
          <w:rFonts w:ascii="Ebrima" w:hAnsi="Ebrima" w:cs="Arial"/>
          <w:i/>
        </w:rPr>
        <w:t>prénom et NOM de l’agent</w:t>
      </w:r>
      <w:r w:rsidRPr="009743A0">
        <w:rPr>
          <w:rFonts w:ascii="Ebrima" w:hAnsi="Ebrima" w:cs="Arial"/>
        </w:rPr>
        <w:t>)</w:t>
      </w:r>
    </w:p>
    <w:p w14:paraId="12EC532D" w14:textId="77777777" w:rsidR="009743A0" w:rsidRPr="009743A0" w:rsidRDefault="009743A0" w:rsidP="009743A0">
      <w:pPr>
        <w:jc w:val="both"/>
        <w:rPr>
          <w:rFonts w:ascii="Ebrima" w:hAnsi="Ebrima" w:cs="Arial"/>
        </w:rPr>
      </w:pPr>
    </w:p>
    <w:p w14:paraId="0F3F9109" w14:textId="77777777" w:rsidR="009743A0" w:rsidRPr="009743A0" w:rsidRDefault="009743A0" w:rsidP="009743A0">
      <w:pPr>
        <w:jc w:val="both"/>
        <w:rPr>
          <w:rFonts w:ascii="Ebrima" w:hAnsi="Ebrima" w:cs="Arial"/>
        </w:rPr>
      </w:pPr>
      <w:r w:rsidRPr="009743A0">
        <w:rPr>
          <w:rFonts w:ascii="Ebrima" w:hAnsi="Ebrima" w:cs="Arial"/>
        </w:rPr>
        <w:t xml:space="preserve">Considérant que </w:t>
      </w:r>
      <w:r w:rsidRPr="009743A0">
        <w:rPr>
          <w:rFonts w:ascii="Ebrima" w:hAnsi="Ebrima" w:cs="Arial"/>
          <w:i/>
        </w:rPr>
        <w:t>Madame ou Monsieur</w:t>
      </w:r>
      <w:r w:rsidRPr="009743A0">
        <w:rPr>
          <w:rFonts w:ascii="Ebrima" w:hAnsi="Ebrima" w:cs="Arial"/>
        </w:rPr>
        <w:t xml:space="preserve"> </w:t>
      </w:r>
      <w:r w:rsidRPr="009743A0">
        <w:rPr>
          <w:rFonts w:ascii="Ebrima" w:hAnsi="Ebrima" w:cs="Arial"/>
          <w:i/>
          <w:highlight w:val="yellow"/>
        </w:rPr>
        <w:t>…</w:t>
      </w:r>
      <w:r w:rsidRPr="009743A0">
        <w:rPr>
          <w:rFonts w:ascii="Ebrima" w:hAnsi="Ebrima" w:cs="Arial"/>
        </w:rPr>
        <w:t xml:space="preserve"> (</w:t>
      </w:r>
      <w:r w:rsidRPr="009743A0">
        <w:rPr>
          <w:rFonts w:ascii="Ebrima" w:hAnsi="Ebrima" w:cs="Arial"/>
          <w:i/>
        </w:rPr>
        <w:t>prénom et NOM de l’agent</w:t>
      </w:r>
      <w:r w:rsidRPr="009743A0">
        <w:rPr>
          <w:rFonts w:ascii="Ebrima" w:hAnsi="Ebrima" w:cs="Arial"/>
        </w:rPr>
        <w:t xml:space="preserve">) est recruté sur le fondement de l’article </w:t>
      </w:r>
      <w:r w:rsidRPr="009743A0">
        <w:rPr>
          <w:rFonts w:ascii="Ebrima" w:hAnsi="Ebrima" w:cs="Arial"/>
          <w:highlight w:val="yellow"/>
        </w:rPr>
        <w:t>…</w:t>
      </w:r>
      <w:r w:rsidRPr="009743A0">
        <w:rPr>
          <w:rFonts w:ascii="Ebrima" w:hAnsi="Ebrima" w:cs="Arial"/>
        </w:rPr>
        <w:t xml:space="preserve"> du Code général de la fonction publique, en contrat à durée déterminée pour une période de </w:t>
      </w:r>
      <w:r w:rsidRPr="009743A0">
        <w:rPr>
          <w:rFonts w:ascii="Ebrima" w:hAnsi="Ebrima" w:cs="Arial"/>
          <w:highlight w:val="yellow"/>
        </w:rPr>
        <w:t>…</w:t>
      </w:r>
      <w:r w:rsidRPr="009743A0">
        <w:rPr>
          <w:rFonts w:ascii="Ebrima" w:hAnsi="Ebrima" w:cs="Arial"/>
        </w:rPr>
        <w:t xml:space="preserve">, du </w:t>
      </w:r>
      <w:r w:rsidRPr="009743A0">
        <w:rPr>
          <w:rFonts w:ascii="Ebrima" w:hAnsi="Ebrima" w:cs="Arial"/>
          <w:highlight w:val="yellow"/>
        </w:rPr>
        <w:t>…</w:t>
      </w:r>
      <w:r w:rsidRPr="009743A0">
        <w:rPr>
          <w:rFonts w:ascii="Ebrima" w:hAnsi="Ebrima" w:cs="Arial"/>
        </w:rPr>
        <w:t xml:space="preserve"> au </w:t>
      </w:r>
      <w:r w:rsidRPr="009743A0">
        <w:rPr>
          <w:rFonts w:ascii="Ebrima" w:hAnsi="Ebrima" w:cs="Arial"/>
          <w:highlight w:val="yellow"/>
        </w:rPr>
        <w:t>…</w:t>
      </w:r>
      <w:r w:rsidRPr="009743A0">
        <w:rPr>
          <w:rFonts w:ascii="Ebrima" w:hAnsi="Ebrima" w:cs="Arial"/>
        </w:rPr>
        <w:t xml:space="preserve"> inclus ou en contrat à durée indéterminée, </w:t>
      </w:r>
    </w:p>
    <w:p w14:paraId="14ABB5C7" w14:textId="77777777" w:rsidR="009743A0" w:rsidRPr="009743A0" w:rsidRDefault="009743A0" w:rsidP="009743A0">
      <w:pPr>
        <w:jc w:val="both"/>
        <w:rPr>
          <w:rFonts w:ascii="Ebrima" w:hAnsi="Ebrima" w:cs="Arial"/>
        </w:rPr>
      </w:pPr>
    </w:p>
    <w:p w14:paraId="1A694CEA" w14:textId="77777777" w:rsidR="009743A0" w:rsidRPr="009743A0" w:rsidRDefault="009743A0" w:rsidP="009743A0">
      <w:pPr>
        <w:jc w:val="both"/>
        <w:rPr>
          <w:rFonts w:ascii="Ebrima" w:hAnsi="Ebrima" w:cs="Arial"/>
        </w:rPr>
      </w:pPr>
      <w:r w:rsidRPr="009743A0">
        <w:rPr>
          <w:rFonts w:ascii="Ebrima" w:hAnsi="Ebrima" w:cs="Arial"/>
        </w:rPr>
        <w:t xml:space="preserve">Considérant que </w:t>
      </w:r>
      <w:bookmarkStart w:id="1" w:name="_Hlk154736037"/>
      <w:r w:rsidRPr="009743A0">
        <w:rPr>
          <w:rFonts w:ascii="Ebrima" w:hAnsi="Ebrima" w:cs="Arial"/>
          <w:i/>
        </w:rPr>
        <w:t xml:space="preserve">Madame ou Monsieur </w:t>
      </w:r>
      <w:r w:rsidRPr="009743A0">
        <w:rPr>
          <w:rFonts w:ascii="Ebrima" w:hAnsi="Ebrima" w:cs="Arial"/>
          <w:i/>
          <w:highlight w:val="yellow"/>
        </w:rPr>
        <w:t>…</w:t>
      </w:r>
      <w:r w:rsidRPr="009743A0">
        <w:rPr>
          <w:rFonts w:ascii="Ebrima" w:hAnsi="Ebrima" w:cs="Arial"/>
        </w:rPr>
        <w:t xml:space="preserve"> </w:t>
      </w:r>
      <w:r w:rsidRPr="009743A0">
        <w:rPr>
          <w:rFonts w:ascii="Ebrima" w:hAnsi="Ebrima" w:cs="Arial"/>
          <w:i/>
        </w:rPr>
        <w:t>(prénom et NOM de l’agent)</w:t>
      </w:r>
      <w:r w:rsidRPr="009743A0">
        <w:rPr>
          <w:rFonts w:ascii="Ebrima" w:hAnsi="Ebrima" w:cs="Arial"/>
        </w:rPr>
        <w:t xml:space="preserve"> </w:t>
      </w:r>
      <w:bookmarkEnd w:id="1"/>
      <w:r w:rsidRPr="009743A0">
        <w:rPr>
          <w:rFonts w:ascii="Ebrima" w:hAnsi="Ebrima" w:cs="Arial"/>
        </w:rPr>
        <w:t>a épuisé ses droits à congés pour raisons de santé.</w:t>
      </w:r>
    </w:p>
    <w:p w14:paraId="5F2992C7" w14:textId="77777777" w:rsidR="009743A0" w:rsidRPr="002E2265" w:rsidRDefault="009743A0" w:rsidP="002E2265">
      <w:pPr>
        <w:jc w:val="both"/>
        <w:rPr>
          <w:rFonts w:ascii="Ebrima" w:hAnsi="Ebrima" w:cs="Arial"/>
        </w:rPr>
      </w:pPr>
    </w:p>
    <w:p w14:paraId="1939F81C" w14:textId="0FC6719E" w:rsidR="009B28EF" w:rsidRPr="002E2265" w:rsidRDefault="00D62388" w:rsidP="002E2265">
      <w:pPr>
        <w:pStyle w:val="Corpsdetexte"/>
        <w:rPr>
          <w:rFonts w:ascii="Ebrima" w:hAnsi="Ebrima" w:cs="Calibri Light"/>
          <w:sz w:val="20"/>
        </w:rPr>
      </w:pPr>
      <w:r w:rsidRPr="002E2265">
        <w:rPr>
          <w:rFonts w:ascii="Ebrima" w:hAnsi="Ebrima" w:cs="Calibri Light"/>
          <w:sz w:val="20"/>
        </w:rPr>
        <w:t>Considérant</w:t>
      </w:r>
      <w:r w:rsidR="002E2265">
        <w:rPr>
          <w:rFonts w:ascii="Ebrima" w:hAnsi="Ebrima" w:cs="Calibri Light"/>
          <w:sz w:val="20"/>
        </w:rPr>
        <w:t xml:space="preserve"> </w:t>
      </w:r>
      <w:r w:rsidR="009743A0">
        <w:rPr>
          <w:rFonts w:ascii="Ebrima" w:hAnsi="Ebrima" w:cs="Calibri Light"/>
          <w:sz w:val="20"/>
        </w:rPr>
        <w:t xml:space="preserve">la possibilité de réemploi de l’agent </w:t>
      </w:r>
      <w:r w:rsidR="009743A0" w:rsidRPr="009743A0">
        <w:rPr>
          <w:rFonts w:ascii="Ebrima" w:hAnsi="Ebrima" w:cs="Calibri Light"/>
          <w:i/>
          <w:iCs/>
          <w:sz w:val="20"/>
        </w:rPr>
        <w:t xml:space="preserve">sur son emploi d’origine </w:t>
      </w:r>
      <w:r w:rsidR="009743A0" w:rsidRPr="009743A0">
        <w:rPr>
          <w:rFonts w:ascii="Ebrima" w:hAnsi="Ebrima" w:cs="Calibri Light"/>
          <w:i/>
          <w:iCs/>
          <w:color w:val="7030A0"/>
          <w:sz w:val="20"/>
        </w:rPr>
        <w:t>OU</w:t>
      </w:r>
      <w:r w:rsidR="009743A0" w:rsidRPr="009743A0">
        <w:rPr>
          <w:rFonts w:ascii="Ebrima" w:hAnsi="Ebrima" w:cs="Calibri Light"/>
          <w:i/>
          <w:iCs/>
          <w:sz w:val="20"/>
        </w:rPr>
        <w:t xml:space="preserve"> sur un nouvel emploi</w:t>
      </w:r>
    </w:p>
    <w:p w14:paraId="5FEFF794" w14:textId="77777777" w:rsidR="00D62388" w:rsidRPr="002E2265" w:rsidRDefault="00D62388" w:rsidP="00C30A6A">
      <w:pPr>
        <w:pStyle w:val="Corpsdetexte"/>
        <w:rPr>
          <w:rFonts w:ascii="Ebrima" w:hAnsi="Ebrima" w:cs="Calibri Light"/>
          <w:sz w:val="20"/>
        </w:rPr>
      </w:pPr>
    </w:p>
    <w:p w14:paraId="13F9C574" w14:textId="77777777" w:rsidR="009B28EF" w:rsidRPr="002E2265" w:rsidRDefault="00042D16" w:rsidP="00C30A6A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 w:rsidRPr="002E2265">
        <w:rPr>
          <w:rFonts w:ascii="Ebrima" w:hAnsi="Ebrima" w:cs="Calibri Light"/>
        </w:rPr>
        <w:t>Article</w:t>
      </w:r>
      <w:r w:rsidR="009B28EF" w:rsidRPr="002E2265">
        <w:rPr>
          <w:rFonts w:ascii="Ebrima" w:hAnsi="Ebrima" w:cs="Calibri Light"/>
        </w:rPr>
        <w:t xml:space="preserve"> 1</w:t>
      </w:r>
      <w:r w:rsidRPr="002E2265">
        <w:rPr>
          <w:rFonts w:ascii="Ebrima" w:hAnsi="Ebrima" w:cs="Calibri Light"/>
        </w:rPr>
        <w:t xml:space="preserve"> : </w:t>
      </w:r>
    </w:p>
    <w:p w14:paraId="7018C110" w14:textId="77777777" w:rsidR="00C30A6A" w:rsidRDefault="00C30A6A" w:rsidP="00C30A6A">
      <w:pPr>
        <w:pStyle w:val="articlecontenu"/>
        <w:tabs>
          <w:tab w:val="left" w:pos="426"/>
        </w:tabs>
        <w:spacing w:after="0"/>
        <w:ind w:firstLine="0"/>
        <w:rPr>
          <w:rFonts w:ascii="Ebrima" w:hAnsi="Ebrima" w:cs="Calibri Light"/>
        </w:rPr>
      </w:pPr>
    </w:p>
    <w:p w14:paraId="00B37F6C" w14:textId="77777777" w:rsidR="00C30A6A" w:rsidRDefault="00C30A6A" w:rsidP="00C30A6A">
      <w:pPr>
        <w:pStyle w:val="articlecontenu"/>
        <w:tabs>
          <w:tab w:val="left" w:pos="426"/>
        </w:tabs>
        <w:spacing w:after="0"/>
        <w:ind w:firstLine="0"/>
        <w:rPr>
          <w:rFonts w:ascii="Ebrima" w:hAnsi="Ebrima" w:cs="Calibri Light"/>
        </w:rPr>
      </w:pPr>
      <w:r w:rsidRPr="00C30A6A">
        <w:rPr>
          <w:rFonts w:ascii="Ebrima" w:hAnsi="Ebrima" w:cs="Calibri Light"/>
        </w:rPr>
        <w:t xml:space="preserve">Le contrat initial en date du </w:t>
      </w:r>
      <w:r w:rsidRPr="00C30A6A">
        <w:rPr>
          <w:rFonts w:ascii="Ebrima" w:hAnsi="Ebrima" w:cs="Calibri Light"/>
          <w:highlight w:val="yellow"/>
        </w:rPr>
        <w:t>…</w:t>
      </w:r>
      <w:r w:rsidRPr="00C30A6A">
        <w:rPr>
          <w:rFonts w:ascii="Ebrima" w:hAnsi="Ebrima" w:cs="Calibri Light"/>
        </w:rPr>
        <w:t xml:space="preserve"> (ou l’article </w:t>
      </w:r>
      <w:r w:rsidRPr="00C30A6A">
        <w:rPr>
          <w:rFonts w:ascii="Ebrima" w:hAnsi="Ebrima" w:cs="Calibri Light"/>
          <w:highlight w:val="yellow"/>
        </w:rPr>
        <w:t>X</w:t>
      </w:r>
      <w:r w:rsidRPr="00C30A6A">
        <w:rPr>
          <w:rFonts w:ascii="Ebrima" w:hAnsi="Ebrima" w:cs="Calibri Light"/>
        </w:rPr>
        <w:t xml:space="preserve"> du contrat initial en date du</w:t>
      </w:r>
      <w:r w:rsidRPr="00C30A6A">
        <w:rPr>
          <w:rFonts w:ascii="Ebrima" w:hAnsi="Ebrima" w:cs="Calibri Light"/>
          <w:highlight w:val="yellow"/>
        </w:rPr>
        <w:t>…</w:t>
      </w:r>
      <w:r w:rsidRPr="00C30A6A">
        <w:rPr>
          <w:rFonts w:ascii="Ebrima" w:hAnsi="Ebrima" w:cs="Calibri Light"/>
        </w:rPr>
        <w:t>) est modifié comme suit :</w:t>
      </w:r>
    </w:p>
    <w:p w14:paraId="012C0869" w14:textId="77777777" w:rsidR="00C30A6A" w:rsidRDefault="00C30A6A" w:rsidP="00C30A6A">
      <w:pPr>
        <w:pStyle w:val="articlecontenu"/>
        <w:tabs>
          <w:tab w:val="left" w:pos="426"/>
        </w:tabs>
        <w:spacing w:after="0"/>
        <w:ind w:firstLine="0"/>
        <w:rPr>
          <w:rFonts w:ascii="Ebrima" w:hAnsi="Ebrima" w:cs="Calibri Light"/>
        </w:rPr>
      </w:pPr>
    </w:p>
    <w:p w14:paraId="144D5657" w14:textId="66F17755" w:rsidR="00042D16" w:rsidRDefault="009743A0" w:rsidP="00C30A6A">
      <w:pPr>
        <w:pStyle w:val="articlecontenu"/>
        <w:tabs>
          <w:tab w:val="left" w:pos="426"/>
        </w:tabs>
        <w:spacing w:after="0"/>
        <w:ind w:firstLine="0"/>
        <w:rPr>
          <w:rFonts w:ascii="Ebrima" w:hAnsi="Ebrima"/>
        </w:rPr>
      </w:pPr>
      <w:r w:rsidRPr="009743A0">
        <w:rPr>
          <w:rFonts w:ascii="Ebrima" w:hAnsi="Ebrima"/>
          <w:i/>
        </w:rPr>
        <w:t>Madame ou Monsieur</w:t>
      </w:r>
      <w:r w:rsidRPr="009743A0">
        <w:rPr>
          <w:rFonts w:ascii="Ebrima" w:hAnsi="Ebrima"/>
        </w:rPr>
        <w:t xml:space="preserve"> </w:t>
      </w:r>
      <w:r w:rsidRPr="009743A0">
        <w:rPr>
          <w:rFonts w:ascii="Ebrima" w:hAnsi="Ebrima"/>
          <w:i/>
          <w:highlight w:val="yellow"/>
        </w:rPr>
        <w:t>…</w:t>
      </w:r>
      <w:r w:rsidRPr="009743A0">
        <w:rPr>
          <w:rFonts w:ascii="Ebrima" w:hAnsi="Ebrima"/>
        </w:rPr>
        <w:t xml:space="preserve"> (</w:t>
      </w:r>
      <w:r w:rsidRPr="009743A0">
        <w:rPr>
          <w:rFonts w:ascii="Ebrima" w:hAnsi="Ebrima"/>
          <w:i/>
        </w:rPr>
        <w:t>prénom et NOM de l’agent</w:t>
      </w:r>
      <w:r w:rsidRPr="009743A0">
        <w:rPr>
          <w:rFonts w:ascii="Ebrima" w:hAnsi="Ebrima"/>
        </w:rPr>
        <w:t>)</w:t>
      </w:r>
      <w:r>
        <w:rPr>
          <w:rFonts w:ascii="Ebrima" w:hAnsi="Ebrima"/>
        </w:rPr>
        <w:t xml:space="preserve"> est réemployé à compter du </w:t>
      </w:r>
      <w:r w:rsidRPr="009743A0">
        <w:rPr>
          <w:rFonts w:ascii="Ebrima" w:hAnsi="Ebrima"/>
          <w:i/>
          <w:iCs/>
          <w:highlight w:val="yellow"/>
        </w:rPr>
        <w:t>…</w:t>
      </w:r>
      <w:r w:rsidRPr="009743A0">
        <w:rPr>
          <w:rFonts w:ascii="Ebrima" w:hAnsi="Ebrima"/>
          <w:i/>
          <w:iCs/>
        </w:rPr>
        <w:t xml:space="preserve"> (date d’effet)</w:t>
      </w:r>
      <w:r>
        <w:rPr>
          <w:rFonts w:ascii="Ebrima" w:hAnsi="Ebrima"/>
        </w:rPr>
        <w:t xml:space="preserve"> sur l’emploi de </w:t>
      </w:r>
      <w:r w:rsidRPr="009743A0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</w:t>
      </w:r>
      <w:r w:rsidRPr="009743A0">
        <w:rPr>
          <w:rFonts w:ascii="Ebrima" w:hAnsi="Ebrima"/>
          <w:i/>
          <w:iCs/>
        </w:rPr>
        <w:t>(dénomination de l’emploi)</w:t>
      </w:r>
    </w:p>
    <w:p w14:paraId="567CCEFD" w14:textId="77777777" w:rsidR="009743A0" w:rsidRDefault="009743A0" w:rsidP="00C30A6A">
      <w:pPr>
        <w:pStyle w:val="articlecontenu"/>
        <w:tabs>
          <w:tab w:val="left" w:pos="426"/>
        </w:tabs>
        <w:spacing w:after="0"/>
        <w:ind w:firstLine="0"/>
        <w:rPr>
          <w:rFonts w:ascii="Ebrima" w:hAnsi="Ebrima" w:cs="Calibri Light"/>
        </w:rPr>
      </w:pPr>
    </w:p>
    <w:p w14:paraId="25FA7A09" w14:textId="6B40F9B2" w:rsidR="009743A0" w:rsidRPr="009743A0" w:rsidRDefault="009743A0" w:rsidP="00C30A6A">
      <w:pPr>
        <w:pStyle w:val="articlecontenu"/>
        <w:tabs>
          <w:tab w:val="left" w:pos="426"/>
        </w:tabs>
        <w:spacing w:after="0"/>
        <w:ind w:firstLine="0"/>
        <w:rPr>
          <w:rFonts w:ascii="Ebrima" w:hAnsi="Ebrima" w:cs="Calibri Light"/>
          <w:i/>
          <w:iCs/>
          <w:color w:val="7030A0"/>
        </w:rPr>
      </w:pPr>
      <w:r w:rsidRPr="009743A0">
        <w:rPr>
          <w:rFonts w:ascii="Ebrima" w:hAnsi="Ebrima" w:cs="Calibri Light"/>
          <w:i/>
          <w:iCs/>
          <w:color w:val="7030A0"/>
        </w:rPr>
        <w:t>Le cas échéant, si d’autres éléments</w:t>
      </w:r>
      <w:r>
        <w:rPr>
          <w:rFonts w:ascii="Ebrima" w:hAnsi="Ebrima" w:cs="Calibri Light"/>
          <w:i/>
          <w:iCs/>
          <w:color w:val="7030A0"/>
        </w:rPr>
        <w:t>,</w:t>
      </w:r>
      <w:r w:rsidRPr="009743A0">
        <w:rPr>
          <w:rFonts w:ascii="Ebrima" w:hAnsi="Ebrima" w:cs="Calibri Light"/>
          <w:i/>
          <w:iCs/>
          <w:color w:val="7030A0"/>
        </w:rPr>
        <w:t xml:space="preserve"> comme la rémunération</w:t>
      </w:r>
      <w:r w:rsidR="00155D46">
        <w:rPr>
          <w:rFonts w:ascii="Ebrima" w:hAnsi="Ebrima" w:cs="Calibri Light"/>
          <w:i/>
          <w:iCs/>
          <w:color w:val="7030A0"/>
        </w:rPr>
        <w:t xml:space="preserve"> [qui doit demeurer équivalente]</w:t>
      </w:r>
      <w:r>
        <w:rPr>
          <w:rFonts w:ascii="Ebrima" w:hAnsi="Ebrima" w:cs="Calibri Light"/>
          <w:i/>
          <w:iCs/>
          <w:color w:val="7030A0"/>
        </w:rPr>
        <w:t>,</w:t>
      </w:r>
      <w:r w:rsidRPr="009743A0">
        <w:rPr>
          <w:rFonts w:ascii="Ebrima" w:hAnsi="Ebrima" w:cs="Calibri Light"/>
          <w:i/>
          <w:iCs/>
          <w:color w:val="7030A0"/>
        </w:rPr>
        <w:t xml:space="preserve"> sont modifiés, il convient de rédiger un article portant sur cette modification et d’énoncer l’article initial du contrat qui est modifié.</w:t>
      </w:r>
    </w:p>
    <w:p w14:paraId="47264800" w14:textId="77777777" w:rsidR="009743A0" w:rsidRPr="002E2265" w:rsidRDefault="009743A0" w:rsidP="00C30A6A">
      <w:pPr>
        <w:pStyle w:val="articlecontenu"/>
        <w:tabs>
          <w:tab w:val="left" w:pos="426"/>
        </w:tabs>
        <w:spacing w:after="0"/>
        <w:ind w:firstLine="0"/>
        <w:rPr>
          <w:rFonts w:ascii="Ebrima" w:hAnsi="Ebrima" w:cs="Calibri Light"/>
        </w:rPr>
      </w:pPr>
    </w:p>
    <w:p w14:paraId="75F5F499" w14:textId="77777777" w:rsidR="00042D16" w:rsidRPr="002E2265" w:rsidRDefault="00042D16" w:rsidP="002E2265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 w:rsidRPr="002E2265">
        <w:rPr>
          <w:rFonts w:ascii="Ebrima" w:hAnsi="Ebrima" w:cs="Calibri Light"/>
        </w:rPr>
        <w:t xml:space="preserve">Article 2 : </w:t>
      </w:r>
    </w:p>
    <w:p w14:paraId="77B5817C" w14:textId="77777777" w:rsidR="00042D16" w:rsidRDefault="00042D16" w:rsidP="002E2265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093569DC" w14:textId="77777777" w:rsidR="002E2265" w:rsidRPr="002E2265" w:rsidRDefault="002E2265" w:rsidP="002E2265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</w:rPr>
      </w:pPr>
      <w:r>
        <w:rPr>
          <w:rFonts w:ascii="Ebrima" w:hAnsi="Ebrima" w:cs="Calibri Light"/>
          <w:b w:val="0"/>
        </w:rPr>
        <w:t>Tous les autres articles demeurent inchangés.</w:t>
      </w:r>
    </w:p>
    <w:p w14:paraId="612AE17B" w14:textId="77777777" w:rsidR="00042D16" w:rsidRPr="002E2265" w:rsidRDefault="00042D16" w:rsidP="002E2265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45190D3E" w14:textId="77777777" w:rsidR="00240C82" w:rsidRPr="002E2265" w:rsidRDefault="00042D16" w:rsidP="002E2265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Cs w:val="0"/>
        </w:rPr>
      </w:pPr>
      <w:r w:rsidRPr="002E2265">
        <w:rPr>
          <w:rFonts w:ascii="Ebrima" w:hAnsi="Ebrima" w:cs="Calibri Light"/>
        </w:rPr>
        <w:t xml:space="preserve">Article 3 : </w:t>
      </w:r>
    </w:p>
    <w:p w14:paraId="6D1DCA07" w14:textId="77777777" w:rsidR="00240C82" w:rsidRPr="002E2265" w:rsidRDefault="00240C82" w:rsidP="002E2265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color w:val="auto"/>
        </w:rPr>
      </w:pPr>
    </w:p>
    <w:p w14:paraId="2ADC6BD3" w14:textId="77777777" w:rsidR="00240C82" w:rsidRPr="002E2265" w:rsidRDefault="00240C82" w:rsidP="002E2265">
      <w:pPr>
        <w:ind w:right="140"/>
        <w:jc w:val="both"/>
        <w:rPr>
          <w:rFonts w:ascii="Ebrima" w:hAnsi="Ebrima" w:cs="Arial"/>
        </w:rPr>
      </w:pPr>
      <w:r w:rsidRPr="002E2265">
        <w:rPr>
          <w:rFonts w:ascii="Ebrima" w:hAnsi="Ebrima"/>
        </w:rPr>
        <w:t xml:space="preserve">Les litiges individuels nés à l’occasion de la conclusion, l’exécution ou la rupture peuvent faire l’objet d’un recours auprès du Tribunal Administratif </w:t>
      </w:r>
      <w:r w:rsidRPr="002E2265">
        <w:rPr>
          <w:rFonts w:ascii="Ebrima" w:hAnsi="Ebrima" w:cs="Arial"/>
        </w:rPr>
        <w:t>d’Orléans,</w:t>
      </w:r>
      <w:r w:rsidRPr="002E2265">
        <w:rPr>
          <w:rFonts w:ascii="Ebrima" w:hAnsi="Ebrima"/>
        </w:rPr>
        <w:t xml:space="preserve"> situé 28 rue de la </w:t>
      </w:r>
      <w:proofErr w:type="spellStart"/>
      <w:r w:rsidRPr="002E2265">
        <w:rPr>
          <w:rFonts w:ascii="Ebrima" w:hAnsi="Ebrima"/>
        </w:rPr>
        <w:t>bretonnerie</w:t>
      </w:r>
      <w:proofErr w:type="spellEnd"/>
      <w:r w:rsidRPr="002E2265">
        <w:rPr>
          <w:rFonts w:ascii="Ebrima" w:hAnsi="Ebrima"/>
        </w:rPr>
        <w:t>, 45057 Orléans dans un délai de deux mois à compter de sa publication et sa transmission aux services de l’État.</w:t>
      </w:r>
      <w:r w:rsidRPr="002E2265">
        <w:rPr>
          <w:rFonts w:ascii="Ebrima" w:hAnsi="Ebrima" w:cs="Arial"/>
        </w:rPr>
        <w:t xml:space="preserve"> Le tribunal administratif peut être saisi par l’application informatique « Télérecours citoyens » accessible par le site internet http://telerecours.fr</w:t>
      </w:r>
    </w:p>
    <w:p w14:paraId="65214C1A" w14:textId="77777777" w:rsidR="00240C82" w:rsidRPr="002E2265" w:rsidRDefault="00240C82" w:rsidP="002E2265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</w:p>
    <w:p w14:paraId="4971621A" w14:textId="77777777" w:rsidR="00240C82" w:rsidRPr="002E2265" w:rsidRDefault="003314EE" w:rsidP="002E2265">
      <w:pPr>
        <w:pStyle w:val="TEXTE"/>
        <w:numPr>
          <w:ilvl w:val="0"/>
          <w:numId w:val="0"/>
        </w:numPr>
        <w:tabs>
          <w:tab w:val="left" w:pos="4500"/>
          <w:tab w:val="left" w:leader="dot" w:pos="6804"/>
          <w:tab w:val="left" w:leader="dot" w:pos="9356"/>
          <w:tab w:val="right" w:pos="9900"/>
        </w:tabs>
        <w:spacing w:before="0" w:after="0"/>
        <w:rPr>
          <w:rFonts w:ascii="Ebrima" w:hAnsi="Ebrima" w:cs="Calibri Light"/>
          <w:b/>
          <w:color w:val="auto"/>
        </w:rPr>
      </w:pPr>
      <w:r w:rsidRPr="002E2265">
        <w:rPr>
          <w:rFonts w:ascii="Ebrima" w:hAnsi="Ebrima" w:cs="Calibri Light"/>
          <w:b/>
          <w:color w:val="auto"/>
        </w:rPr>
        <w:t xml:space="preserve">Article </w:t>
      </w:r>
      <w:r w:rsidR="002E2265">
        <w:rPr>
          <w:rFonts w:ascii="Ebrima" w:hAnsi="Ebrima" w:cs="Calibri Light"/>
          <w:b/>
          <w:color w:val="auto"/>
        </w:rPr>
        <w:t>4</w:t>
      </w:r>
      <w:r w:rsidR="00240C82" w:rsidRPr="002E2265">
        <w:rPr>
          <w:rFonts w:ascii="Ebrima" w:hAnsi="Ebrima" w:cs="Calibri Light"/>
          <w:b/>
          <w:color w:val="auto"/>
        </w:rPr>
        <w:t xml:space="preserve"> : </w:t>
      </w:r>
    </w:p>
    <w:p w14:paraId="1DCD656D" w14:textId="77777777" w:rsidR="00240C82" w:rsidRPr="002E2265" w:rsidRDefault="00240C82" w:rsidP="002E2265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6BB8C23D" w14:textId="77777777" w:rsidR="00AF3F42" w:rsidRDefault="00240C82" w:rsidP="002E2265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  <w:r w:rsidRPr="002E2265">
        <w:rPr>
          <w:rFonts w:ascii="Ebrima" w:hAnsi="Ebrima" w:cs="Calibri Light"/>
          <w:b w:val="0"/>
        </w:rPr>
        <w:t xml:space="preserve">Le présent </w:t>
      </w:r>
      <w:r w:rsidR="002E2265">
        <w:rPr>
          <w:rFonts w:ascii="Ebrima" w:hAnsi="Ebrima" w:cs="Calibri Light"/>
          <w:b w:val="0"/>
        </w:rPr>
        <w:t>avenant est transmis</w:t>
      </w:r>
      <w:r w:rsidR="00AF3F42">
        <w:rPr>
          <w:rFonts w:ascii="Ebrima" w:hAnsi="Ebrima" w:cs="Calibri Light"/>
          <w:b w:val="0"/>
        </w:rPr>
        <w:t> :</w:t>
      </w:r>
    </w:p>
    <w:p w14:paraId="2A008E7B" w14:textId="77777777" w:rsidR="00C30A6A" w:rsidRDefault="00C30A6A" w:rsidP="002E2265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7266C2F2" w14:textId="77777777" w:rsidR="00240C82" w:rsidRDefault="00C30A6A" w:rsidP="00C30A6A">
      <w:pPr>
        <w:pStyle w:val="articlen"/>
        <w:numPr>
          <w:ilvl w:val="0"/>
          <w:numId w:val="36"/>
        </w:numPr>
        <w:spacing w:before="0"/>
        <w:rPr>
          <w:rFonts w:ascii="Ebrima" w:hAnsi="Ebrima" w:cs="Calibri Light"/>
          <w:b w:val="0"/>
        </w:rPr>
      </w:pPr>
      <w:r w:rsidRPr="002E2265">
        <w:rPr>
          <w:rFonts w:ascii="Ebrima" w:hAnsi="Ebrima" w:cs="Calibri Light"/>
          <w:b w:val="0"/>
        </w:rPr>
        <w:t xml:space="preserve">Au </w:t>
      </w:r>
      <w:r w:rsidR="00240C82" w:rsidRPr="002E2265">
        <w:rPr>
          <w:rFonts w:ascii="Ebrima" w:hAnsi="Ebrima" w:cs="Calibri Light"/>
          <w:b w:val="0"/>
        </w:rPr>
        <w:t>représentant de l’Etat dans le départemen</w:t>
      </w:r>
      <w:r w:rsidR="00AF3F42">
        <w:rPr>
          <w:rFonts w:ascii="Ebrima" w:hAnsi="Ebrima" w:cs="Calibri Light"/>
          <w:b w:val="0"/>
        </w:rPr>
        <w:t>t</w:t>
      </w:r>
    </w:p>
    <w:p w14:paraId="6B51BBF1" w14:textId="77777777" w:rsidR="00AF3F42" w:rsidRPr="002E2265" w:rsidRDefault="00C30A6A" w:rsidP="00C30A6A">
      <w:pPr>
        <w:pStyle w:val="Paragraphedeliste"/>
        <w:numPr>
          <w:ilvl w:val="0"/>
          <w:numId w:val="36"/>
        </w:numPr>
        <w:rPr>
          <w:rFonts w:ascii="Ebrima" w:hAnsi="Ebrima" w:cs="Calibri Light"/>
          <w:sz w:val="20"/>
          <w:szCs w:val="20"/>
        </w:rPr>
      </w:pPr>
      <w:r w:rsidRPr="002E2265">
        <w:rPr>
          <w:rFonts w:ascii="Ebrima" w:hAnsi="Ebrima" w:cs="Calibri Light"/>
          <w:sz w:val="20"/>
          <w:szCs w:val="20"/>
        </w:rPr>
        <w:t xml:space="preserve">Au </w:t>
      </w:r>
      <w:r w:rsidR="00AF3F42" w:rsidRPr="002E2265">
        <w:rPr>
          <w:rFonts w:ascii="Ebrima" w:hAnsi="Ebrima" w:cs="Calibri Light"/>
          <w:sz w:val="20"/>
          <w:szCs w:val="20"/>
        </w:rPr>
        <w:t>comptable de la collectivité</w:t>
      </w:r>
    </w:p>
    <w:p w14:paraId="39A3FA79" w14:textId="77777777" w:rsidR="00AF3F42" w:rsidRPr="002E2265" w:rsidRDefault="00C30A6A" w:rsidP="00C30A6A">
      <w:pPr>
        <w:pStyle w:val="Paragraphedeliste"/>
        <w:numPr>
          <w:ilvl w:val="0"/>
          <w:numId w:val="36"/>
        </w:numPr>
        <w:rPr>
          <w:rFonts w:ascii="Ebrima" w:hAnsi="Ebrima" w:cs="Calibri Light"/>
          <w:b/>
          <w:sz w:val="20"/>
          <w:szCs w:val="20"/>
          <w:u w:val="single"/>
        </w:rPr>
      </w:pPr>
      <w:r w:rsidRPr="002E2265">
        <w:rPr>
          <w:rFonts w:ascii="Ebrima" w:hAnsi="Ebrima" w:cs="Calibri Light"/>
          <w:sz w:val="20"/>
          <w:szCs w:val="20"/>
        </w:rPr>
        <w:t xml:space="preserve">Au </w:t>
      </w:r>
      <w:r w:rsidR="00AF3F42" w:rsidRPr="002E2265">
        <w:rPr>
          <w:rFonts w:ascii="Ebrima" w:hAnsi="Ebrima" w:cs="Calibri Light"/>
          <w:sz w:val="20"/>
          <w:szCs w:val="20"/>
        </w:rPr>
        <w:t>Président du Centre de gestion de la Fonction Publique Territoriale du Loiret.</w:t>
      </w:r>
    </w:p>
    <w:p w14:paraId="62CCB96A" w14:textId="77777777" w:rsidR="00AF3F42" w:rsidRPr="002E2265" w:rsidRDefault="00AF3F42" w:rsidP="002E2265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  <w:i/>
        </w:rPr>
      </w:pPr>
    </w:p>
    <w:p w14:paraId="62F1FFF5" w14:textId="77777777" w:rsidR="00240C82" w:rsidRPr="002E2265" w:rsidRDefault="00240C82" w:rsidP="002E2265">
      <w:pPr>
        <w:tabs>
          <w:tab w:val="left" w:pos="1418"/>
        </w:tabs>
        <w:jc w:val="both"/>
        <w:rPr>
          <w:rFonts w:ascii="Ebrima" w:hAnsi="Ebrima" w:cs="Calibri Light"/>
          <w:b/>
          <w:bCs/>
        </w:rPr>
      </w:pPr>
    </w:p>
    <w:p w14:paraId="78F53BC8" w14:textId="77777777" w:rsidR="00240C82" w:rsidRPr="002E2265" w:rsidRDefault="00240C82" w:rsidP="002E2265">
      <w:pPr>
        <w:ind w:right="1"/>
        <w:jc w:val="both"/>
        <w:rPr>
          <w:rFonts w:ascii="Ebrima" w:hAnsi="Ebrima" w:cs="Calibri Light"/>
        </w:rPr>
      </w:pPr>
    </w:p>
    <w:p w14:paraId="7303696E" w14:textId="77777777" w:rsidR="00240C82" w:rsidRPr="002E2265" w:rsidRDefault="00240C82" w:rsidP="002E2265">
      <w:pPr>
        <w:ind w:right="1"/>
        <w:jc w:val="both"/>
        <w:rPr>
          <w:rFonts w:ascii="Ebrima" w:hAnsi="Ebrima" w:cs="Calibri Light"/>
        </w:rPr>
      </w:pPr>
    </w:p>
    <w:p w14:paraId="64F091E0" w14:textId="77777777" w:rsidR="00240C82" w:rsidRPr="002E2265" w:rsidRDefault="00240C82" w:rsidP="002E2265">
      <w:pPr>
        <w:ind w:right="1"/>
        <w:jc w:val="both"/>
        <w:rPr>
          <w:rFonts w:ascii="Ebrima" w:hAnsi="Ebrima" w:cs="Calibri Light"/>
        </w:rPr>
      </w:pPr>
      <w:r w:rsidRPr="002E2265">
        <w:rPr>
          <w:rFonts w:ascii="Ebrima" w:hAnsi="Ebrima" w:cs="Calibri Light"/>
        </w:rPr>
        <w:tab/>
      </w:r>
      <w:r w:rsidRPr="002E2265">
        <w:rPr>
          <w:rFonts w:ascii="Ebrima" w:hAnsi="Ebrima" w:cs="Calibri Light"/>
        </w:rPr>
        <w:tab/>
      </w:r>
      <w:r w:rsidRPr="002E2265">
        <w:rPr>
          <w:rFonts w:ascii="Ebrima" w:hAnsi="Ebrima" w:cs="Calibri Light"/>
        </w:rPr>
        <w:tab/>
      </w:r>
      <w:r w:rsidRPr="002E2265">
        <w:rPr>
          <w:rFonts w:ascii="Ebrima" w:hAnsi="Ebrima" w:cs="Calibri Light"/>
        </w:rPr>
        <w:tab/>
      </w:r>
      <w:r w:rsidRPr="002E2265">
        <w:rPr>
          <w:rFonts w:ascii="Ebrima" w:hAnsi="Ebrima" w:cs="Calibri Light"/>
        </w:rPr>
        <w:tab/>
      </w:r>
      <w:r w:rsidRPr="002E2265">
        <w:rPr>
          <w:rFonts w:ascii="Ebrima" w:hAnsi="Ebrima" w:cs="Calibri Light"/>
        </w:rPr>
        <w:tab/>
        <w:t xml:space="preserve">Fait à </w:t>
      </w:r>
      <w:r w:rsidR="00C30A6A" w:rsidRPr="00C30A6A">
        <w:rPr>
          <w:rFonts w:ascii="Ebrima" w:hAnsi="Ebrima" w:cs="Calibri Light"/>
          <w:highlight w:val="yellow"/>
        </w:rPr>
        <w:t>…</w:t>
      </w:r>
      <w:r w:rsidRPr="002E2265">
        <w:rPr>
          <w:rFonts w:ascii="Ebrima" w:hAnsi="Ebrima" w:cs="Calibri Light"/>
        </w:rPr>
        <w:t>,</w:t>
      </w:r>
    </w:p>
    <w:p w14:paraId="7C193462" w14:textId="77777777" w:rsidR="00240C82" w:rsidRPr="002E2265" w:rsidRDefault="00240C82" w:rsidP="002E2265">
      <w:pPr>
        <w:ind w:right="1"/>
        <w:jc w:val="both"/>
        <w:rPr>
          <w:rFonts w:ascii="Ebrima" w:hAnsi="Ebrima" w:cs="Calibri Light"/>
        </w:rPr>
      </w:pPr>
      <w:r w:rsidRPr="002E2265">
        <w:rPr>
          <w:rFonts w:ascii="Ebrima" w:hAnsi="Ebrima" w:cs="Calibri Light"/>
        </w:rPr>
        <w:tab/>
      </w:r>
      <w:r w:rsidRPr="002E2265">
        <w:rPr>
          <w:rFonts w:ascii="Ebrima" w:hAnsi="Ebrima" w:cs="Calibri Light"/>
        </w:rPr>
        <w:tab/>
      </w:r>
      <w:r w:rsidRPr="002E2265">
        <w:rPr>
          <w:rFonts w:ascii="Ebrima" w:hAnsi="Ebrima" w:cs="Calibri Light"/>
        </w:rPr>
        <w:tab/>
      </w:r>
      <w:r w:rsidRPr="002E2265">
        <w:rPr>
          <w:rFonts w:ascii="Ebrima" w:hAnsi="Ebrima" w:cs="Calibri Light"/>
        </w:rPr>
        <w:tab/>
      </w:r>
      <w:r w:rsidRPr="002E2265">
        <w:rPr>
          <w:rFonts w:ascii="Ebrima" w:hAnsi="Ebrima" w:cs="Calibri Light"/>
        </w:rPr>
        <w:tab/>
      </w:r>
      <w:r w:rsidRPr="002E2265">
        <w:rPr>
          <w:rFonts w:ascii="Ebrima" w:hAnsi="Ebrima" w:cs="Calibri Light"/>
        </w:rPr>
        <w:tab/>
        <w:t xml:space="preserve">Le </w:t>
      </w:r>
      <w:r w:rsidR="00C30A6A" w:rsidRPr="00C30A6A">
        <w:rPr>
          <w:rFonts w:ascii="Ebrima" w:hAnsi="Ebrima" w:cs="Calibri Light"/>
          <w:highlight w:val="yellow"/>
        </w:rPr>
        <w:t>…</w:t>
      </w:r>
      <w:r w:rsidR="00C30A6A">
        <w:rPr>
          <w:rFonts w:ascii="Ebrima" w:hAnsi="Ebrima" w:cs="Calibri Light"/>
        </w:rPr>
        <w:t xml:space="preserve"> (date),</w:t>
      </w:r>
      <w:r w:rsidRPr="002E2265">
        <w:rPr>
          <w:rFonts w:ascii="Ebrima" w:hAnsi="Ebrima" w:cs="Calibri Light"/>
        </w:rPr>
        <w:t xml:space="preserve"> en double exemplaires</w:t>
      </w:r>
    </w:p>
    <w:p w14:paraId="6DFB9706" w14:textId="77777777" w:rsidR="00240C82" w:rsidRPr="002E2265" w:rsidRDefault="00240C82" w:rsidP="002E2265">
      <w:pPr>
        <w:ind w:right="1"/>
        <w:jc w:val="both"/>
        <w:rPr>
          <w:rFonts w:ascii="Ebrima" w:hAnsi="Ebrima" w:cs="Calibri Light"/>
        </w:rPr>
      </w:pPr>
    </w:p>
    <w:p w14:paraId="67DDB218" w14:textId="77777777" w:rsidR="00240C82" w:rsidRPr="002E2265" w:rsidRDefault="00240C82" w:rsidP="002E2265">
      <w:pPr>
        <w:ind w:right="1"/>
        <w:jc w:val="both"/>
        <w:rPr>
          <w:rFonts w:ascii="Ebrima" w:hAnsi="Ebrima" w:cs="Calibri Light"/>
        </w:rPr>
      </w:pPr>
    </w:p>
    <w:p w14:paraId="3F0638BB" w14:textId="77777777" w:rsidR="00240C82" w:rsidRPr="002E2265" w:rsidRDefault="00240C82" w:rsidP="002E2265">
      <w:pPr>
        <w:ind w:right="1"/>
        <w:jc w:val="both"/>
        <w:rPr>
          <w:rFonts w:ascii="Ebrima" w:hAnsi="Ebrima" w:cs="Calibri Light"/>
        </w:rPr>
      </w:pPr>
      <w:r w:rsidRPr="002E2265">
        <w:rPr>
          <w:rFonts w:ascii="Ebrima" w:hAnsi="Ebrima" w:cs="Calibri Light"/>
        </w:rPr>
        <w:t xml:space="preserve">Le co-contractant </w:t>
      </w:r>
      <w:r w:rsidRPr="002E2265">
        <w:rPr>
          <w:rFonts w:ascii="Ebrima" w:hAnsi="Ebrima" w:cs="Calibri Light"/>
        </w:rPr>
        <w:tab/>
      </w:r>
      <w:r w:rsidRPr="002E2265">
        <w:rPr>
          <w:rFonts w:ascii="Ebrima" w:hAnsi="Ebrima" w:cs="Calibri Light"/>
        </w:rPr>
        <w:tab/>
      </w:r>
      <w:r w:rsidRPr="002E2265">
        <w:rPr>
          <w:rFonts w:ascii="Ebrima" w:hAnsi="Ebrima" w:cs="Calibri Light"/>
        </w:rPr>
        <w:tab/>
      </w:r>
      <w:r w:rsidRPr="002E2265">
        <w:rPr>
          <w:rFonts w:ascii="Ebrima" w:hAnsi="Ebrima" w:cs="Calibri Light"/>
        </w:rPr>
        <w:tab/>
      </w:r>
      <w:r w:rsidRPr="002E2265">
        <w:rPr>
          <w:rFonts w:ascii="Ebrima" w:hAnsi="Ebrima" w:cs="Calibri Light"/>
        </w:rPr>
        <w:tab/>
      </w:r>
      <w:r w:rsidRPr="002E2265">
        <w:rPr>
          <w:rFonts w:ascii="Ebrima" w:hAnsi="Ebrima" w:cs="Calibri Light"/>
        </w:rPr>
        <w:tab/>
        <w:t xml:space="preserve">Le Maire </w:t>
      </w:r>
      <w:r w:rsidRPr="002E2265">
        <w:rPr>
          <w:rFonts w:ascii="Ebrima" w:hAnsi="Ebrima" w:cs="Calibri Light"/>
          <w:i/>
        </w:rPr>
        <w:t>ou le-la Président(e)</w:t>
      </w:r>
      <w:r w:rsidRPr="002E2265">
        <w:rPr>
          <w:rFonts w:ascii="Ebrima" w:hAnsi="Ebrima" w:cs="Calibri Light"/>
        </w:rPr>
        <w:t>,</w:t>
      </w:r>
    </w:p>
    <w:p w14:paraId="6CBB3AFE" w14:textId="471AD4FB" w:rsidR="00240C82" w:rsidRDefault="00240C82" w:rsidP="002E2265">
      <w:pPr>
        <w:ind w:right="1"/>
        <w:jc w:val="both"/>
        <w:rPr>
          <w:rFonts w:ascii="Ebrima" w:hAnsi="Ebrima" w:cs="Calibri Light"/>
          <w:i/>
        </w:rPr>
      </w:pPr>
      <w:r w:rsidRPr="002E2265">
        <w:rPr>
          <w:rFonts w:ascii="Ebrima" w:hAnsi="Ebrima" w:cs="Calibri Light"/>
          <w:i/>
        </w:rPr>
        <w:t>(</w:t>
      </w:r>
      <w:r w:rsidR="009743A0">
        <w:rPr>
          <w:rFonts w:ascii="Ebrima" w:hAnsi="Ebrima" w:cs="Calibri Light"/>
          <w:i/>
        </w:rPr>
        <w:t>Prénom et NOM)</w:t>
      </w:r>
      <w:r w:rsidRPr="002E2265">
        <w:rPr>
          <w:rFonts w:ascii="Ebrima" w:hAnsi="Ebrima" w:cs="Calibri Light"/>
          <w:i/>
        </w:rPr>
        <w:t>)</w:t>
      </w:r>
      <w:r w:rsidRPr="002E2265">
        <w:rPr>
          <w:rFonts w:ascii="Ebrima" w:hAnsi="Ebrima" w:cs="Calibri Light"/>
          <w:i/>
        </w:rPr>
        <w:tab/>
      </w:r>
      <w:r w:rsidRPr="002E2265">
        <w:rPr>
          <w:rFonts w:ascii="Ebrima" w:hAnsi="Ebrima" w:cs="Calibri Light"/>
          <w:i/>
        </w:rPr>
        <w:tab/>
      </w:r>
      <w:r w:rsidRPr="002E2265">
        <w:rPr>
          <w:rFonts w:ascii="Ebrima" w:hAnsi="Ebrima" w:cs="Calibri Light"/>
          <w:i/>
        </w:rPr>
        <w:tab/>
      </w:r>
      <w:r w:rsidRPr="002E2265">
        <w:rPr>
          <w:rFonts w:ascii="Ebrima" w:hAnsi="Ebrima" w:cs="Calibri Light"/>
          <w:i/>
        </w:rPr>
        <w:tab/>
      </w:r>
      <w:r w:rsidRPr="002E2265">
        <w:rPr>
          <w:rFonts w:ascii="Ebrima" w:hAnsi="Ebrima" w:cs="Calibri Light"/>
          <w:i/>
        </w:rPr>
        <w:tab/>
      </w:r>
      <w:r w:rsidRPr="002E2265">
        <w:rPr>
          <w:rFonts w:ascii="Ebrima" w:hAnsi="Ebrima" w:cs="Calibri Light"/>
          <w:i/>
        </w:rPr>
        <w:tab/>
      </w:r>
      <w:r w:rsidRPr="002E2265">
        <w:rPr>
          <w:rFonts w:ascii="Ebrima" w:hAnsi="Ebrima" w:cs="Calibri Light"/>
          <w:i/>
        </w:rPr>
        <w:tab/>
      </w:r>
      <w:r w:rsidR="009743A0">
        <w:rPr>
          <w:rFonts w:ascii="Ebrima" w:hAnsi="Ebrima" w:cs="Calibri Light"/>
          <w:i/>
        </w:rPr>
        <w:t>(P</w:t>
      </w:r>
      <w:r w:rsidRPr="002E2265">
        <w:rPr>
          <w:rFonts w:ascii="Ebrima" w:hAnsi="Ebrima" w:cs="Calibri Light"/>
          <w:i/>
        </w:rPr>
        <w:t xml:space="preserve">rénom </w:t>
      </w:r>
      <w:r w:rsidR="009743A0">
        <w:rPr>
          <w:rFonts w:ascii="Ebrima" w:hAnsi="Ebrima" w:cs="Calibri Light"/>
          <w:i/>
        </w:rPr>
        <w:t>et NOM)</w:t>
      </w:r>
    </w:p>
    <w:p w14:paraId="47F4EE9C" w14:textId="6B06386F" w:rsidR="009743A0" w:rsidRPr="002E2265" w:rsidRDefault="009743A0" w:rsidP="002E2265">
      <w:pPr>
        <w:ind w:right="1"/>
        <w:jc w:val="both"/>
        <w:rPr>
          <w:rFonts w:ascii="Ebrima" w:hAnsi="Ebrima" w:cs="Calibri Light"/>
          <w:i/>
        </w:rPr>
      </w:pPr>
      <w:r>
        <w:rPr>
          <w:rFonts w:ascii="Ebrima" w:hAnsi="Ebrima" w:cs="Calibri Light"/>
          <w:i/>
        </w:rPr>
        <w:t>Signature</w:t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proofErr w:type="spellStart"/>
      <w:r>
        <w:rPr>
          <w:rFonts w:ascii="Ebrima" w:hAnsi="Ebrima" w:cs="Calibri Light"/>
          <w:i/>
        </w:rPr>
        <w:t>Signature</w:t>
      </w:r>
      <w:proofErr w:type="spellEnd"/>
    </w:p>
    <w:p w14:paraId="65D3130A" w14:textId="77777777" w:rsidR="00240C82" w:rsidRPr="002E2265" w:rsidRDefault="00240C82" w:rsidP="002E2265">
      <w:pPr>
        <w:ind w:right="1"/>
        <w:jc w:val="both"/>
        <w:rPr>
          <w:rFonts w:ascii="Ebrima" w:hAnsi="Ebrima" w:cs="Calibri Light"/>
          <w:i/>
        </w:rPr>
      </w:pPr>
    </w:p>
    <w:p w14:paraId="6D8E4EB5" w14:textId="77777777" w:rsidR="00240C82" w:rsidRPr="002E2265" w:rsidRDefault="00240C82" w:rsidP="002E2265">
      <w:pPr>
        <w:ind w:right="1"/>
        <w:jc w:val="both"/>
        <w:rPr>
          <w:rFonts w:ascii="Ebrima" w:hAnsi="Ebrima" w:cs="Calibri Light"/>
        </w:rPr>
      </w:pPr>
    </w:p>
    <w:sectPr w:rsidR="00240C82" w:rsidRPr="002E2265" w:rsidSect="009C0080">
      <w:footerReference w:type="even" r:id="rId7"/>
      <w:footerReference w:type="default" r:id="rId8"/>
      <w:pgSz w:w="11906" w:h="16838" w:code="9"/>
      <w:pgMar w:top="1134" w:right="1418" w:bottom="851" w:left="1418" w:header="567" w:footer="454" w:gutter="0"/>
      <w:paperSrc w:first="1025" w:other="1025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AF61D" w14:textId="77777777" w:rsidR="00623FE8" w:rsidRDefault="00623FE8">
      <w:r>
        <w:separator/>
      </w:r>
    </w:p>
  </w:endnote>
  <w:endnote w:type="continuationSeparator" w:id="0">
    <w:p w14:paraId="3222A6A2" w14:textId="77777777" w:rsidR="00623FE8" w:rsidRDefault="006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G Omega (W1)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EC213" w14:textId="77777777" w:rsidR="00317C05" w:rsidRDefault="00317C05" w:rsidP="005013F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7D830EF" w14:textId="77777777" w:rsidR="00317C05" w:rsidRDefault="00317C05" w:rsidP="00317C0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11DEF" w14:textId="467BA3C7" w:rsidR="009C0080" w:rsidRPr="009C0080" w:rsidRDefault="00121832" w:rsidP="009C0080">
    <w:pPr>
      <w:spacing w:after="120"/>
      <w:ind w:left="1418"/>
      <w:jc w:val="both"/>
      <w:rPr>
        <w:rFonts w:ascii="Calibri Light" w:hAnsi="Calibri Light" w:cs="Calibri Light"/>
        <w:color w:val="808080"/>
        <w:sz w:val="16"/>
        <w:szCs w:val="16"/>
      </w:rPr>
    </w:pPr>
    <w:r>
      <w:rPr>
        <w:noProof/>
      </w:rPr>
      <w:drawing>
        <wp:anchor distT="134112" distB="336296" distL="248412" distR="434975" simplePos="0" relativeHeight="251657728" behindDoc="0" locked="0" layoutInCell="1" allowOverlap="1" wp14:anchorId="4F85BF80" wp14:editId="2B99CDDF">
          <wp:simplePos x="0" y="0"/>
          <wp:positionH relativeFrom="column">
            <wp:posOffset>-142748</wp:posOffset>
          </wp:positionH>
          <wp:positionV relativeFrom="paragraph">
            <wp:posOffset>162687</wp:posOffset>
          </wp:positionV>
          <wp:extent cx="837438" cy="462407"/>
          <wp:effectExtent l="152400" t="152400" r="344170" b="337820"/>
          <wp:wrapNone/>
          <wp:docPr id="2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6930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A616BE" w14:textId="77777777" w:rsidR="009C0080" w:rsidRPr="009C0080" w:rsidRDefault="009C0080" w:rsidP="009C0080">
    <w:pPr>
      <w:ind w:left="1418"/>
      <w:jc w:val="both"/>
      <w:rPr>
        <w:rFonts w:ascii="Calibri Light" w:hAnsi="Calibri Light" w:cs="Calibri Light"/>
        <w:color w:val="808080"/>
        <w:sz w:val="16"/>
        <w:szCs w:val="16"/>
      </w:rPr>
    </w:pPr>
    <w:r w:rsidRPr="009C0080">
      <w:rPr>
        <w:rFonts w:ascii="Calibri Light" w:hAnsi="Calibri Light" w:cs="Calibri Light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1BC3445A" w14:textId="77777777" w:rsidR="009C0080" w:rsidRPr="00320DC9" w:rsidRDefault="009C0080" w:rsidP="009C0080">
    <w:pPr>
      <w:ind w:left="1418"/>
      <w:jc w:val="both"/>
    </w:pPr>
    <w:r w:rsidRPr="009C0080">
      <w:rPr>
        <w:rFonts w:ascii="Calibri Light" w:hAnsi="Calibri Light" w:cs="Calibri Light"/>
        <w:b/>
        <w:bCs/>
        <w:sz w:val="16"/>
        <w:szCs w:val="16"/>
      </w:rPr>
      <w:t>Source CDG45, titre et lien du document ou de l’information et date de sa dernière mise à jour</w:t>
    </w:r>
  </w:p>
  <w:p w14:paraId="2D21F58E" w14:textId="77777777" w:rsidR="00317C05" w:rsidRDefault="00317C05" w:rsidP="00317C05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77897" w14:textId="77777777" w:rsidR="00623FE8" w:rsidRDefault="00623FE8">
      <w:r>
        <w:separator/>
      </w:r>
    </w:p>
  </w:footnote>
  <w:footnote w:type="continuationSeparator" w:id="0">
    <w:p w14:paraId="375D4169" w14:textId="77777777" w:rsidR="00623FE8" w:rsidRDefault="00623FE8">
      <w:r>
        <w:continuationSeparator/>
      </w:r>
    </w:p>
  </w:footnote>
  <w:footnote w:id="1">
    <w:p w14:paraId="67E12408" w14:textId="1F0B5413" w:rsidR="00244075" w:rsidRDefault="00244075" w:rsidP="00244075">
      <w:pPr>
        <w:pStyle w:val="Notedebasdepage"/>
      </w:pPr>
      <w:r w:rsidRPr="00647791">
        <w:rPr>
          <w:rStyle w:val="Appelnotedebasdep"/>
          <w:rFonts w:ascii="Ebrima" w:hAnsi="Ebrima"/>
          <w:i/>
          <w:sz w:val="18"/>
          <w:szCs w:val="18"/>
        </w:rPr>
        <w:footnoteRef/>
      </w:r>
      <w:r w:rsidRPr="00647791">
        <w:rPr>
          <w:rFonts w:ascii="Ebrima" w:hAnsi="Ebrima"/>
          <w:i/>
          <w:sz w:val="18"/>
          <w:szCs w:val="18"/>
        </w:rPr>
        <w:t xml:space="preserve"> municipal /départemental/ régional/syndical/ communautaire/métropolitain</w:t>
      </w:r>
      <w:r w:rsidR="009743A0">
        <w:rPr>
          <w:rFonts w:ascii="Ebrima" w:hAnsi="Ebrima"/>
          <w:i/>
          <w:sz w:val="18"/>
          <w:szCs w:val="18"/>
        </w:rPr>
        <w:t>/d’administration</w:t>
      </w:r>
    </w:p>
  </w:footnote>
  <w:footnote w:id="2">
    <w:p w14:paraId="0F080176" w14:textId="77777777" w:rsidR="009743A0" w:rsidRPr="00102B62" w:rsidRDefault="009743A0" w:rsidP="009743A0">
      <w:pPr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412CD78C" w14:textId="77777777" w:rsidR="009743A0" w:rsidRDefault="009743A0" w:rsidP="009743A0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122E"/>
    <w:multiLevelType w:val="hybridMultilevel"/>
    <w:tmpl w:val="6570F0CA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5C58"/>
    <w:multiLevelType w:val="hybridMultilevel"/>
    <w:tmpl w:val="BAF4CD5C"/>
    <w:lvl w:ilvl="0" w:tplc="8B2E05E6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CDE4625"/>
    <w:multiLevelType w:val="hybridMultilevel"/>
    <w:tmpl w:val="6342703C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D6515"/>
    <w:multiLevelType w:val="multilevel"/>
    <w:tmpl w:val="5B1EFC78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4281F"/>
    <w:multiLevelType w:val="hybridMultilevel"/>
    <w:tmpl w:val="B300A84E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27445"/>
    <w:multiLevelType w:val="hybridMultilevel"/>
    <w:tmpl w:val="D2407FA2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D716F0"/>
    <w:multiLevelType w:val="multilevel"/>
    <w:tmpl w:val="5A525762"/>
    <w:lvl w:ilvl="0">
      <w:start w:val="1"/>
      <w:numFmt w:val="upperRoman"/>
      <w:pStyle w:val="TEXTE"/>
      <w:isLgl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°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TEXTE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pStyle w:val="TEXTE"/>
      <w:lvlText w:val="%5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/>
        <w:color w:val="FF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818730B"/>
    <w:multiLevelType w:val="hybridMultilevel"/>
    <w:tmpl w:val="9CD87B82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F6923"/>
    <w:multiLevelType w:val="hybridMultilevel"/>
    <w:tmpl w:val="E4BC9C88"/>
    <w:lvl w:ilvl="0" w:tplc="D14260B2">
      <w:start w:val="9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24342ADB"/>
    <w:multiLevelType w:val="hybridMultilevel"/>
    <w:tmpl w:val="9EC44618"/>
    <w:lvl w:ilvl="0" w:tplc="8B2E05E6">
      <w:start w:val="1"/>
      <w:numFmt w:val="bullet"/>
      <w:lvlText w:val="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24A05349"/>
    <w:multiLevelType w:val="hybridMultilevel"/>
    <w:tmpl w:val="E076B6D2"/>
    <w:lvl w:ilvl="0" w:tplc="8B2E05E6">
      <w:start w:val="1"/>
      <w:numFmt w:val="bullet"/>
      <w:lvlText w:val="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26F407A7"/>
    <w:multiLevelType w:val="hybridMultilevel"/>
    <w:tmpl w:val="62026330"/>
    <w:lvl w:ilvl="0" w:tplc="B622B22A">
      <w:start w:val="4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2A51179C"/>
    <w:multiLevelType w:val="hybridMultilevel"/>
    <w:tmpl w:val="FD9E2020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25DCE"/>
    <w:multiLevelType w:val="hybridMultilevel"/>
    <w:tmpl w:val="D9B8F3BE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C350D"/>
    <w:multiLevelType w:val="hybridMultilevel"/>
    <w:tmpl w:val="98509C46"/>
    <w:lvl w:ilvl="0" w:tplc="A0882786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5" w15:restartNumberingAfterBreak="0">
    <w:nsid w:val="3A576782"/>
    <w:multiLevelType w:val="hybridMultilevel"/>
    <w:tmpl w:val="5BE0F5A8"/>
    <w:lvl w:ilvl="0" w:tplc="18CCB3AA">
      <w:start w:val="1"/>
      <w:numFmt w:val="bullet"/>
      <w:pStyle w:val="RETRAIT1"/>
      <w:lvlText w:val=""/>
      <w:lvlJc w:val="left"/>
      <w:pPr>
        <w:tabs>
          <w:tab w:val="num" w:pos="712"/>
        </w:tabs>
        <w:ind w:left="712" w:hanging="360"/>
      </w:pPr>
      <w:rPr>
        <w:rFonts w:ascii="Webdings" w:hAnsi="Webdings" w:cs="Times New Roman" w:hint="default"/>
        <w:b/>
        <w:i w:val="0"/>
        <w:color w:val="333333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61B0D"/>
    <w:multiLevelType w:val="hybridMultilevel"/>
    <w:tmpl w:val="04520AC4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D04BD3"/>
    <w:multiLevelType w:val="hybridMultilevel"/>
    <w:tmpl w:val="5316D140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05B04"/>
    <w:multiLevelType w:val="multilevel"/>
    <w:tmpl w:val="040C001D"/>
    <w:styleLink w:val="Style1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/>
        <w:b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hAnsi="Trebuchet MS"/>
        <w:sz w:val="22"/>
      </w:rPr>
    </w:lvl>
    <w:lvl w:ilvl="2">
      <w:start w:val="1"/>
      <w:numFmt w:val="decimal"/>
      <w:lvlText w:val="%3"/>
      <w:lvlJc w:val="left"/>
      <w:pPr>
        <w:tabs>
          <w:tab w:val="num" w:pos="1080"/>
        </w:tabs>
        <w:ind w:left="1080" w:hanging="360"/>
      </w:pPr>
      <w:rPr>
        <w:rFonts w:ascii="Trebuchet MS" w:hAnsi="Trebuchet MS" w:hint="default"/>
        <w:color w:val="auto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47469A2"/>
    <w:multiLevelType w:val="hybridMultilevel"/>
    <w:tmpl w:val="6F44079A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23AF8"/>
    <w:multiLevelType w:val="singleLevel"/>
    <w:tmpl w:val="EB00EB74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21" w15:restartNumberingAfterBreak="0">
    <w:nsid w:val="4DAB6DCA"/>
    <w:multiLevelType w:val="hybridMultilevel"/>
    <w:tmpl w:val="0706BADE"/>
    <w:lvl w:ilvl="0" w:tplc="7D1C0758">
      <w:start w:val="2"/>
      <w:numFmt w:val="bullet"/>
      <w:lvlText w:val="-"/>
      <w:lvlJc w:val="left"/>
      <w:pPr>
        <w:ind w:left="177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 w15:restartNumberingAfterBreak="0">
    <w:nsid w:val="50907B18"/>
    <w:multiLevelType w:val="hybridMultilevel"/>
    <w:tmpl w:val="860AC58E"/>
    <w:lvl w:ilvl="0" w:tplc="63B2277E">
      <w:start w:val="1"/>
      <w:numFmt w:val="bullet"/>
      <w:pStyle w:val="RETRAIT2"/>
      <w:lvlText w:val=""/>
      <w:lvlJc w:val="left"/>
      <w:pPr>
        <w:tabs>
          <w:tab w:val="num" w:pos="1652"/>
        </w:tabs>
        <w:ind w:left="1703" w:hanging="284"/>
      </w:pPr>
      <w:rPr>
        <w:rFonts w:ascii="Symbol" w:hAnsi="Symbol" w:hint="default"/>
        <w:b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54092BB4"/>
    <w:multiLevelType w:val="hybridMultilevel"/>
    <w:tmpl w:val="A84C0E64"/>
    <w:lvl w:ilvl="0" w:tplc="75EC455E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4" w15:restartNumberingAfterBreak="0">
    <w:nsid w:val="55847C59"/>
    <w:multiLevelType w:val="hybridMultilevel"/>
    <w:tmpl w:val="728CFDAC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0335A"/>
    <w:multiLevelType w:val="hybridMultilevel"/>
    <w:tmpl w:val="6C509A44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32459"/>
    <w:multiLevelType w:val="hybridMultilevel"/>
    <w:tmpl w:val="67AE1DAC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E7DBA"/>
    <w:multiLevelType w:val="hybridMultilevel"/>
    <w:tmpl w:val="4C14E9AE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D469C6"/>
    <w:multiLevelType w:val="hybridMultilevel"/>
    <w:tmpl w:val="1988D81C"/>
    <w:lvl w:ilvl="0" w:tplc="5B068C8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E74290"/>
    <w:multiLevelType w:val="hybridMultilevel"/>
    <w:tmpl w:val="A2E4A732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0129A8"/>
    <w:multiLevelType w:val="hybridMultilevel"/>
    <w:tmpl w:val="3962CF50"/>
    <w:lvl w:ilvl="0" w:tplc="F85EF220">
      <w:start w:val="1"/>
      <w:numFmt w:val="bullet"/>
      <w:pStyle w:val="REFERENCE"/>
      <w:lvlText w:val=""/>
      <w:lvlJc w:val="left"/>
      <w:pPr>
        <w:tabs>
          <w:tab w:val="num" w:pos="842"/>
        </w:tabs>
        <w:ind w:left="709" w:hanging="227"/>
      </w:pPr>
      <w:rPr>
        <w:rFonts w:ascii="Wingdings 2" w:hAnsi="Wingdings 2" w:cs="Times New Roman" w:hint="default"/>
        <w:b/>
        <w:i w:val="0"/>
        <w:color w:val="800000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1E2A40"/>
    <w:multiLevelType w:val="hybridMultilevel"/>
    <w:tmpl w:val="07688806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5A461B"/>
    <w:multiLevelType w:val="multilevel"/>
    <w:tmpl w:val="79D43E3C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FFDA1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D429A8"/>
    <w:multiLevelType w:val="hybridMultilevel"/>
    <w:tmpl w:val="14EE5A82"/>
    <w:lvl w:ilvl="0" w:tplc="2D406A28">
      <w:start w:val="2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4" w15:restartNumberingAfterBreak="0">
    <w:nsid w:val="7BBF2B65"/>
    <w:multiLevelType w:val="hybridMultilevel"/>
    <w:tmpl w:val="0E866BD2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C63722"/>
    <w:multiLevelType w:val="hybridMultilevel"/>
    <w:tmpl w:val="AD68EBC4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8732518">
    <w:abstractNumId w:val="6"/>
  </w:num>
  <w:num w:numId="2" w16cid:durableId="1811512719">
    <w:abstractNumId w:val="30"/>
  </w:num>
  <w:num w:numId="3" w16cid:durableId="995917761">
    <w:abstractNumId w:val="22"/>
  </w:num>
  <w:num w:numId="4" w16cid:durableId="1626882677">
    <w:abstractNumId w:val="15"/>
  </w:num>
  <w:num w:numId="5" w16cid:durableId="949774317">
    <w:abstractNumId w:val="18"/>
  </w:num>
  <w:num w:numId="6" w16cid:durableId="868683001">
    <w:abstractNumId w:val="20"/>
  </w:num>
  <w:num w:numId="7" w16cid:durableId="1809544427">
    <w:abstractNumId w:val="7"/>
  </w:num>
  <w:num w:numId="8" w16cid:durableId="800000416">
    <w:abstractNumId w:val="0"/>
  </w:num>
  <w:num w:numId="9" w16cid:durableId="1814130453">
    <w:abstractNumId w:val="2"/>
  </w:num>
  <w:num w:numId="10" w16cid:durableId="1039166191">
    <w:abstractNumId w:val="8"/>
  </w:num>
  <w:num w:numId="11" w16cid:durableId="435977278">
    <w:abstractNumId w:val="19"/>
  </w:num>
  <w:num w:numId="12" w16cid:durableId="987324280">
    <w:abstractNumId w:val="26"/>
  </w:num>
  <w:num w:numId="13" w16cid:durableId="1374496662">
    <w:abstractNumId w:val="27"/>
  </w:num>
  <w:num w:numId="14" w16cid:durableId="1638104611">
    <w:abstractNumId w:val="25"/>
  </w:num>
  <w:num w:numId="15" w16cid:durableId="1689213038">
    <w:abstractNumId w:val="5"/>
  </w:num>
  <w:num w:numId="16" w16cid:durableId="800339768">
    <w:abstractNumId w:val="10"/>
  </w:num>
  <w:num w:numId="17" w16cid:durableId="339165129">
    <w:abstractNumId w:val="1"/>
  </w:num>
  <w:num w:numId="18" w16cid:durableId="870726741">
    <w:abstractNumId w:val="4"/>
  </w:num>
  <w:num w:numId="19" w16cid:durableId="1541552124">
    <w:abstractNumId w:val="16"/>
  </w:num>
  <w:num w:numId="20" w16cid:durableId="114374745">
    <w:abstractNumId w:val="17"/>
  </w:num>
  <w:num w:numId="21" w16cid:durableId="1742482755">
    <w:abstractNumId w:val="24"/>
  </w:num>
  <w:num w:numId="22" w16cid:durableId="387925386">
    <w:abstractNumId w:val="29"/>
  </w:num>
  <w:num w:numId="23" w16cid:durableId="1874489225">
    <w:abstractNumId w:val="35"/>
  </w:num>
  <w:num w:numId="24" w16cid:durableId="535699602">
    <w:abstractNumId w:val="31"/>
  </w:num>
  <w:num w:numId="25" w16cid:durableId="986858748">
    <w:abstractNumId w:val="34"/>
  </w:num>
  <w:num w:numId="26" w16cid:durableId="1218735949">
    <w:abstractNumId w:val="13"/>
  </w:num>
  <w:num w:numId="27" w16cid:durableId="981153787">
    <w:abstractNumId w:val="9"/>
  </w:num>
  <w:num w:numId="28" w16cid:durableId="1573389332">
    <w:abstractNumId w:val="23"/>
  </w:num>
  <w:num w:numId="29" w16cid:durableId="835799955">
    <w:abstractNumId w:val="33"/>
  </w:num>
  <w:num w:numId="30" w16cid:durableId="356732166">
    <w:abstractNumId w:val="14"/>
  </w:num>
  <w:num w:numId="31" w16cid:durableId="909382714">
    <w:abstractNumId w:val="11"/>
  </w:num>
  <w:num w:numId="32" w16cid:durableId="623777477">
    <w:abstractNumId w:val="21"/>
  </w:num>
  <w:num w:numId="33" w16cid:durableId="955796688">
    <w:abstractNumId w:val="28"/>
  </w:num>
  <w:num w:numId="34" w16cid:durableId="329912897">
    <w:abstractNumId w:val="3"/>
  </w:num>
  <w:num w:numId="35" w16cid:durableId="1915777965">
    <w:abstractNumId w:val="32"/>
  </w:num>
  <w:num w:numId="36" w16cid:durableId="2248792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E5"/>
    <w:rsid w:val="00042D16"/>
    <w:rsid w:val="000529F6"/>
    <w:rsid w:val="00064220"/>
    <w:rsid w:val="00073EF0"/>
    <w:rsid w:val="00077D7F"/>
    <w:rsid w:val="000E5CF3"/>
    <w:rsid w:val="00121832"/>
    <w:rsid w:val="00133DF2"/>
    <w:rsid w:val="00143ED5"/>
    <w:rsid w:val="001456C1"/>
    <w:rsid w:val="0015403E"/>
    <w:rsid w:val="00155D46"/>
    <w:rsid w:val="00184886"/>
    <w:rsid w:val="001C14DB"/>
    <w:rsid w:val="001F34A9"/>
    <w:rsid w:val="00240C82"/>
    <w:rsid w:val="00244075"/>
    <w:rsid w:val="0026011D"/>
    <w:rsid w:val="00262757"/>
    <w:rsid w:val="00273B2D"/>
    <w:rsid w:val="002B55AB"/>
    <w:rsid w:val="002D44FE"/>
    <w:rsid w:val="002E2265"/>
    <w:rsid w:val="002E38B1"/>
    <w:rsid w:val="00317C05"/>
    <w:rsid w:val="003314EE"/>
    <w:rsid w:val="00342119"/>
    <w:rsid w:val="0035577A"/>
    <w:rsid w:val="003E03D9"/>
    <w:rsid w:val="00420CA7"/>
    <w:rsid w:val="00431B84"/>
    <w:rsid w:val="00462155"/>
    <w:rsid w:val="00477F38"/>
    <w:rsid w:val="004A60CD"/>
    <w:rsid w:val="004F4301"/>
    <w:rsid w:val="005013FF"/>
    <w:rsid w:val="00532E75"/>
    <w:rsid w:val="00540BA5"/>
    <w:rsid w:val="00542691"/>
    <w:rsid w:val="00557E3B"/>
    <w:rsid w:val="005832EA"/>
    <w:rsid w:val="00623FE8"/>
    <w:rsid w:val="00652401"/>
    <w:rsid w:val="006F230A"/>
    <w:rsid w:val="007008F7"/>
    <w:rsid w:val="00703B1E"/>
    <w:rsid w:val="00714F9D"/>
    <w:rsid w:val="00727D9D"/>
    <w:rsid w:val="00765673"/>
    <w:rsid w:val="00784246"/>
    <w:rsid w:val="007A7AAD"/>
    <w:rsid w:val="007C03FB"/>
    <w:rsid w:val="007F0ED2"/>
    <w:rsid w:val="0082287A"/>
    <w:rsid w:val="008575E9"/>
    <w:rsid w:val="0087064F"/>
    <w:rsid w:val="00870B0E"/>
    <w:rsid w:val="008B100E"/>
    <w:rsid w:val="008E7265"/>
    <w:rsid w:val="009530A9"/>
    <w:rsid w:val="009743A0"/>
    <w:rsid w:val="009B28EF"/>
    <w:rsid w:val="009B3724"/>
    <w:rsid w:val="009C0080"/>
    <w:rsid w:val="009C08A0"/>
    <w:rsid w:val="009C4FD3"/>
    <w:rsid w:val="009E3476"/>
    <w:rsid w:val="009F1E59"/>
    <w:rsid w:val="00A517FF"/>
    <w:rsid w:val="00A52768"/>
    <w:rsid w:val="00A711E1"/>
    <w:rsid w:val="00AA27FB"/>
    <w:rsid w:val="00AB5E6B"/>
    <w:rsid w:val="00AD4974"/>
    <w:rsid w:val="00AE73BB"/>
    <w:rsid w:val="00AF3F42"/>
    <w:rsid w:val="00B92FE0"/>
    <w:rsid w:val="00BC6629"/>
    <w:rsid w:val="00C309C9"/>
    <w:rsid w:val="00C30A6A"/>
    <w:rsid w:val="00C76E76"/>
    <w:rsid w:val="00C807E1"/>
    <w:rsid w:val="00C81F7A"/>
    <w:rsid w:val="00CC453B"/>
    <w:rsid w:val="00CF1101"/>
    <w:rsid w:val="00D17BCF"/>
    <w:rsid w:val="00D24417"/>
    <w:rsid w:val="00D5774D"/>
    <w:rsid w:val="00D62388"/>
    <w:rsid w:val="00D637B8"/>
    <w:rsid w:val="00DA1F9A"/>
    <w:rsid w:val="00DA295C"/>
    <w:rsid w:val="00DE5FF2"/>
    <w:rsid w:val="00E138FE"/>
    <w:rsid w:val="00E83C29"/>
    <w:rsid w:val="00E844A4"/>
    <w:rsid w:val="00ED572C"/>
    <w:rsid w:val="00EF00C6"/>
    <w:rsid w:val="00F07F59"/>
    <w:rsid w:val="00F116D6"/>
    <w:rsid w:val="00F202D9"/>
    <w:rsid w:val="00F23AFF"/>
    <w:rsid w:val="00F269AF"/>
    <w:rsid w:val="00F505BE"/>
    <w:rsid w:val="00F97F18"/>
    <w:rsid w:val="00FA491F"/>
    <w:rsid w:val="00FA521F"/>
    <w:rsid w:val="00FA6D67"/>
    <w:rsid w:val="00FA70A0"/>
    <w:rsid w:val="00FD7F86"/>
    <w:rsid w:val="00F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5CA532"/>
  <w15:chartTrackingRefBased/>
  <w15:docId w15:val="{EE55AE8C-B97C-4506-8FD4-91A59456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28EF"/>
  </w:style>
  <w:style w:type="paragraph" w:styleId="Titre1">
    <w:name w:val="heading 1"/>
    <w:basedOn w:val="Normal"/>
    <w:next w:val="Normal"/>
    <w:qFormat/>
    <w:rsid w:val="009B28EF"/>
    <w:pPr>
      <w:keepNext/>
      <w:jc w:val="center"/>
      <w:outlineLvl w:val="0"/>
    </w:pPr>
    <w:rPr>
      <w:b/>
      <w:sz w:val="36"/>
    </w:rPr>
  </w:style>
  <w:style w:type="paragraph" w:styleId="Titre2">
    <w:name w:val="heading 2"/>
    <w:basedOn w:val="Normal"/>
    <w:next w:val="Normal"/>
    <w:qFormat/>
    <w:rsid w:val="009B28EF"/>
    <w:pPr>
      <w:keepNext/>
      <w:ind w:right="-142"/>
      <w:outlineLvl w:val="1"/>
    </w:pPr>
    <w:rPr>
      <w:sz w:val="24"/>
    </w:rPr>
  </w:style>
  <w:style w:type="paragraph" w:styleId="Titre3">
    <w:name w:val="heading 3"/>
    <w:basedOn w:val="Normal"/>
    <w:next w:val="Normal"/>
    <w:qFormat/>
    <w:rsid w:val="009B28EF"/>
    <w:pPr>
      <w:keepNext/>
      <w:ind w:right="-70"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rsid w:val="009B28EF"/>
    <w:pPr>
      <w:keepNext/>
      <w:ind w:right="-142"/>
      <w:jc w:val="center"/>
      <w:outlineLvl w:val="3"/>
    </w:pPr>
    <w:rPr>
      <w:b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5">
    <w:name w:val="heading 5"/>
    <w:basedOn w:val="Normal"/>
    <w:next w:val="Normal"/>
    <w:qFormat/>
    <w:rsid w:val="009B28EF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right="-142"/>
      <w:jc w:val="center"/>
      <w:outlineLvl w:val="4"/>
    </w:pPr>
    <w:rPr>
      <w:rFonts w:ascii="CG Omega (W1)" w:hAnsi="CG Omega (W1)"/>
      <w:b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6">
    <w:name w:val="heading 6"/>
    <w:basedOn w:val="Normal"/>
    <w:next w:val="Normal"/>
    <w:qFormat/>
    <w:rsid w:val="009B28EF"/>
    <w:pPr>
      <w:keepNext/>
      <w:ind w:right="-142"/>
      <w:jc w:val="center"/>
      <w:outlineLvl w:val="5"/>
    </w:pPr>
    <w:rPr>
      <w:b/>
      <w:caps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7">
    <w:name w:val="heading 7"/>
    <w:basedOn w:val="Normal"/>
    <w:next w:val="Normal"/>
    <w:qFormat/>
    <w:rsid w:val="009B28EF"/>
    <w:pPr>
      <w:keepNext/>
      <w:ind w:right="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rsid w:val="009B28EF"/>
    <w:pPr>
      <w:keepNext/>
      <w:ind w:right="1"/>
      <w:jc w:val="center"/>
      <w:outlineLvl w:val="7"/>
    </w:pPr>
    <w:rPr>
      <w:b/>
      <w:sz w:val="24"/>
    </w:rPr>
  </w:style>
  <w:style w:type="paragraph" w:styleId="Titre9">
    <w:name w:val="heading 9"/>
    <w:basedOn w:val="Normal"/>
    <w:next w:val="Normal"/>
    <w:qFormat/>
    <w:rsid w:val="009B28EF"/>
    <w:pPr>
      <w:keepNext/>
      <w:ind w:right="1"/>
      <w:jc w:val="center"/>
      <w:outlineLvl w:val="8"/>
    </w:pPr>
    <w:rPr>
      <w:i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9B28EF"/>
    <w:pPr>
      <w:jc w:val="center"/>
    </w:pPr>
    <w:rPr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orpsdetexte">
    <w:name w:val="Body Text"/>
    <w:basedOn w:val="Normal"/>
    <w:link w:val="CorpsdetexteCar"/>
    <w:rsid w:val="009B28EF"/>
    <w:pPr>
      <w:ind w:right="1"/>
      <w:jc w:val="both"/>
    </w:pPr>
    <w:rPr>
      <w:sz w:val="24"/>
    </w:rPr>
  </w:style>
  <w:style w:type="paragraph" w:styleId="Pieddepage">
    <w:name w:val="footer"/>
    <w:basedOn w:val="Normal"/>
    <w:link w:val="PieddepageCar"/>
    <w:uiPriority w:val="99"/>
    <w:rsid w:val="009B28E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B28EF"/>
  </w:style>
  <w:style w:type="paragraph" w:styleId="En-tte">
    <w:name w:val="header"/>
    <w:basedOn w:val="Normal"/>
    <w:rsid w:val="009B28EF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sid w:val="009B28EF"/>
    <w:pPr>
      <w:ind w:right="1"/>
    </w:pPr>
    <w:rPr>
      <w:sz w:val="24"/>
    </w:rPr>
  </w:style>
  <w:style w:type="paragraph" w:styleId="Corpsdetexte3">
    <w:name w:val="Body Text 3"/>
    <w:basedOn w:val="Normal"/>
    <w:rsid w:val="009B28EF"/>
    <w:pPr>
      <w:ind w:right="-70"/>
      <w:jc w:val="both"/>
    </w:pPr>
    <w:rPr>
      <w:i/>
      <w:sz w:val="22"/>
    </w:rPr>
  </w:style>
  <w:style w:type="paragraph" w:styleId="Normalcentr">
    <w:name w:val="Block Text"/>
    <w:basedOn w:val="Normal"/>
    <w:rsid w:val="009B28EF"/>
    <w:pPr>
      <w:ind w:left="1418" w:right="71" w:hanging="283"/>
      <w:jc w:val="both"/>
    </w:pPr>
    <w:rPr>
      <w:sz w:val="24"/>
    </w:rPr>
  </w:style>
  <w:style w:type="paragraph" w:styleId="Retraitcorpsdetexte">
    <w:name w:val="Body Text Indent"/>
    <w:basedOn w:val="Normal"/>
    <w:rsid w:val="009B28EF"/>
    <w:pPr>
      <w:spacing w:line="360" w:lineRule="auto"/>
      <w:ind w:left="-284"/>
      <w:jc w:val="both"/>
    </w:pPr>
    <w:rPr>
      <w:rFonts w:ascii="Arial" w:hAnsi="Arial"/>
      <w:sz w:val="22"/>
    </w:rPr>
  </w:style>
  <w:style w:type="paragraph" w:styleId="Explorateurdedocuments">
    <w:name w:val="Document Map"/>
    <w:basedOn w:val="Normal"/>
    <w:semiHidden/>
    <w:rsid w:val="009B28EF"/>
    <w:pPr>
      <w:shd w:val="clear" w:color="auto" w:fill="000080"/>
    </w:pPr>
    <w:rPr>
      <w:rFonts w:ascii="Tahoma" w:hAnsi="Tahoma"/>
    </w:rPr>
  </w:style>
  <w:style w:type="paragraph" w:styleId="Notedebasdepage">
    <w:name w:val="footnote text"/>
    <w:basedOn w:val="Normal"/>
    <w:link w:val="NotedebasdepageCar"/>
    <w:uiPriority w:val="99"/>
    <w:semiHidden/>
    <w:rsid w:val="009B28EF"/>
  </w:style>
  <w:style w:type="character" w:styleId="Appelnotedebasdep">
    <w:name w:val="footnote reference"/>
    <w:uiPriority w:val="99"/>
    <w:semiHidden/>
    <w:rsid w:val="009B28EF"/>
    <w:rPr>
      <w:vertAlign w:val="superscript"/>
    </w:rPr>
  </w:style>
  <w:style w:type="paragraph" w:styleId="Retraitcorpsdetexte3">
    <w:name w:val="Body Text Indent 3"/>
    <w:basedOn w:val="Normal"/>
    <w:rsid w:val="009B28EF"/>
    <w:pPr>
      <w:tabs>
        <w:tab w:val="left" w:pos="709"/>
      </w:tabs>
      <w:ind w:firstLine="709"/>
      <w:jc w:val="both"/>
    </w:pPr>
    <w:rPr>
      <w:rFonts w:ascii="Arial" w:hAnsi="Arial"/>
      <w:b/>
      <w:sz w:val="22"/>
    </w:rPr>
  </w:style>
  <w:style w:type="paragraph" w:styleId="Retraitcorpsdetexte2">
    <w:name w:val="Body Text Indent 2"/>
    <w:basedOn w:val="Normal"/>
    <w:rsid w:val="009B28EF"/>
    <w:pPr>
      <w:ind w:firstLine="426"/>
      <w:jc w:val="both"/>
    </w:pPr>
    <w:rPr>
      <w:rFonts w:ascii="Tahoma" w:hAnsi="Tahoma"/>
      <w:b/>
      <w:sz w:val="16"/>
    </w:rPr>
  </w:style>
  <w:style w:type="character" w:styleId="Appeldenotedefin">
    <w:name w:val="endnote reference"/>
    <w:semiHidden/>
    <w:rsid w:val="009B28EF"/>
    <w:rPr>
      <w:vertAlign w:val="superscript"/>
    </w:rPr>
  </w:style>
  <w:style w:type="character" w:styleId="Lienhypertexte">
    <w:name w:val="Hyperlink"/>
    <w:rsid w:val="009B28EF"/>
    <w:rPr>
      <w:color w:val="0000FF"/>
      <w:u w:val="single"/>
    </w:rPr>
  </w:style>
  <w:style w:type="paragraph" w:styleId="NormalWeb">
    <w:name w:val="Normal (Web)"/>
    <w:basedOn w:val="Normal"/>
    <w:uiPriority w:val="99"/>
    <w:rsid w:val="009B28EF"/>
    <w:pPr>
      <w:spacing w:before="100" w:beforeAutospacing="1" w:after="100" w:afterAutospacing="1"/>
      <w:ind w:left="51" w:right="152"/>
    </w:pPr>
    <w:rPr>
      <w:rFonts w:ascii="Arial" w:hAnsi="Arial" w:cs="Arial"/>
    </w:rPr>
  </w:style>
  <w:style w:type="paragraph" w:customStyle="1" w:styleId="TEXTE">
    <w:name w:val="TEXTE"/>
    <w:basedOn w:val="Normal"/>
    <w:link w:val="TEXTECar"/>
    <w:rsid w:val="009B28EF"/>
    <w:pPr>
      <w:numPr>
        <w:ilvl w:val="4"/>
        <w:numId w:val="1"/>
      </w:numPr>
      <w:spacing w:before="200" w:after="60"/>
      <w:jc w:val="both"/>
      <w:outlineLvl w:val="3"/>
    </w:pPr>
    <w:rPr>
      <w:rFonts w:ascii="Arial" w:hAnsi="Arial" w:cs="Arial"/>
      <w:color w:val="333333"/>
    </w:rPr>
  </w:style>
  <w:style w:type="character" w:customStyle="1" w:styleId="TEXTECar">
    <w:name w:val="TEXTE Car"/>
    <w:link w:val="TEXTE"/>
    <w:rsid w:val="009B28EF"/>
    <w:rPr>
      <w:rFonts w:ascii="Arial" w:hAnsi="Arial" w:cs="Arial"/>
      <w:color w:val="333333"/>
      <w:lang w:val="fr-FR" w:eastAsia="fr-FR" w:bidi="ar-SA"/>
    </w:rPr>
  </w:style>
  <w:style w:type="paragraph" w:customStyle="1" w:styleId="textenormal">
    <w:name w:val="texte_normal"/>
    <w:basedOn w:val="TEXTE"/>
    <w:link w:val="textenormalCar"/>
    <w:rsid w:val="009B28EF"/>
    <w:pPr>
      <w:numPr>
        <w:ilvl w:val="0"/>
        <w:numId w:val="0"/>
      </w:numPr>
      <w:spacing w:before="240"/>
      <w:ind w:left="454"/>
    </w:pPr>
  </w:style>
  <w:style w:type="character" w:customStyle="1" w:styleId="textenormalCar">
    <w:name w:val="texte_normal Car"/>
    <w:basedOn w:val="TEXTECar"/>
    <w:link w:val="textenormal"/>
    <w:rsid w:val="009B28EF"/>
    <w:rPr>
      <w:rFonts w:ascii="Arial" w:hAnsi="Arial" w:cs="Arial"/>
      <w:color w:val="333333"/>
      <w:lang w:val="fr-FR" w:eastAsia="fr-FR" w:bidi="ar-SA"/>
    </w:rPr>
  </w:style>
  <w:style w:type="paragraph" w:customStyle="1" w:styleId="REFERENCE">
    <w:name w:val="REFERENCE"/>
    <w:basedOn w:val="Normal"/>
    <w:autoRedefine/>
    <w:rsid w:val="009B28EF"/>
    <w:pPr>
      <w:numPr>
        <w:numId w:val="2"/>
      </w:numPr>
      <w:tabs>
        <w:tab w:val="clear" w:pos="842"/>
        <w:tab w:val="num" w:pos="936"/>
      </w:tabs>
      <w:ind w:left="936"/>
      <w:jc w:val="both"/>
    </w:pPr>
    <w:rPr>
      <w:rFonts w:ascii="Arial Narrow" w:hAnsi="Arial Narrow"/>
      <w:i/>
      <w:color w:val="800000"/>
      <w:sz w:val="18"/>
    </w:rPr>
  </w:style>
  <w:style w:type="paragraph" w:customStyle="1" w:styleId="RETRAIT2">
    <w:name w:val="RETRAIT 2"/>
    <w:basedOn w:val="Normal"/>
    <w:rsid w:val="009B28EF"/>
    <w:pPr>
      <w:numPr>
        <w:numId w:val="3"/>
      </w:numPr>
      <w:tabs>
        <w:tab w:val="clear" w:pos="1652"/>
        <w:tab w:val="num" w:pos="1276"/>
      </w:tabs>
      <w:spacing w:before="120" w:after="40"/>
      <w:ind w:left="1276"/>
      <w:jc w:val="both"/>
    </w:pPr>
    <w:rPr>
      <w:rFonts w:ascii="Arial" w:hAnsi="Arial" w:cs="Arial"/>
      <w:color w:val="333333"/>
    </w:rPr>
  </w:style>
  <w:style w:type="paragraph" w:customStyle="1" w:styleId="Soustitregras">
    <w:name w:val="Sous titre gras"/>
    <w:basedOn w:val="Normal"/>
    <w:rsid w:val="009B28EF"/>
    <w:pPr>
      <w:spacing w:after="120"/>
      <w:jc w:val="center"/>
    </w:pPr>
    <w:rPr>
      <w:rFonts w:ascii="Times" w:hAnsi="Times"/>
      <w:b/>
      <w:bCs/>
      <w:sz w:val="24"/>
    </w:rPr>
  </w:style>
  <w:style w:type="paragraph" w:customStyle="1" w:styleId="RETRAIT1">
    <w:name w:val="RETRAIT 1"/>
    <w:basedOn w:val="Normal"/>
    <w:link w:val="RETRAIT1Car"/>
    <w:rsid w:val="009B28EF"/>
    <w:pPr>
      <w:numPr>
        <w:numId w:val="4"/>
      </w:numPr>
      <w:spacing w:before="120" w:after="40"/>
      <w:ind w:hanging="286"/>
      <w:jc w:val="both"/>
    </w:pPr>
    <w:rPr>
      <w:rFonts w:ascii="Arial" w:hAnsi="Arial" w:cs="Arial"/>
      <w:color w:val="333333"/>
    </w:rPr>
  </w:style>
  <w:style w:type="character" w:customStyle="1" w:styleId="RETRAIT1Car">
    <w:name w:val="RETRAIT 1 Car"/>
    <w:link w:val="RETRAIT1"/>
    <w:rsid w:val="009B28EF"/>
    <w:rPr>
      <w:rFonts w:ascii="Arial" w:hAnsi="Arial" w:cs="Arial"/>
      <w:color w:val="333333"/>
      <w:lang w:val="fr-FR" w:eastAsia="fr-FR" w:bidi="ar-SA"/>
    </w:rPr>
  </w:style>
  <w:style w:type="paragraph" w:styleId="TM2">
    <w:name w:val="toc 2"/>
    <w:basedOn w:val="Normal"/>
    <w:next w:val="Normal"/>
    <w:autoRedefine/>
    <w:semiHidden/>
    <w:rsid w:val="009B28EF"/>
    <w:pPr>
      <w:tabs>
        <w:tab w:val="left" w:pos="284"/>
        <w:tab w:val="right" w:leader="dot" w:pos="8777"/>
      </w:tabs>
      <w:spacing w:before="120"/>
      <w:ind w:left="284" w:hanging="284"/>
    </w:pPr>
    <w:rPr>
      <w:rFonts w:ascii="Trebuchet MS" w:hAnsi="Trebuchet MS"/>
      <w:smallCaps/>
      <w:noProof/>
      <w:szCs w:val="22"/>
    </w:rPr>
  </w:style>
  <w:style w:type="character" w:styleId="Numrodeligne">
    <w:name w:val="line number"/>
    <w:basedOn w:val="Policepardfaut"/>
    <w:rsid w:val="009B28EF"/>
  </w:style>
  <w:style w:type="paragraph" w:customStyle="1" w:styleId="Style10">
    <w:name w:val="Style 1"/>
    <w:basedOn w:val="Normal"/>
    <w:rsid w:val="009B28EF"/>
    <w:pPr>
      <w:widowControl w:val="0"/>
      <w:autoSpaceDE w:val="0"/>
      <w:autoSpaceDN w:val="0"/>
      <w:jc w:val="center"/>
    </w:pPr>
    <w:rPr>
      <w:szCs w:val="24"/>
    </w:rPr>
  </w:style>
  <w:style w:type="numbering" w:customStyle="1" w:styleId="Style1">
    <w:name w:val="Style1"/>
    <w:rsid w:val="009B28EF"/>
    <w:pPr>
      <w:numPr>
        <w:numId w:val="5"/>
      </w:numPr>
    </w:pPr>
  </w:style>
  <w:style w:type="table" w:styleId="Grilledutableau">
    <w:name w:val="Table Grid"/>
    <w:basedOn w:val="TableauNormal"/>
    <w:rsid w:val="009B2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9B28EF"/>
    <w:rPr>
      <w:rFonts w:ascii="Tahoma" w:hAnsi="Tahoma" w:cs="Tahoma"/>
      <w:sz w:val="16"/>
      <w:szCs w:val="16"/>
    </w:rPr>
  </w:style>
  <w:style w:type="paragraph" w:customStyle="1" w:styleId="Titre41">
    <w:name w:val="Titre 41"/>
    <w:basedOn w:val="Normal"/>
    <w:rsid w:val="009B28EF"/>
    <w:pPr>
      <w:spacing w:before="300" w:after="150"/>
      <w:outlineLvl w:val="4"/>
    </w:pPr>
    <w:rPr>
      <w:b/>
      <w:bCs/>
      <w:color w:val="005DAB"/>
      <w:sz w:val="29"/>
      <w:szCs w:val="29"/>
    </w:rPr>
  </w:style>
  <w:style w:type="paragraph" w:customStyle="1" w:styleId="NormalWeb5">
    <w:name w:val="Normal (Web)5"/>
    <w:basedOn w:val="Normal"/>
    <w:rsid w:val="009B28EF"/>
    <w:pPr>
      <w:spacing w:before="105" w:after="105"/>
    </w:pPr>
    <w:rPr>
      <w:sz w:val="24"/>
      <w:szCs w:val="24"/>
    </w:rPr>
  </w:style>
  <w:style w:type="paragraph" w:customStyle="1" w:styleId="Date1">
    <w:name w:val="Date1"/>
    <w:basedOn w:val="Normal"/>
    <w:rsid w:val="009B28EF"/>
    <w:pPr>
      <w:spacing w:before="100" w:beforeAutospacing="1" w:after="100" w:afterAutospacing="1"/>
    </w:pPr>
    <w:rPr>
      <w:rFonts w:ascii="Arial" w:hAnsi="Arial" w:cs="Arial"/>
      <w:color w:val="0A295C"/>
      <w:sz w:val="21"/>
      <w:szCs w:val="21"/>
    </w:rPr>
  </w:style>
  <w:style w:type="paragraph" w:customStyle="1" w:styleId="copyright">
    <w:name w:val="copyright"/>
    <w:basedOn w:val="Normal"/>
    <w:rsid w:val="009B28EF"/>
    <w:pPr>
      <w:spacing w:before="100" w:beforeAutospacing="1" w:after="100" w:afterAutospacing="1"/>
    </w:pPr>
    <w:rPr>
      <w:rFonts w:ascii="Arial" w:hAnsi="Arial" w:cs="Arial"/>
      <w:color w:val="FFFFFF"/>
      <w:sz w:val="19"/>
      <w:szCs w:val="19"/>
    </w:rPr>
  </w:style>
  <w:style w:type="paragraph" w:customStyle="1" w:styleId="titre0">
    <w:name w:val="titre"/>
    <w:basedOn w:val="Normal"/>
    <w:rsid w:val="009B28EF"/>
    <w:pPr>
      <w:spacing w:before="100" w:beforeAutospacing="1" w:after="100" w:afterAutospacing="1"/>
    </w:pPr>
    <w:rPr>
      <w:rFonts w:ascii="Arial" w:hAnsi="Arial" w:cs="Arial"/>
      <w:b/>
      <w:bCs/>
      <w:color w:val="FFFFFF"/>
      <w:sz w:val="34"/>
      <w:szCs w:val="34"/>
    </w:rPr>
  </w:style>
  <w:style w:type="paragraph" w:styleId="Signature">
    <w:name w:val="Signature"/>
    <w:basedOn w:val="Normal"/>
    <w:rsid w:val="009B28EF"/>
    <w:pPr>
      <w:tabs>
        <w:tab w:val="right" w:pos="6663"/>
        <w:tab w:val="right" w:pos="9923"/>
      </w:tabs>
      <w:autoSpaceDE w:val="0"/>
      <w:autoSpaceDN w:val="0"/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rsid w:val="009B28EF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rsid w:val="009B28EF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customStyle="1" w:styleId="articlen">
    <w:name w:val="article : n°"/>
    <w:basedOn w:val="VuConsidrant"/>
    <w:rsid w:val="009B28EF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uiPriority w:val="99"/>
    <w:rsid w:val="009B28EF"/>
    <w:pPr>
      <w:ind w:firstLine="567"/>
    </w:pPr>
  </w:style>
  <w:style w:type="paragraph" w:customStyle="1" w:styleId="notifi">
    <w:name w:val="notifié à"/>
    <w:basedOn w:val="articlecontenu"/>
    <w:rsid w:val="009B28EF"/>
    <w:pPr>
      <w:spacing w:after="0"/>
      <w:ind w:left="567" w:firstLine="0"/>
    </w:pPr>
  </w:style>
  <w:style w:type="paragraph" w:customStyle="1" w:styleId="spip1">
    <w:name w:val="spip1"/>
    <w:basedOn w:val="Normal"/>
    <w:rsid w:val="009B28EF"/>
    <w:pPr>
      <w:spacing w:after="120"/>
      <w:ind w:right="150"/>
    </w:pPr>
    <w:rPr>
      <w:rFonts w:ascii="Arial" w:hAnsi="Arial" w:cs="Arial"/>
      <w:color w:val="000000"/>
      <w:sz w:val="15"/>
      <w:szCs w:val="15"/>
    </w:rPr>
  </w:style>
  <w:style w:type="paragraph" w:customStyle="1" w:styleId="recours">
    <w:name w:val="recours"/>
    <w:basedOn w:val="articlecontenu"/>
    <w:rsid w:val="009B28EF"/>
    <w:pPr>
      <w:spacing w:after="0"/>
      <w:ind w:left="284" w:right="6095" w:firstLine="0"/>
    </w:pPr>
    <w:rPr>
      <w:sz w:val="16"/>
      <w:szCs w:val="16"/>
    </w:rPr>
  </w:style>
  <w:style w:type="paragraph" w:customStyle="1" w:styleId="AL-F">
    <w:name w:val="AL-F"/>
    <w:rsid w:val="009B28EF"/>
    <w:pPr>
      <w:widowControl w:val="0"/>
      <w:autoSpaceDE w:val="0"/>
      <w:autoSpaceDN w:val="0"/>
      <w:adjustRightInd w:val="0"/>
    </w:pPr>
    <w:rPr>
      <w:rFonts w:ascii="Verdana" w:hAnsi="Verdana"/>
      <w:b/>
      <w:bCs/>
      <w:sz w:val="24"/>
      <w:szCs w:val="24"/>
    </w:rPr>
  </w:style>
  <w:style w:type="paragraph" w:customStyle="1" w:styleId="bodytext">
    <w:name w:val="bodytext"/>
    <w:basedOn w:val="Normal"/>
    <w:rsid w:val="009B28EF"/>
    <w:pPr>
      <w:spacing w:before="100" w:beforeAutospacing="1" w:after="100" w:afterAutospacing="1"/>
    </w:pPr>
    <w:rPr>
      <w:sz w:val="24"/>
      <w:szCs w:val="24"/>
    </w:rPr>
  </w:style>
  <w:style w:type="character" w:customStyle="1" w:styleId="CorpsdetexteCar">
    <w:name w:val="Corps de texte Car"/>
    <w:link w:val="Corpsdetexte"/>
    <w:rsid w:val="00765673"/>
    <w:rPr>
      <w:sz w:val="24"/>
    </w:rPr>
  </w:style>
  <w:style w:type="paragraph" w:styleId="Paragraphedeliste">
    <w:name w:val="List Paragraph"/>
    <w:basedOn w:val="Normal"/>
    <w:uiPriority w:val="34"/>
    <w:qFormat/>
    <w:rsid w:val="00652401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otedebasdepageCar">
    <w:name w:val="Note de bas de page Car"/>
    <w:link w:val="Notedebasdepage"/>
    <w:uiPriority w:val="99"/>
    <w:semiHidden/>
    <w:rsid w:val="00244075"/>
  </w:style>
  <w:style w:type="paragraph" w:customStyle="1" w:styleId="Default">
    <w:name w:val="Default"/>
    <w:rsid w:val="00042D1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Lienhypertextesuivivisit">
    <w:name w:val="FollowedHyperlink"/>
    <w:rsid w:val="00240C82"/>
    <w:rPr>
      <w:color w:val="800080"/>
      <w:u w:val="single"/>
    </w:rPr>
  </w:style>
  <w:style w:type="character" w:customStyle="1" w:styleId="PieddepageCar">
    <w:name w:val="Pied de page Car"/>
    <w:link w:val="Pieddepage"/>
    <w:uiPriority w:val="99"/>
    <w:rsid w:val="00331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d'avenant au contrat</vt:lpstr>
    </vt:vector>
  </TitlesOfParts>
  <Company>cdg59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d'avenant au contrat</dc:title>
  <dc:subject/>
  <dc:creator>Laurent GOUGEON</dc:creator>
  <cp:keywords>avenant, contrat, cdd</cp:keywords>
  <cp:lastModifiedBy>Laurent GOUGEON</cp:lastModifiedBy>
  <cp:revision>5</cp:revision>
  <cp:lastPrinted>2020-01-13T14:27:00Z</cp:lastPrinted>
  <dcterms:created xsi:type="dcterms:W3CDTF">2023-11-23T17:25:00Z</dcterms:created>
  <dcterms:modified xsi:type="dcterms:W3CDTF">2024-01-08T09:15:00Z</dcterms:modified>
</cp:coreProperties>
</file>