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091ABEEC"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de convocation 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w:t>
      </w:r>
      <w:r w:rsidR="00013DB4">
        <w:rPr>
          <w:rFonts w:ascii="Ebrima" w:hAnsi="Ebrima"/>
          <w:b/>
          <w:bCs/>
          <w:color w:val="000000" w:themeColor="text1"/>
          <w:sz w:val="28"/>
          <w:szCs w:val="28"/>
        </w:rPr>
        <w:t>pour perte de confiance d’un collaborateur de cabinet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160ACB">
        <w:rPr>
          <w:rFonts w:ascii="Ebrima" w:hAnsi="Ebrima" w:cs="Arial"/>
          <w:i/>
          <w:iCs/>
        </w:rPr>
      </w:r>
      <w:r w:rsidR="00160ACB">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160ACB"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4FCB097D"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w:t>
      </w:r>
      <w:r w:rsidR="00013DB4">
        <w:rPr>
          <w:rFonts w:ascii="Ebrima" w:hAnsi="Ebrima" w:cs="Arial"/>
        </w:rPr>
        <w:t>pour perte de confiance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7273234C" w:rsidR="00E56611" w:rsidRPr="001B1946" w:rsidRDefault="006F3363" w:rsidP="001B1946">
      <w:pPr>
        <w:pStyle w:val="Adressedest"/>
        <w:tabs>
          <w:tab w:val="left" w:pos="9540"/>
        </w:tabs>
        <w:spacing w:line="240" w:lineRule="auto"/>
        <w:ind w:left="0"/>
        <w:rPr>
          <w:rFonts w:ascii="Ebrima" w:hAnsi="Ebrima" w:cstheme="minorHAnsi"/>
          <w:i/>
          <w:iCs/>
        </w:rPr>
      </w:pPr>
      <w:r>
        <w:rPr>
          <w:rFonts w:ascii="Ebrima" w:hAnsi="Ebrima" w:cstheme="minorHAnsi"/>
        </w:rPr>
        <w:t>V</w:t>
      </w:r>
      <w:r w:rsidR="00744C77">
        <w:rPr>
          <w:rFonts w:ascii="Ebrima" w:hAnsi="Ebrima" w:cstheme="minorHAnsi"/>
        </w:rPr>
        <w:t xml:space="preserve">ous </w:t>
      </w:r>
      <w:r>
        <w:rPr>
          <w:rFonts w:ascii="Ebrima" w:hAnsi="Ebrima" w:cstheme="minorHAnsi"/>
        </w:rPr>
        <w:t>occupez actuellement un emploi de</w:t>
      </w:r>
      <w:r w:rsidR="00013DB4">
        <w:rPr>
          <w:rFonts w:ascii="Ebrima" w:hAnsi="Ebrima" w:cstheme="minorHAnsi"/>
        </w:rPr>
        <w:t xml:space="preserve"> collaborateur de cabinet</w:t>
      </w:r>
      <w:r w:rsidR="001B1946">
        <w:rPr>
          <w:rFonts w:ascii="Ebrima" w:hAnsi="Ebrima" w:cstheme="minorHAnsi"/>
        </w:rPr>
        <w:t>.</w:t>
      </w:r>
      <w:r>
        <w:rPr>
          <w:rFonts w:ascii="Ebrima" w:hAnsi="Ebrima" w:cstheme="minorHAnsi"/>
        </w:rPr>
        <w:t xml:space="preserve"> En raison des dysfonctionnements récurrents que j’ai constaté</w:t>
      </w:r>
      <w:r w:rsidR="00B55434">
        <w:rPr>
          <w:rFonts w:ascii="Ebrima" w:hAnsi="Ebrima" w:cstheme="minorHAnsi"/>
          <w:i/>
          <w:iCs/>
        </w:rPr>
        <w:t>,</w:t>
      </w:r>
      <w:r w:rsidR="001B1946">
        <w:rPr>
          <w:rFonts w:ascii="Ebrima" w:hAnsi="Ebrima" w:cstheme="minorHAnsi"/>
          <w:i/>
          <w:iCs/>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w:t>
      </w:r>
      <w:r w:rsidR="00013DB4">
        <w:rPr>
          <w:rFonts w:ascii="Ebrima" w:hAnsi="Ebrima" w:cstheme="minorHAnsi"/>
        </w:rPr>
        <w:t>pour perte de confiance</w:t>
      </w:r>
      <w:r w:rsidR="00EA2E3F">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Pr>
          <w:rFonts w:ascii="Ebrima" w:hAnsi="Ebrima" w:cstheme="minorHAnsi"/>
        </w:rPr>
        <w:t>III</w:t>
      </w:r>
      <w:r w:rsidR="007747E0">
        <w:rPr>
          <w:rFonts w:ascii="Ebrima" w:hAnsi="Ebrima" w:cstheme="minorHAnsi"/>
        </w:rPr>
        <w:t xml:space="preserve"> du décret n°88-145 du 15 février 1988</w:t>
      </w:r>
      <w:r w:rsidR="00683577">
        <w:rPr>
          <w:rFonts w:ascii="Ebrima" w:hAnsi="Ebrima" w:cstheme="minorHAnsi"/>
        </w:rPr>
        <w:t>.</w:t>
      </w:r>
    </w:p>
    <w:p w14:paraId="332B6899" w14:textId="77777777" w:rsidR="00217B86" w:rsidRDefault="00217B86" w:rsidP="00F42095">
      <w:pPr>
        <w:pStyle w:val="Adressedest"/>
        <w:tabs>
          <w:tab w:val="left" w:pos="9540"/>
        </w:tabs>
        <w:ind w:left="0"/>
        <w:rPr>
          <w:rFonts w:ascii="Ebrima" w:hAnsi="Ebrima" w:cstheme="minorHAnsi"/>
        </w:rPr>
      </w:pPr>
    </w:p>
    <w:p w14:paraId="44C2FB09" w14:textId="0F4AF85F"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w:t>
      </w:r>
      <w:r w:rsidR="006F3363">
        <w:rPr>
          <w:rFonts w:ascii="Ebrima" w:hAnsi="Ebrima" w:cstheme="minorHAnsi"/>
        </w:rPr>
        <w:t>dans l’intérêt du service</w:t>
      </w:r>
      <w:r w:rsidR="002659FC">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4AB3A369" w:rsidR="00F42095" w:rsidRDefault="00E062CB" w:rsidP="00F42095">
      <w:pPr>
        <w:pStyle w:val="Adressedest"/>
        <w:tabs>
          <w:tab w:val="left" w:pos="9540"/>
        </w:tabs>
        <w:ind w:left="0"/>
        <w:rPr>
          <w:rFonts w:ascii="Ebrima" w:hAnsi="Ebrima" w:cstheme="minorHAnsi"/>
        </w:rPr>
      </w:pPr>
      <w:r>
        <w:rPr>
          <w:rFonts w:ascii="Ebrima" w:hAnsi="Ebrima" w:cstheme="minorHAnsi"/>
        </w:rPr>
        <w:t xml:space="preserve">Par ailleurs, </w:t>
      </w:r>
      <w:r w:rsidR="00F42095">
        <w:rPr>
          <w:rFonts w:ascii="Ebrima" w:hAnsi="Ebrima" w:cstheme="minorHAnsi"/>
        </w:rPr>
        <w:t>vous avez droit à :</w:t>
      </w: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lastRenderedPageBreak/>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776D0B82"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C461B5">
        <w:rPr>
          <w:rFonts w:ascii="Ebrima" w:hAnsi="Ebrima" w:cstheme="minorHAnsi"/>
        </w:rPr>
        <w:t xml:space="preserve"> </w:t>
      </w:r>
      <w:r w:rsidR="00B904CA" w:rsidRPr="00E062CB">
        <w:rPr>
          <w:rFonts w:ascii="Ebrima" w:hAnsi="Ebrima" w:cstheme="minorHAnsi"/>
        </w:rPr>
        <w:t>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Default="0083452F" w:rsidP="00805D85">
      <w:pPr>
        <w:spacing w:after="0" w:line="240" w:lineRule="auto"/>
        <w:ind w:right="140"/>
        <w:jc w:val="both"/>
        <w:rPr>
          <w:rFonts w:ascii="Ebrima" w:hAnsi="Ebrima" w:cs="Arial"/>
          <w:b/>
          <w:color w:val="000000" w:themeColor="text1"/>
          <w:sz w:val="20"/>
          <w:szCs w:val="20"/>
        </w:rPr>
      </w:pPr>
    </w:p>
    <w:p w14:paraId="6AD7B229" w14:textId="77777777" w:rsidR="00160ACB" w:rsidRPr="00137D8F" w:rsidRDefault="00160ACB"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13DB4"/>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0ACB"/>
    <w:rsid w:val="001672DC"/>
    <w:rsid w:val="001810AF"/>
    <w:rsid w:val="00194A47"/>
    <w:rsid w:val="001979B5"/>
    <w:rsid w:val="001B1946"/>
    <w:rsid w:val="001E5A42"/>
    <w:rsid w:val="001F61EB"/>
    <w:rsid w:val="00215D15"/>
    <w:rsid w:val="00217B86"/>
    <w:rsid w:val="00237361"/>
    <w:rsid w:val="00244619"/>
    <w:rsid w:val="00264FDE"/>
    <w:rsid w:val="002659FC"/>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4F7F51"/>
    <w:rsid w:val="00514323"/>
    <w:rsid w:val="00530589"/>
    <w:rsid w:val="00552018"/>
    <w:rsid w:val="00574E83"/>
    <w:rsid w:val="0058158E"/>
    <w:rsid w:val="00592885"/>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3363"/>
    <w:rsid w:val="006F591D"/>
    <w:rsid w:val="00717608"/>
    <w:rsid w:val="00742F60"/>
    <w:rsid w:val="00744C77"/>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8F5A6D"/>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395F"/>
    <w:rsid w:val="00AA49B2"/>
    <w:rsid w:val="00AC2ED6"/>
    <w:rsid w:val="00AD1513"/>
    <w:rsid w:val="00AD2D0B"/>
    <w:rsid w:val="00AE18B4"/>
    <w:rsid w:val="00AE49A0"/>
    <w:rsid w:val="00AE4F28"/>
    <w:rsid w:val="00AE7BCE"/>
    <w:rsid w:val="00B14B40"/>
    <w:rsid w:val="00B236DD"/>
    <w:rsid w:val="00B44166"/>
    <w:rsid w:val="00B44733"/>
    <w:rsid w:val="00B50E3B"/>
    <w:rsid w:val="00B55434"/>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461B5"/>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112</TotalTime>
  <Pages>2</Pages>
  <Words>547</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Modèle de convocation à un entretien préalable à un licenciement pour perte de confiance d'un collaborateur de cabinet</vt:lpstr>
    </vt:vector>
  </TitlesOfParts>
  <Manager>laurent.gougeon@cdg45.fr</Manager>
  <Company>CDG 45</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pour perte de confiance d'un collaborateur de cabinet</dc:title>
  <dc:subject/>
  <dc:creator>laurent.gougeon@cdg45.fr</dc:creator>
  <cp:keywords>Modèle, convocation, entretien, préalable</cp:keywords>
  <dc:description/>
  <cp:lastModifiedBy>Laurent GOUGEON</cp:lastModifiedBy>
  <cp:revision>4</cp:revision>
  <cp:lastPrinted>2020-04-08T06:34:00Z</cp:lastPrinted>
  <dcterms:created xsi:type="dcterms:W3CDTF">2024-01-21T12:25:00Z</dcterms:created>
  <dcterms:modified xsi:type="dcterms:W3CDTF">2024-01-21T14:23:00Z</dcterms:modified>
</cp:coreProperties>
</file>