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C40A" w14:textId="77777777" w:rsidR="00F21539" w:rsidRDefault="00F21539" w:rsidP="00F21539">
      <w:pPr>
        <w:jc w:val="center"/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</w:pPr>
      <w:r w:rsidRPr="0003652D"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 xml:space="preserve">Modèle </w:t>
      </w:r>
      <w:r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 xml:space="preserve">de lettre de proposition </w:t>
      </w:r>
    </w:p>
    <w:p w14:paraId="748A8D26" w14:textId="79899D06" w:rsidR="00F21539" w:rsidRPr="0003652D" w:rsidRDefault="00F21539" w:rsidP="00F21539">
      <w:pPr>
        <w:jc w:val="center"/>
        <w:rPr>
          <w:rFonts w:eastAsia="Calibri" w:cs="Times New Roman"/>
          <w:b/>
          <w:bCs w:val="0"/>
          <w:color w:val="000000"/>
          <w:kern w:val="0"/>
          <w:sz w:val="28"/>
          <w:szCs w:val="28"/>
          <w14:ligatures w14:val="none"/>
        </w:rPr>
      </w:pPr>
      <w:proofErr w:type="gramStart"/>
      <w:r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>d’un</w:t>
      </w:r>
      <w:proofErr w:type="gramEnd"/>
      <w:r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 xml:space="preserve"> avenant de modification </w:t>
      </w:r>
      <w:r w:rsidR="003C38EE"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>mineure</w:t>
      </w:r>
    </w:p>
    <w:p w14:paraId="3353D26D" w14:textId="77777777" w:rsidR="00F21539" w:rsidRPr="0003652D" w:rsidRDefault="00F21539" w:rsidP="00F21539">
      <w:pPr>
        <w:jc w:val="center"/>
        <w:rPr>
          <w:rFonts w:eastAsia="Calibri" w:cs="Times New Roman"/>
          <w:b/>
          <w:bCs w:val="0"/>
          <w:color w:val="000000"/>
          <w:kern w:val="0"/>
          <w14:ligatures w14:val="none"/>
        </w:rPr>
      </w:pPr>
    </w:p>
    <w:p w14:paraId="31BC6908" w14:textId="77777777" w:rsidR="00F21539" w:rsidRPr="0003652D" w:rsidRDefault="00F21539" w:rsidP="00F2153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eastAsia="Times New Roman" w:cs="Arial"/>
          <w:kern w:val="0"/>
          <w:lang w:eastAsia="fr-FR"/>
          <w14:ligatures w14:val="none"/>
        </w:rPr>
      </w:pPr>
      <w:r w:rsidRPr="0003652D">
        <w:rPr>
          <w:rFonts w:eastAsia="Times New Roman" w:cs="Arial"/>
          <w:kern w:val="0"/>
          <w:lang w:eastAsia="fr-FR"/>
          <w14:ligatures w14:val="none"/>
        </w:rPr>
        <w:sym w:font="Webdings" w:char="F055"/>
      </w:r>
      <w:r w:rsidRPr="0003652D">
        <w:rPr>
          <w:rFonts w:eastAsia="Times New Roman" w:cs="Arial"/>
          <w:kern w:val="0"/>
          <w:lang w:eastAsia="fr-FR"/>
          <w14:ligatures w14:val="none"/>
        </w:rPr>
        <w:t xml:space="preserve"> </w:t>
      </w:r>
      <w:r w:rsidRPr="0003652D">
        <w:rPr>
          <w:rFonts w:eastAsia="Calibri" w:cs="Arial"/>
          <w:kern w:val="0"/>
          <w14:ligatures w14:val="none"/>
        </w:rPr>
        <w:t xml:space="preserve">Les mots inscrits en italique et cet encadré doivent faire l’objet d’un choix et/ou être enlevés dans la version définitive de l’arrêté. </w:t>
      </w:r>
    </w:p>
    <w:p w14:paraId="241622B0" w14:textId="77777777" w:rsidR="00F21539" w:rsidRPr="0003652D" w:rsidRDefault="00F21539" w:rsidP="00F21539">
      <w:pPr>
        <w:rPr>
          <w:rFonts w:eastAsia="Calibri" w:cs="Times New Roman"/>
          <w:b/>
          <w:bCs w:val="0"/>
          <w:color w:val="000000"/>
          <w:kern w:val="0"/>
          <w14:ligatures w14:val="none"/>
        </w:rPr>
      </w:pPr>
    </w:p>
    <w:p w14:paraId="6F4D0FBA" w14:textId="77777777" w:rsidR="00F21539" w:rsidRPr="00CB76BD" w:rsidRDefault="00F21539" w:rsidP="00F21539">
      <w:pPr>
        <w:rPr>
          <w:bCs w:val="0"/>
          <w:i/>
          <w:color w:val="000000"/>
        </w:rPr>
      </w:pPr>
      <w:bookmarkStart w:id="0" w:name="_Hlk152340293"/>
      <w:r w:rsidRPr="00CB76BD">
        <w:rPr>
          <w:i/>
          <w:color w:val="000000"/>
        </w:rPr>
        <w:t>Logo ou blason de la collectivité territoriale ou de l’établissement public</w:t>
      </w:r>
    </w:p>
    <w:p w14:paraId="7A6145A8" w14:textId="77777777" w:rsidR="00F21539" w:rsidRPr="00CB76BD" w:rsidRDefault="00F21539" w:rsidP="00F21539">
      <w:pPr>
        <w:rPr>
          <w:bCs w:val="0"/>
          <w:i/>
          <w:color w:val="000000"/>
        </w:rPr>
      </w:pPr>
      <w:r w:rsidRPr="00CB76BD">
        <w:rPr>
          <w:i/>
          <w:color w:val="000000"/>
        </w:rPr>
        <w:t>Nom de la collectivité territoriale ou de l’établissement public</w:t>
      </w:r>
    </w:p>
    <w:bookmarkEnd w:id="0"/>
    <w:p w14:paraId="00BA3E3D" w14:textId="77777777" w:rsidR="00F21539" w:rsidRPr="003710D4" w:rsidRDefault="00F21539" w:rsidP="00F21539">
      <w:pPr>
        <w:pStyle w:val="Adressedest"/>
        <w:tabs>
          <w:tab w:val="left" w:pos="5220"/>
        </w:tabs>
        <w:ind w:left="0" w:right="252"/>
        <w:rPr>
          <w:rFonts w:ascii="Ebrima" w:hAnsi="Ebrima" w:cs="Arial"/>
          <w:i/>
          <w:iCs/>
        </w:rPr>
      </w:pPr>
      <w:r w:rsidRPr="003710D4">
        <w:rPr>
          <w:rFonts w:ascii="Ebrima" w:hAnsi="Ebrima" w:cs="Arial"/>
          <w:highlight w:val="yellow"/>
        </w:rPr>
        <w:t>…</w:t>
      </w:r>
      <w:r>
        <w:rPr>
          <w:rFonts w:ascii="Ebrima" w:hAnsi="Ebrima" w:cs="Arial"/>
        </w:rPr>
        <w:t xml:space="preserve"> </w:t>
      </w:r>
      <w:r w:rsidRPr="003710D4">
        <w:rPr>
          <w:rFonts w:ascii="Ebrima" w:hAnsi="Ebrima" w:cs="Arial"/>
          <w:i/>
          <w:iCs/>
        </w:rPr>
        <w:t>(Dénomination du service en charge du dossier)</w:t>
      </w:r>
    </w:p>
    <w:p w14:paraId="03F2558C" w14:textId="77777777" w:rsidR="00F21539" w:rsidRPr="00EE04B2" w:rsidRDefault="00F21539" w:rsidP="00F21539">
      <w:pPr>
        <w:pStyle w:val="Adressedest"/>
        <w:ind w:left="0" w:right="249"/>
        <w:jc w:val="left"/>
        <w:rPr>
          <w:rFonts w:ascii="Ebrima" w:hAnsi="Ebrima" w:cs="Arial"/>
        </w:rPr>
      </w:pPr>
      <w:r w:rsidRPr="000D2054">
        <w:rPr>
          <w:rFonts w:ascii="Ebrima" w:hAnsi="Ebrima" w:cs="Arial"/>
        </w:rPr>
        <w:t>Dossier suivi par</w:t>
      </w:r>
      <w:r w:rsidRPr="00EE04B2">
        <w:rPr>
          <w:rFonts w:ascii="Ebrima" w:hAnsi="Ebrima" w:cs="Arial"/>
        </w:rPr>
        <w:t xml:space="preserve"> : </w:t>
      </w:r>
      <w:r w:rsidRPr="00EE04B2">
        <w:rPr>
          <w:rFonts w:ascii="Ebrima" w:hAnsi="Ebrima" w:cs="Arial"/>
        </w:rPr>
        <w:fldChar w:fldCharType="begin">
          <w:ffData>
            <w:name w:val="ListeDéroulante3"/>
            <w:enabled/>
            <w:calcOnExit w:val="0"/>
            <w:ddList>
              <w:listEntry w:val=" "/>
              <w:listEntry w:val="Antoine BARDET"/>
              <w:listEntry w:val="Marjorie BERTHOME"/>
              <w:listEntry w:val="Géraldine BOITEZ"/>
              <w:listEntry w:val="Valérie BONNIN"/>
              <w:listEntry w:val="Brice BOUCHER"/>
              <w:listEntry w:val="Isabelle COILLARD"/>
              <w:listEntry w:val="Leonel DA CUNHA"/>
              <w:listEntry w:val="Isabelle DELALANDE"/>
              <w:listEntry w:val="Vianney FOUCAULT"/>
              <w:listEntry w:val="Marie-Françoise FOURNIER"/>
              <w:listEntry w:val="Sandrine JAYAT"/>
              <w:listEntry w:val="Laurence LAURENT"/>
              <w:listEntry w:val="Sylvie MARZIN"/>
              <w:listEntry w:val="Sylvie ROBERT"/>
              <w:listEntry w:val="Nathalie ROUSSELOT"/>
              <w:listEntry w:val="Delphine SAUVANET"/>
              <w:listEntry w:val="Christel SERGENT"/>
              <w:listEntry w:val="Sophie SICCA"/>
              <w:listEntry w:val="Odile ZIMMER"/>
            </w:ddList>
          </w:ffData>
        </w:fldChar>
      </w:r>
      <w:r w:rsidRPr="00EE04B2">
        <w:rPr>
          <w:rFonts w:ascii="Ebrima" w:hAnsi="Ebrima" w:cs="Arial"/>
        </w:rPr>
        <w:instrText xml:space="preserve"> FORMDROPDOWN </w:instrText>
      </w:r>
      <w:r w:rsidR="006D6387">
        <w:rPr>
          <w:rFonts w:ascii="Ebrima" w:hAnsi="Ebrima" w:cs="Arial"/>
        </w:rPr>
      </w:r>
      <w:r w:rsidR="006D6387">
        <w:rPr>
          <w:rFonts w:ascii="Ebrima" w:hAnsi="Ebrima" w:cs="Arial"/>
        </w:rPr>
        <w:fldChar w:fldCharType="separate"/>
      </w:r>
      <w:r w:rsidRPr="00EE04B2">
        <w:rPr>
          <w:rFonts w:ascii="Ebrima" w:hAnsi="Ebrima" w:cs="Arial"/>
        </w:rPr>
        <w:fldChar w:fldCharType="end"/>
      </w:r>
      <w:r w:rsidRPr="003710D4">
        <w:rPr>
          <w:rFonts w:ascii="Ebrima" w:hAnsi="Ebrima" w:cs="Arial"/>
          <w:highlight w:val="yellow"/>
        </w:rPr>
        <w:t>…</w:t>
      </w:r>
      <w:r>
        <w:rPr>
          <w:rFonts w:ascii="Ebrima" w:hAnsi="Ebrima" w:cs="Arial"/>
        </w:rPr>
        <w:t xml:space="preserve"> </w:t>
      </w:r>
      <w:r w:rsidRPr="003710D4">
        <w:rPr>
          <w:rFonts w:ascii="Ebrima" w:hAnsi="Ebrima" w:cs="Arial"/>
          <w:i/>
          <w:iCs/>
        </w:rPr>
        <w:t>(prénom NOM de l’agent en charge du suivi de ce dossier</w:t>
      </w:r>
      <w:r>
        <w:rPr>
          <w:rFonts w:ascii="Ebrima" w:hAnsi="Ebrima" w:cs="Arial"/>
          <w:i/>
          <w:iCs/>
        </w:rPr>
        <w:t xml:space="preserve">) </w:t>
      </w:r>
      <w:r>
        <w:rPr>
          <w:rStyle w:val="Appelnotedebasdep"/>
          <w:rFonts w:ascii="Ebrima" w:hAnsi="Ebrima" w:cs="Arial"/>
        </w:rPr>
        <w:footnoteReference w:id="1"/>
      </w:r>
    </w:p>
    <w:p w14:paraId="02C895DC" w14:textId="77777777" w:rsidR="00F21539" w:rsidRPr="00EE04B2" w:rsidRDefault="006D6387" w:rsidP="00F21539">
      <w:pPr>
        <w:pStyle w:val="Adressedest"/>
        <w:ind w:left="0" w:right="249"/>
        <w:jc w:val="left"/>
        <w:rPr>
          <w:rFonts w:ascii="Ebrima" w:hAnsi="Ebrima" w:cs="Arial"/>
        </w:rPr>
      </w:pPr>
      <w:hyperlink r:id="rId6" w:history="1">
        <w:r w:rsidR="00F21539">
          <w:rPr>
            <w:rStyle w:val="Lienhypertexte"/>
            <w:rFonts w:ascii="Ebrima" w:eastAsiaTheme="majorEastAsia" w:hAnsi="Ebrima" w:cs="Arial"/>
          </w:rPr>
          <w:t>Adresse</w:t>
        </w:r>
      </w:hyperlink>
      <w:r w:rsidR="00F21539">
        <w:rPr>
          <w:rStyle w:val="Lienhypertexte"/>
          <w:rFonts w:ascii="Ebrima" w:eastAsiaTheme="majorEastAsia" w:hAnsi="Ebrima" w:cs="Arial"/>
        </w:rPr>
        <w:t xml:space="preserve"> de messagerie (boîte de messagerie générique du service ou boîte personnelle)</w:t>
      </w:r>
    </w:p>
    <w:p w14:paraId="6429C828" w14:textId="77777777" w:rsidR="00F21539" w:rsidRDefault="00F21539" w:rsidP="00F21539">
      <w:pPr>
        <w:pStyle w:val="Adressedest"/>
        <w:ind w:left="0" w:right="249"/>
        <w:rPr>
          <w:rFonts w:ascii="Ebrima" w:hAnsi="Ebrima" w:cs="Arial"/>
          <w:i/>
        </w:rPr>
      </w:pPr>
      <w:r w:rsidRPr="00EE04B2">
        <w:rPr>
          <w:rFonts w:ascii="Ebrima" w:hAnsi="Ebrima" w:cs="Arial"/>
          <w:i/>
        </w:rPr>
        <w:t>Nos réf. : Lettre n°20</w:t>
      </w:r>
      <w:r w:rsidRPr="003710D4">
        <w:rPr>
          <w:rFonts w:ascii="Ebrima" w:hAnsi="Ebrima" w:cs="Arial"/>
          <w:i/>
          <w:highlight w:val="yellow"/>
        </w:rPr>
        <w:t>…</w:t>
      </w:r>
      <w:r w:rsidRPr="00EE04B2">
        <w:rPr>
          <w:rFonts w:ascii="Ebrima" w:hAnsi="Ebrima" w:cs="Arial"/>
          <w:i/>
        </w:rPr>
        <w:t>-</w:t>
      </w:r>
      <w:r w:rsidRPr="000A472F">
        <w:rPr>
          <w:rFonts w:ascii="Ebrima" w:hAnsi="Ebrima" w:cs="Arial"/>
          <w:i/>
          <w:highlight w:val="yellow"/>
        </w:rPr>
        <w:t>…</w:t>
      </w:r>
      <w:r>
        <w:rPr>
          <w:rFonts w:ascii="Ebrima" w:hAnsi="Ebrima" w:cs="Arial"/>
          <w:i/>
        </w:rPr>
        <w:t xml:space="preserve"> (n° de chrono)</w:t>
      </w:r>
    </w:p>
    <w:p w14:paraId="21DB46C1" w14:textId="77777777" w:rsidR="00F21539" w:rsidRPr="00104BF8" w:rsidRDefault="00F21539" w:rsidP="00F21539">
      <w:r w:rsidRPr="00104BF8">
        <w:t>Lettre recommandée avec accusé de réception (ou remise en main propre contre décharge)</w:t>
      </w:r>
    </w:p>
    <w:p w14:paraId="7738A886" w14:textId="77777777" w:rsidR="00F21539" w:rsidRDefault="00F21539" w:rsidP="00F21539">
      <w:pPr>
        <w:jc w:val="both"/>
      </w:pPr>
    </w:p>
    <w:p w14:paraId="53A61769" w14:textId="77777777" w:rsidR="00F21539" w:rsidRDefault="00F21539" w:rsidP="00F21539">
      <w:pPr>
        <w:jc w:val="both"/>
      </w:pPr>
    </w:p>
    <w:p w14:paraId="25DD055E" w14:textId="38C726EE" w:rsidR="00F21539" w:rsidRPr="00F21539" w:rsidRDefault="00F21539" w:rsidP="00F21539">
      <w:pPr>
        <w:ind w:left="3540"/>
        <w:jc w:val="both"/>
        <w:rPr>
          <w:i/>
          <w:iCs/>
          <w:sz w:val="22"/>
          <w:szCs w:val="22"/>
        </w:rPr>
      </w:pPr>
      <w:r w:rsidRPr="00F21539">
        <w:rPr>
          <w:b/>
          <w:i/>
          <w:iCs/>
          <w:sz w:val="22"/>
          <w:szCs w:val="22"/>
        </w:rPr>
        <w:t>Monsieur ou Madame</w:t>
      </w:r>
      <w:r w:rsidRPr="00F21539">
        <w:rPr>
          <w:b/>
          <w:sz w:val="22"/>
          <w:szCs w:val="22"/>
        </w:rPr>
        <w:t xml:space="preserve"> </w:t>
      </w:r>
      <w:r w:rsidRPr="00F21539">
        <w:rPr>
          <w:i/>
          <w:iCs/>
          <w:sz w:val="22"/>
          <w:szCs w:val="22"/>
          <w:highlight w:val="yellow"/>
        </w:rPr>
        <w:t>…</w:t>
      </w:r>
      <w:r w:rsidRPr="00F21539">
        <w:rPr>
          <w:i/>
          <w:iCs/>
          <w:sz w:val="22"/>
          <w:szCs w:val="22"/>
        </w:rPr>
        <w:t xml:space="preserve"> (prénom, NOM de l’agent)</w:t>
      </w:r>
    </w:p>
    <w:p w14:paraId="2B23A20B" w14:textId="77777777" w:rsidR="00F21539" w:rsidRPr="00F21539" w:rsidRDefault="00F21539" w:rsidP="00F21539">
      <w:pPr>
        <w:jc w:val="both"/>
        <w:rPr>
          <w:sz w:val="22"/>
          <w:szCs w:val="22"/>
        </w:rPr>
      </w:pPr>
      <w:r w:rsidRPr="00F21539">
        <w:rPr>
          <w:b/>
          <w:sz w:val="22"/>
          <w:szCs w:val="22"/>
        </w:rPr>
        <w:tab/>
      </w:r>
      <w:r w:rsidRPr="00F21539">
        <w:rPr>
          <w:b/>
          <w:sz w:val="22"/>
          <w:szCs w:val="22"/>
        </w:rPr>
        <w:tab/>
      </w:r>
      <w:r w:rsidRPr="00F21539">
        <w:rPr>
          <w:b/>
          <w:sz w:val="22"/>
          <w:szCs w:val="22"/>
        </w:rPr>
        <w:tab/>
      </w:r>
      <w:r w:rsidRPr="00F21539">
        <w:rPr>
          <w:b/>
          <w:sz w:val="22"/>
          <w:szCs w:val="22"/>
        </w:rPr>
        <w:tab/>
      </w:r>
      <w:r w:rsidRPr="00F21539">
        <w:rPr>
          <w:b/>
          <w:sz w:val="22"/>
          <w:szCs w:val="22"/>
        </w:rPr>
        <w:tab/>
      </w:r>
      <w:r w:rsidRPr="00F21539">
        <w:rPr>
          <w:b/>
          <w:sz w:val="22"/>
          <w:szCs w:val="22"/>
          <w:highlight w:val="yellow"/>
        </w:rPr>
        <w:t>…</w:t>
      </w:r>
      <w:r w:rsidRPr="00F21539">
        <w:rPr>
          <w:b/>
          <w:sz w:val="22"/>
          <w:szCs w:val="22"/>
        </w:rPr>
        <w:t xml:space="preserve"> </w:t>
      </w:r>
      <w:r w:rsidRPr="00F21539">
        <w:rPr>
          <w:i/>
          <w:iCs/>
          <w:sz w:val="22"/>
          <w:szCs w:val="22"/>
        </w:rPr>
        <w:t>(Adresse personnelle complète de l’agent)</w:t>
      </w:r>
    </w:p>
    <w:p w14:paraId="2983C362" w14:textId="77777777" w:rsidR="00F21539" w:rsidRDefault="00F21539" w:rsidP="00F21539">
      <w:pPr>
        <w:jc w:val="both"/>
      </w:pPr>
    </w:p>
    <w:p w14:paraId="12C7F50A" w14:textId="77777777" w:rsidR="00F21539" w:rsidRDefault="00F21539" w:rsidP="00F21539">
      <w:pPr>
        <w:jc w:val="both"/>
      </w:pPr>
    </w:p>
    <w:p w14:paraId="39CC1BA8" w14:textId="212C736F" w:rsidR="00104BF8" w:rsidRPr="00104BF8" w:rsidRDefault="00F21539" w:rsidP="00F21539">
      <w:pPr>
        <w:jc w:val="both"/>
      </w:pPr>
      <w:r w:rsidRPr="00B2735F">
        <w:rPr>
          <w:b/>
        </w:rPr>
        <w:t xml:space="preserve">Objet : </w:t>
      </w:r>
      <w:r w:rsidR="00104BF8" w:rsidRPr="00104BF8">
        <w:rPr>
          <w:b/>
          <w:bCs w:val="0"/>
        </w:rPr>
        <w:t xml:space="preserve">Modification d’un élément </w:t>
      </w:r>
      <w:r w:rsidR="003C38EE">
        <w:rPr>
          <w:b/>
          <w:bCs w:val="0"/>
        </w:rPr>
        <w:t>mineure du contrat</w:t>
      </w:r>
    </w:p>
    <w:p w14:paraId="664DDAF7" w14:textId="77777777" w:rsidR="00104BF8" w:rsidRPr="00104BF8" w:rsidRDefault="00104BF8" w:rsidP="00104BF8"/>
    <w:p w14:paraId="53D614E3" w14:textId="77777777" w:rsidR="00104BF8" w:rsidRPr="00104BF8" w:rsidRDefault="00104BF8" w:rsidP="00F21539">
      <w:pPr>
        <w:jc w:val="both"/>
      </w:pPr>
      <w:r w:rsidRPr="00104BF8">
        <w:t>Madame/Monsieur,</w:t>
      </w:r>
    </w:p>
    <w:p w14:paraId="56EC3C87" w14:textId="77777777" w:rsidR="00104BF8" w:rsidRPr="00104BF8" w:rsidRDefault="00104BF8" w:rsidP="00F21539">
      <w:pPr>
        <w:jc w:val="both"/>
      </w:pPr>
    </w:p>
    <w:p w14:paraId="3FDAEEBE" w14:textId="60A0BDEA" w:rsidR="00104BF8" w:rsidRPr="00104BF8" w:rsidRDefault="00104BF8" w:rsidP="00F21539">
      <w:pPr>
        <w:jc w:val="both"/>
      </w:pPr>
      <w:r w:rsidRPr="00104BF8">
        <w:t xml:space="preserve">Vous avez été engagé(e) </w:t>
      </w:r>
      <w:r w:rsidR="00F21539">
        <w:t xml:space="preserve">par </w:t>
      </w:r>
      <w:r w:rsidRPr="00104BF8">
        <w:t xml:space="preserve">contrat </w:t>
      </w:r>
      <w:r w:rsidR="00F21539" w:rsidRPr="00F21539">
        <w:rPr>
          <w:i/>
          <w:iCs/>
        </w:rPr>
        <w:t>(</w:t>
      </w:r>
      <w:r w:rsidR="00F21539" w:rsidRPr="00F21539">
        <w:rPr>
          <w:i/>
          <w:iCs/>
          <w:color w:val="7030A0"/>
        </w:rPr>
        <w:t>le cas échéant</w:t>
      </w:r>
      <w:r w:rsidR="00F21539" w:rsidRPr="00F21539">
        <w:rPr>
          <w:i/>
          <w:iCs/>
        </w:rPr>
        <w:t>)</w:t>
      </w:r>
      <w:r w:rsidR="00F21539" w:rsidRPr="00F21539">
        <w:t xml:space="preserve"> </w:t>
      </w:r>
      <w:r w:rsidR="00F21539">
        <w:t xml:space="preserve">renouvelé le </w:t>
      </w:r>
      <w:r w:rsidR="00F21539" w:rsidRPr="00F21539">
        <w:rPr>
          <w:highlight w:val="yellow"/>
        </w:rPr>
        <w:t>…</w:t>
      </w:r>
      <w:r w:rsidRPr="00104BF8">
        <w:t>, à compter du</w:t>
      </w:r>
      <w:r w:rsidR="00F21539">
        <w:t xml:space="preserve"> </w:t>
      </w:r>
      <w:r w:rsidR="00F21539" w:rsidRPr="00F21539">
        <w:rPr>
          <w:highlight w:val="yellow"/>
        </w:rPr>
        <w:t>…</w:t>
      </w:r>
      <w:r w:rsidRPr="00104BF8">
        <w:t xml:space="preserve">, et pour une durée de </w:t>
      </w:r>
      <w:r w:rsidR="00F21539">
        <w:t>…</w:t>
      </w:r>
      <w:r w:rsidRPr="00104BF8">
        <w:t>.</w:t>
      </w:r>
    </w:p>
    <w:p w14:paraId="4D05D7D9" w14:textId="77777777" w:rsidR="00104BF8" w:rsidRPr="00104BF8" w:rsidRDefault="00104BF8" w:rsidP="00F21539">
      <w:pPr>
        <w:jc w:val="both"/>
      </w:pPr>
    </w:p>
    <w:p w14:paraId="0C99E4C9" w14:textId="41A518BD" w:rsidR="00104BF8" w:rsidRDefault="003C38EE" w:rsidP="00F21539">
      <w:pPr>
        <w:jc w:val="both"/>
      </w:pPr>
      <w:r>
        <w:t>J</w:t>
      </w:r>
      <w:r w:rsidR="00104BF8" w:rsidRPr="00104BF8">
        <w:t xml:space="preserve">e vous informe </w:t>
      </w:r>
      <w:r w:rsidR="00F21539">
        <w:t>par le présent courrier</w:t>
      </w:r>
      <w:r w:rsidR="00F21539" w:rsidRPr="00104BF8">
        <w:t xml:space="preserve">, </w:t>
      </w:r>
      <w:r w:rsidR="00104BF8" w:rsidRPr="00104BF8">
        <w:t>de mon intention de modifier</w:t>
      </w:r>
      <w:r w:rsidR="00F21539">
        <w:t xml:space="preserve"> </w:t>
      </w:r>
      <w:r w:rsidR="00F21539" w:rsidRPr="00F21539">
        <w:rPr>
          <w:highlight w:val="yellow"/>
        </w:rPr>
        <w:t>…</w:t>
      </w:r>
      <w:r w:rsidR="00F21539">
        <w:t xml:space="preserve"> </w:t>
      </w:r>
      <w:r w:rsidR="00104BF8" w:rsidRPr="00104BF8">
        <w:t>(</w:t>
      </w:r>
      <w:r w:rsidR="00F21539" w:rsidRPr="00DB216C">
        <w:rPr>
          <w:bCs w:val="0"/>
          <w:i/>
        </w:rPr>
        <w:t>indication de l’objet de la modification</w:t>
      </w:r>
      <w:r w:rsidR="00104BF8" w:rsidRPr="00104BF8">
        <w:rPr>
          <w:bCs w:val="0"/>
          <w:i/>
        </w:rPr>
        <w:t>)</w:t>
      </w:r>
      <w:r w:rsidR="00104BF8" w:rsidRPr="00104BF8">
        <w:rPr>
          <w:bCs w:val="0"/>
        </w:rPr>
        <w:t xml:space="preserve"> </w:t>
      </w:r>
      <w:r w:rsidR="00104BF8" w:rsidRPr="00104BF8">
        <w:t xml:space="preserve">de votre contrat de travail. </w:t>
      </w:r>
    </w:p>
    <w:p w14:paraId="27E37B02" w14:textId="77777777" w:rsidR="003C38EE" w:rsidRDefault="003C38EE" w:rsidP="00F21539">
      <w:pPr>
        <w:jc w:val="both"/>
      </w:pPr>
    </w:p>
    <w:p w14:paraId="670CBA7B" w14:textId="485B7098" w:rsidR="003C38EE" w:rsidRPr="00104BF8" w:rsidRDefault="003C38EE" w:rsidP="00F21539">
      <w:pPr>
        <w:jc w:val="both"/>
      </w:pPr>
      <w:r>
        <w:t>Je vous joins en annexe l’avenant au contrat de travail que je vous invite à signer.</w:t>
      </w:r>
    </w:p>
    <w:p w14:paraId="06EAA4ED" w14:textId="77777777" w:rsidR="00104BF8" w:rsidRPr="00104BF8" w:rsidRDefault="00104BF8" w:rsidP="00F21539">
      <w:pPr>
        <w:jc w:val="both"/>
      </w:pPr>
    </w:p>
    <w:p w14:paraId="72C5CA86" w14:textId="1C9EA604" w:rsidR="00104BF8" w:rsidRPr="00104BF8" w:rsidRDefault="00104BF8" w:rsidP="00F21539">
      <w:pPr>
        <w:jc w:val="both"/>
      </w:pPr>
      <w:r w:rsidRPr="00104BF8">
        <w:t xml:space="preserve">Je </w:t>
      </w:r>
      <w:r w:rsidR="00DB216C">
        <w:t>porte à votre attention</w:t>
      </w:r>
      <w:r w:rsidRPr="00104BF8">
        <w:t xml:space="preserve"> </w:t>
      </w:r>
      <w:r w:rsidR="003C38EE">
        <w:t xml:space="preserve">qu’en </w:t>
      </w:r>
      <w:r w:rsidRPr="00104BF8">
        <w:t xml:space="preserve">l’absence </w:t>
      </w:r>
      <w:r w:rsidR="003C38EE">
        <w:t>de signature</w:t>
      </w:r>
      <w:r w:rsidRPr="00104BF8">
        <w:t xml:space="preserve">, vous êtes réputé refuser la modification proposée et vous êtes susceptible de faire l’objet d’une procédure de licenciement </w:t>
      </w:r>
      <w:r w:rsidR="003C38EE">
        <w:t xml:space="preserve">disciplinaire </w:t>
      </w:r>
      <w:r w:rsidRPr="00104BF8">
        <w:t xml:space="preserve">pour refus d’une modification </w:t>
      </w:r>
      <w:r w:rsidR="003C38EE">
        <w:t>mineure</w:t>
      </w:r>
      <w:r w:rsidRPr="00104BF8">
        <w:t xml:space="preserve"> de votre contrat.</w:t>
      </w:r>
    </w:p>
    <w:p w14:paraId="28F759E3" w14:textId="77777777" w:rsidR="00104BF8" w:rsidRPr="00104BF8" w:rsidRDefault="00104BF8" w:rsidP="00F21539">
      <w:pPr>
        <w:jc w:val="both"/>
      </w:pPr>
    </w:p>
    <w:p w14:paraId="34401FD3" w14:textId="28987A4F" w:rsidR="00104BF8" w:rsidRPr="00104BF8" w:rsidRDefault="00104BF8" w:rsidP="00F21539">
      <w:pPr>
        <w:jc w:val="both"/>
      </w:pPr>
      <w:r w:rsidRPr="00104BF8">
        <w:t xml:space="preserve">Cette décision </w:t>
      </w:r>
      <w:r w:rsidR="00DB216C">
        <w:t>pourra</w:t>
      </w:r>
      <w:r w:rsidRPr="00104BF8">
        <w:t xml:space="preserve"> faire l’objet d’un recours pour excès de pouvoir devant le tribunal administratif dans un délai de deux mois à compter de sa notification. La juridiction administrative compétente peut être saisie par l’application Télérecours citoyens accessible à partir du site www.telerecours.fr.</w:t>
      </w:r>
    </w:p>
    <w:p w14:paraId="1B11AAA3" w14:textId="77777777" w:rsidR="00104BF8" w:rsidRPr="00104BF8" w:rsidRDefault="00104BF8" w:rsidP="00104BF8"/>
    <w:p w14:paraId="4E0526BE" w14:textId="77777777" w:rsidR="006D6387" w:rsidRPr="00104BF8" w:rsidRDefault="006D6387" w:rsidP="006D6387">
      <w:r w:rsidRPr="00104BF8">
        <w:t xml:space="preserve">Je vous prie d'agréer, Madame/Monsieur, l'expression de mes salutations distinguées.  </w:t>
      </w:r>
    </w:p>
    <w:p w14:paraId="36AC352B" w14:textId="77777777" w:rsidR="006D6387" w:rsidRPr="00104BF8" w:rsidRDefault="006D6387" w:rsidP="006D6387"/>
    <w:p w14:paraId="07808CEA" w14:textId="77777777" w:rsidR="006D6387" w:rsidRPr="00137D8F" w:rsidRDefault="006D6387" w:rsidP="006D6387">
      <w:pPr>
        <w:ind w:right="140"/>
        <w:jc w:val="center"/>
        <w:rPr>
          <w:rFonts w:cs="Arial"/>
          <w:color w:val="000000" w:themeColor="text1"/>
        </w:rPr>
      </w:pPr>
      <w:r w:rsidRPr="00137D8F">
        <w:rPr>
          <w:rFonts w:cs="Arial"/>
          <w:i/>
          <w:color w:val="000000" w:themeColor="text1"/>
        </w:rPr>
        <w:t>Le-la</w:t>
      </w:r>
      <w:r w:rsidRPr="00137D8F">
        <w:rPr>
          <w:rFonts w:cs="Arial"/>
          <w:color w:val="000000" w:themeColor="text1"/>
        </w:rPr>
        <w:t xml:space="preserve"> </w:t>
      </w:r>
      <w:r w:rsidRPr="00137D8F">
        <w:rPr>
          <w:rFonts w:cs="Arial"/>
          <w:i/>
          <w:color w:val="000000" w:themeColor="text1"/>
        </w:rPr>
        <w:t>Maire-Président/Présidente</w:t>
      </w:r>
      <w:r w:rsidRPr="00137D8F">
        <w:rPr>
          <w:rFonts w:cs="Arial"/>
          <w:color w:val="000000" w:themeColor="text1"/>
        </w:rPr>
        <w:t xml:space="preserve"> </w:t>
      </w:r>
    </w:p>
    <w:p w14:paraId="69AA9BC3" w14:textId="77777777" w:rsidR="006D6387" w:rsidRPr="00137D8F" w:rsidRDefault="006D6387" w:rsidP="006D6387">
      <w:pPr>
        <w:ind w:right="140"/>
        <w:jc w:val="center"/>
        <w:rPr>
          <w:rFonts w:cs="Arial"/>
          <w:b/>
          <w:color w:val="000000" w:themeColor="text1"/>
        </w:rPr>
      </w:pPr>
    </w:p>
    <w:p w14:paraId="51266EDE" w14:textId="77777777" w:rsidR="006D6387" w:rsidRPr="00137D8F" w:rsidRDefault="006D6387" w:rsidP="006D6387">
      <w:pPr>
        <w:ind w:right="140"/>
        <w:jc w:val="center"/>
        <w:rPr>
          <w:rFonts w:cs="Arial"/>
          <w:b/>
          <w:color w:val="000000" w:themeColor="text1"/>
        </w:rPr>
      </w:pPr>
    </w:p>
    <w:p w14:paraId="3B42AA01" w14:textId="3D4B20B2" w:rsidR="00F43662" w:rsidRPr="006D6387" w:rsidRDefault="006D6387" w:rsidP="006D6387">
      <w:pPr>
        <w:ind w:right="140"/>
        <w:jc w:val="center"/>
        <w:rPr>
          <w:rFonts w:cs="Arial"/>
          <w:i/>
          <w:color w:val="000000" w:themeColor="text1"/>
        </w:rPr>
      </w:pPr>
      <w:r w:rsidRPr="00137D8F">
        <w:rPr>
          <w:rFonts w:cs="Arial"/>
          <w:i/>
          <w:color w:val="000000" w:themeColor="text1"/>
        </w:rPr>
        <w:t>Prénom</w:t>
      </w:r>
      <w:r>
        <w:rPr>
          <w:rFonts w:cs="Arial"/>
          <w:i/>
          <w:color w:val="000000" w:themeColor="text1"/>
        </w:rPr>
        <w:t xml:space="preserve"> NOM</w:t>
      </w:r>
    </w:p>
    <w:sectPr w:rsidR="00F43662" w:rsidRPr="006D63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267E" w14:textId="77777777" w:rsidR="00F21539" w:rsidRDefault="00F21539" w:rsidP="00F21539">
      <w:r>
        <w:separator/>
      </w:r>
    </w:p>
  </w:endnote>
  <w:endnote w:type="continuationSeparator" w:id="0">
    <w:p w14:paraId="1D415B02" w14:textId="77777777" w:rsidR="00F21539" w:rsidRDefault="00F21539" w:rsidP="00F2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D7B2F" w14:textId="77777777" w:rsidR="00F21539" w:rsidRDefault="00F21539" w:rsidP="00F21539">
      <w:r>
        <w:separator/>
      </w:r>
    </w:p>
  </w:footnote>
  <w:footnote w:type="continuationSeparator" w:id="0">
    <w:p w14:paraId="53FD7158" w14:textId="77777777" w:rsidR="00F21539" w:rsidRDefault="00F21539" w:rsidP="00F21539">
      <w:r>
        <w:continuationSeparator/>
      </w:r>
    </w:p>
  </w:footnote>
  <w:footnote w:id="1">
    <w:p w14:paraId="110C50FF" w14:textId="77777777" w:rsidR="00F21539" w:rsidRPr="000D2054" w:rsidRDefault="00F21539" w:rsidP="00F21539">
      <w:pPr>
        <w:pStyle w:val="Notedebasdepage"/>
        <w:rPr>
          <w:rFonts w:ascii="Ebrima" w:hAnsi="Ebrima"/>
          <w:i/>
          <w:iCs/>
          <w:sz w:val="18"/>
          <w:szCs w:val="18"/>
          <w:lang w:val="fr-CA"/>
        </w:rPr>
      </w:pPr>
      <w:r w:rsidRPr="000D2054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0D2054">
        <w:rPr>
          <w:rFonts w:ascii="Ebrima" w:hAnsi="Ebrima"/>
          <w:i/>
          <w:iCs/>
          <w:sz w:val="18"/>
          <w:szCs w:val="18"/>
        </w:rPr>
        <w:t xml:space="preserve"> </w:t>
      </w:r>
      <w:r w:rsidRPr="000D2054">
        <w:rPr>
          <w:rFonts w:ascii="Ebrima" w:hAnsi="Ebrima"/>
          <w:i/>
          <w:iCs/>
          <w:sz w:val="18"/>
          <w:szCs w:val="18"/>
          <w:lang w:val="fr-CA"/>
        </w:rPr>
        <w:t>L’indication du prénom et du nom de l’agent en charge du suivi du dossier est une obligation juridique</w:t>
      </w:r>
      <w:r>
        <w:rPr>
          <w:rFonts w:ascii="Ebrima" w:hAnsi="Ebrima"/>
          <w:i/>
          <w:iCs/>
          <w:sz w:val="18"/>
          <w:szCs w:val="18"/>
          <w:lang w:val="fr-CA"/>
        </w:rPr>
        <w:t xml:space="preserve"> prévue à l’article L.111-2 du Code des relations entre le public et l’administration.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F8"/>
    <w:rsid w:val="00090077"/>
    <w:rsid w:val="00091A8C"/>
    <w:rsid w:val="00104BF8"/>
    <w:rsid w:val="00377E78"/>
    <w:rsid w:val="003C38EE"/>
    <w:rsid w:val="00537FCF"/>
    <w:rsid w:val="005A04BE"/>
    <w:rsid w:val="006D6387"/>
    <w:rsid w:val="00744245"/>
    <w:rsid w:val="00D62D40"/>
    <w:rsid w:val="00D83ED4"/>
    <w:rsid w:val="00DB216C"/>
    <w:rsid w:val="00E42D5A"/>
    <w:rsid w:val="00F21539"/>
    <w:rsid w:val="00F4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5480"/>
  <w15:chartTrackingRefBased/>
  <w15:docId w15:val="{42FA7CBF-89D1-441D-8573-E9A2817E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brima" w:eastAsiaTheme="minorHAnsi" w:hAnsi="Ebrima" w:cs="MV Boli"/>
        <w:bCs/>
        <w:i/>
        <w:kern w:val="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E78"/>
    <w:pPr>
      <w:spacing w:after="0" w:line="240" w:lineRule="auto"/>
    </w:pPr>
    <w:rPr>
      <w:i w:val="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744245"/>
    <w:pPr>
      <w:tabs>
        <w:tab w:val="left" w:pos="5670"/>
        <w:tab w:val="left" w:pos="9072"/>
      </w:tabs>
      <w:spacing w:line="240" w:lineRule="atLeast"/>
      <w:ind w:right="-1"/>
      <w:outlineLvl w:val="1"/>
    </w:pPr>
    <w:rPr>
      <w:rFonts w:cs="Dubai Light"/>
      <w:b/>
      <w:bCs w:val="0"/>
      <w:i/>
      <w:iCs/>
      <w:color w:val="514996"/>
      <w:sz w:val="28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37FCF"/>
    <w:pPr>
      <w:keepNext/>
      <w:keepLines/>
      <w:outlineLvl w:val="2"/>
    </w:pPr>
    <w:rPr>
      <w:rFonts w:eastAsiaTheme="majorEastAsia" w:cstheme="majorBidi"/>
      <w:b/>
      <w:caps/>
      <w:color w:val="329AAD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7F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D62D40"/>
    <w:pPr>
      <w:keepNext/>
      <w:keepLines/>
      <w:outlineLvl w:val="4"/>
    </w:pPr>
    <w:rPr>
      <w:rFonts w:eastAsiaTheme="majorEastAsia" w:cstheme="majorBidi"/>
      <w:b/>
      <w:color w:val="272A6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link w:val="TM1Car"/>
    <w:autoRedefine/>
    <w:uiPriority w:val="39"/>
    <w:unhideWhenUsed/>
    <w:qFormat/>
    <w:rsid w:val="00537FCF"/>
    <w:pPr>
      <w:tabs>
        <w:tab w:val="right" w:leader="underscore" w:pos="14853"/>
      </w:tabs>
      <w:spacing w:before="120" w:after="120"/>
    </w:pPr>
    <w:rPr>
      <w:rFonts w:eastAsiaTheme="majorEastAsia" w:cstheme="majorBidi"/>
      <w:b/>
      <w:i/>
      <w:caps/>
      <w:noProof/>
      <w:color w:val="000000" w:themeColor="text1"/>
      <w:kern w:val="0"/>
      <w:sz w:val="32"/>
      <w:szCs w:val="24"/>
    </w:rPr>
  </w:style>
  <w:style w:type="paragraph" w:styleId="TM2">
    <w:name w:val="toc 2"/>
    <w:autoRedefine/>
    <w:uiPriority w:val="39"/>
    <w:qFormat/>
    <w:rsid w:val="00537FCF"/>
    <w:pPr>
      <w:widowControl w:val="0"/>
      <w:autoSpaceDE w:val="0"/>
      <w:autoSpaceDN w:val="0"/>
      <w:spacing w:before="120" w:after="120" w:line="240" w:lineRule="auto"/>
      <w:ind w:left="284" w:hanging="284"/>
    </w:pPr>
    <w:rPr>
      <w:rFonts w:eastAsia="Arial" w:cs="Arial"/>
      <w:color w:val="4D5398"/>
      <w:kern w:val="0"/>
      <w:sz w:val="22"/>
      <w:lang w:eastAsia="fr-FR" w:bidi="fr-FR"/>
    </w:rPr>
  </w:style>
  <w:style w:type="paragraph" w:styleId="TM4">
    <w:name w:val="toc 4"/>
    <w:basedOn w:val="Normal"/>
    <w:next w:val="Normal"/>
    <w:autoRedefine/>
    <w:uiPriority w:val="39"/>
    <w:unhideWhenUsed/>
    <w:rsid w:val="00E42D5A"/>
    <w:pPr>
      <w:spacing w:before="120" w:after="120"/>
      <w:ind w:left="284"/>
    </w:pPr>
    <w:rPr>
      <w:rFonts w:cstheme="minorBidi"/>
      <w:bCs w:val="0"/>
      <w:i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62D40"/>
    <w:rPr>
      <w:rFonts w:ascii="Ebrima" w:eastAsiaTheme="majorEastAsia" w:hAnsi="Ebrima" w:cstheme="majorBidi"/>
      <w:b/>
      <w:color w:val="272A65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744245"/>
    <w:rPr>
      <w:rFonts w:ascii="Ebrima" w:hAnsi="Ebrima" w:cs="Dubai Light"/>
      <w:b/>
      <w:bCs w:val="0"/>
      <w:i w:val="0"/>
      <w:iCs/>
      <w:color w:val="514996"/>
      <w:sz w:val="28"/>
      <w:szCs w:val="32"/>
    </w:rPr>
  </w:style>
  <w:style w:type="character" w:customStyle="1" w:styleId="TM1Car">
    <w:name w:val="TM 1 Car"/>
    <w:basedOn w:val="Policepardfaut"/>
    <w:link w:val="TM1"/>
    <w:uiPriority w:val="39"/>
    <w:rsid w:val="00537FCF"/>
    <w:rPr>
      <w:rFonts w:eastAsiaTheme="majorEastAsia" w:cstheme="majorBidi"/>
      <w:b/>
      <w:caps/>
      <w:noProof/>
      <w:color w:val="000000" w:themeColor="text1"/>
      <w:kern w:val="0"/>
      <w:sz w:val="32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37FCF"/>
    <w:rPr>
      <w:rFonts w:asciiTheme="majorHAnsi" w:eastAsiaTheme="majorEastAsia" w:hAnsiTheme="majorHAnsi" w:cstheme="majorBidi"/>
      <w:iCs/>
      <w:color w:val="2F5496" w:themeColor="accent1" w:themeShade="BF"/>
    </w:rPr>
  </w:style>
  <w:style w:type="paragraph" w:styleId="TM3">
    <w:name w:val="toc 3"/>
    <w:basedOn w:val="Normal"/>
    <w:next w:val="Normal"/>
    <w:autoRedefine/>
    <w:uiPriority w:val="39"/>
    <w:unhideWhenUsed/>
    <w:rsid w:val="00537FCF"/>
    <w:pPr>
      <w:spacing w:before="120" w:after="120"/>
    </w:pPr>
    <w:rPr>
      <w:rFonts w:eastAsiaTheme="minorEastAsia" w:cs="Times New Roman"/>
      <w:bCs w:val="0"/>
      <w:color w:val="4472C4" w:themeColor="accent1"/>
      <w:kern w:val="0"/>
      <w:szCs w:val="2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7FCF"/>
    <w:rPr>
      <w:rFonts w:eastAsiaTheme="majorEastAsia" w:cstheme="majorBidi"/>
      <w:b/>
      <w:i w:val="0"/>
      <w:caps/>
      <w:color w:val="329AAD"/>
      <w:szCs w:val="24"/>
    </w:rPr>
  </w:style>
  <w:style w:type="character" w:styleId="Lienhypertexte">
    <w:name w:val="Hyperlink"/>
    <w:uiPriority w:val="99"/>
    <w:unhideWhenUsed/>
    <w:rsid w:val="00F2153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21539"/>
    <w:rPr>
      <w:rFonts w:ascii="Times New Roman" w:eastAsia="Times New Roman" w:hAnsi="Times New Roman" w:cs="Times New Roman"/>
      <w:bCs w:val="0"/>
      <w:kern w:val="0"/>
      <w:lang w:eastAsia="fr-FR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21539"/>
    <w:rPr>
      <w:rFonts w:ascii="Times New Roman" w:eastAsia="Times New Roman" w:hAnsi="Times New Roman" w:cs="Times New Roman"/>
      <w:bCs w:val="0"/>
      <w:i w:val="0"/>
      <w:kern w:val="0"/>
      <w:lang w:eastAsia="fr-FR"/>
      <w14:ligatures w14:val="none"/>
    </w:rPr>
  </w:style>
  <w:style w:type="character" w:styleId="Appelnotedebasdep">
    <w:name w:val="footnote reference"/>
    <w:uiPriority w:val="99"/>
    <w:semiHidden/>
    <w:unhideWhenUsed/>
    <w:rsid w:val="00F21539"/>
    <w:rPr>
      <w:vertAlign w:val="superscript"/>
    </w:rPr>
  </w:style>
  <w:style w:type="paragraph" w:customStyle="1" w:styleId="Adressedest">
    <w:name w:val="Adresse dest."/>
    <w:basedOn w:val="Normal"/>
    <w:rsid w:val="00F21539"/>
    <w:pPr>
      <w:spacing w:line="220" w:lineRule="atLeast"/>
      <w:ind w:left="4082"/>
      <w:jc w:val="both"/>
    </w:pPr>
    <w:rPr>
      <w:rFonts w:ascii="Arial" w:eastAsia="Times New Roman" w:hAnsi="Arial" w:cs="Times New Roman"/>
      <w:bCs w:val="0"/>
      <w:spacing w:val="-5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ent.gougeon@cdg45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de proposition d'avenant de modification substantielle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de proposition d'avenant de modification substantielle</dc:title>
  <dc:subject/>
  <dc:creator>Laurent GOUGEON</dc:creator>
  <cp:keywords/>
  <dc:description/>
  <cp:lastModifiedBy>Laurent GOUGEON</cp:lastModifiedBy>
  <cp:revision>5</cp:revision>
  <dcterms:created xsi:type="dcterms:W3CDTF">2023-12-08T13:12:00Z</dcterms:created>
  <dcterms:modified xsi:type="dcterms:W3CDTF">2024-01-07T21:39:00Z</dcterms:modified>
</cp:coreProperties>
</file>