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38D7" w14:textId="183258DD" w:rsidR="002B4387" w:rsidRPr="00321D66" w:rsidRDefault="002B4387" w:rsidP="00522AD2">
      <w:pPr>
        <w:jc w:val="center"/>
        <w:rPr>
          <w:rFonts w:ascii="Ebrima" w:hAnsi="Ebrima"/>
          <w:b/>
          <w:sz w:val="28"/>
          <w:szCs w:val="28"/>
        </w:rPr>
      </w:pPr>
      <w:r w:rsidRPr="00321D66">
        <w:rPr>
          <w:rFonts w:ascii="Ebrima" w:hAnsi="Ebrima"/>
          <w:b/>
          <w:sz w:val="28"/>
          <w:szCs w:val="28"/>
        </w:rPr>
        <w:t>Modèle de délibération</w:t>
      </w:r>
    </w:p>
    <w:p w14:paraId="05E647C0" w14:textId="77777777" w:rsidR="00A9016D" w:rsidRPr="00321D66" w:rsidRDefault="00A9016D" w:rsidP="00522AD2">
      <w:pPr>
        <w:jc w:val="center"/>
        <w:rPr>
          <w:rFonts w:ascii="Ebrima" w:hAnsi="Ebrima"/>
          <w:b/>
          <w:i/>
          <w:sz w:val="28"/>
          <w:szCs w:val="28"/>
        </w:rPr>
      </w:pPr>
      <w:r w:rsidRPr="00321D66">
        <w:rPr>
          <w:rFonts w:ascii="Ebrima" w:hAnsi="Ebrima"/>
          <w:b/>
          <w:i/>
          <w:sz w:val="28"/>
          <w:szCs w:val="28"/>
        </w:rPr>
        <w:t xml:space="preserve">Adhésion au GUSO et </w:t>
      </w:r>
    </w:p>
    <w:p w14:paraId="40DDCDF0" w14:textId="7D04F1D6" w:rsidR="002B4387" w:rsidRPr="00522AD2" w:rsidRDefault="00447679" w:rsidP="00522AD2">
      <w:pPr>
        <w:jc w:val="center"/>
        <w:rPr>
          <w:rFonts w:ascii="Ebrima" w:hAnsi="Ebrima"/>
          <w:b/>
          <w:i/>
          <w:sz w:val="36"/>
          <w:szCs w:val="36"/>
        </w:rPr>
      </w:pPr>
      <w:r w:rsidRPr="00321D66">
        <w:rPr>
          <w:rFonts w:ascii="Ebrima" w:hAnsi="Ebrima"/>
          <w:b/>
          <w:i/>
          <w:sz w:val="28"/>
          <w:szCs w:val="28"/>
        </w:rPr>
        <w:t>recrutement</w:t>
      </w:r>
      <w:r w:rsidR="00A04F3B" w:rsidRPr="00321D66">
        <w:rPr>
          <w:rFonts w:ascii="Ebrima" w:hAnsi="Ebrima"/>
          <w:b/>
          <w:i/>
          <w:sz w:val="28"/>
          <w:szCs w:val="28"/>
        </w:rPr>
        <w:t xml:space="preserve"> </w:t>
      </w:r>
      <w:r w:rsidR="00F668B0" w:rsidRPr="00321D66">
        <w:rPr>
          <w:rFonts w:ascii="Ebrima" w:hAnsi="Ebrima"/>
          <w:b/>
          <w:i/>
          <w:sz w:val="28"/>
          <w:szCs w:val="28"/>
        </w:rPr>
        <w:t>d’intermittent</w:t>
      </w:r>
      <w:r w:rsidRPr="00321D66">
        <w:rPr>
          <w:rFonts w:ascii="Ebrima" w:hAnsi="Ebrima"/>
          <w:b/>
          <w:i/>
          <w:sz w:val="28"/>
          <w:szCs w:val="28"/>
        </w:rPr>
        <w:t>s</w:t>
      </w:r>
      <w:r w:rsidR="00F668B0" w:rsidRPr="00321D66">
        <w:rPr>
          <w:rFonts w:ascii="Ebrima" w:hAnsi="Ebrima"/>
          <w:b/>
          <w:i/>
          <w:sz w:val="28"/>
          <w:szCs w:val="28"/>
        </w:rPr>
        <w:t xml:space="preserve"> du spectacle</w:t>
      </w:r>
    </w:p>
    <w:p w14:paraId="5E87E69B" w14:textId="77777777" w:rsidR="002B4387" w:rsidRPr="00522AD2" w:rsidRDefault="002B4387" w:rsidP="00522AD2">
      <w:pPr>
        <w:jc w:val="both"/>
        <w:rPr>
          <w:rFonts w:ascii="Ebrima" w:hAnsi="Ebrima"/>
          <w:b/>
        </w:rPr>
      </w:pPr>
    </w:p>
    <w:p w14:paraId="29F2227A" w14:textId="77777777" w:rsidR="002B4387" w:rsidRPr="00522AD2" w:rsidRDefault="002B4387" w:rsidP="00522AD2">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522AD2">
        <w:rPr>
          <w:rFonts w:ascii="Ebrima" w:hAnsi="Ebrima" w:cs="Arial"/>
          <w:sz w:val="20"/>
          <w:szCs w:val="20"/>
        </w:rPr>
        <w:sym w:font="Webdings" w:char="F055"/>
      </w:r>
      <w:r w:rsidRPr="00522AD2">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522AD2" w:rsidRDefault="002B4387" w:rsidP="00522AD2">
      <w:pPr>
        <w:jc w:val="center"/>
        <w:rPr>
          <w:rFonts w:ascii="Ebrima" w:hAnsi="Ebrima"/>
          <w:b/>
          <w:smallCaps/>
          <w:sz w:val="20"/>
          <w:szCs w:val="20"/>
        </w:rPr>
      </w:pPr>
    </w:p>
    <w:p w14:paraId="43B66094" w14:textId="77777777" w:rsidR="002B4387" w:rsidRPr="00522AD2" w:rsidRDefault="002B4387" w:rsidP="00522AD2">
      <w:pPr>
        <w:rPr>
          <w:rFonts w:ascii="Ebrima" w:hAnsi="Ebrima"/>
          <w:bCs/>
          <w:i/>
          <w:color w:val="000000"/>
          <w:sz w:val="20"/>
          <w:szCs w:val="20"/>
        </w:rPr>
      </w:pPr>
      <w:r w:rsidRPr="00522AD2">
        <w:rPr>
          <w:rFonts w:ascii="Ebrima" w:hAnsi="Ebrima"/>
          <w:bCs/>
          <w:i/>
          <w:color w:val="000000"/>
          <w:sz w:val="20"/>
          <w:szCs w:val="20"/>
        </w:rPr>
        <w:t>Logo ou blason de la commune ou de l’établissement public</w:t>
      </w:r>
    </w:p>
    <w:p w14:paraId="46A3EAC0" w14:textId="77777777" w:rsidR="002B4387" w:rsidRPr="00522AD2" w:rsidRDefault="002B4387" w:rsidP="00522AD2">
      <w:pPr>
        <w:rPr>
          <w:rFonts w:ascii="Ebrima" w:hAnsi="Ebrima"/>
          <w:bCs/>
          <w:i/>
          <w:color w:val="000000"/>
          <w:sz w:val="20"/>
          <w:szCs w:val="20"/>
        </w:rPr>
      </w:pPr>
      <w:r w:rsidRPr="00522AD2">
        <w:rPr>
          <w:rFonts w:ascii="Ebrima" w:hAnsi="Ebrima"/>
          <w:bCs/>
          <w:i/>
          <w:color w:val="000000"/>
          <w:sz w:val="20"/>
          <w:szCs w:val="20"/>
        </w:rPr>
        <w:t>Nom du département</w:t>
      </w:r>
    </w:p>
    <w:p w14:paraId="1971B18D" w14:textId="77777777" w:rsidR="002B4387" w:rsidRPr="00522AD2" w:rsidRDefault="002B4387" w:rsidP="00522AD2">
      <w:pPr>
        <w:rPr>
          <w:rFonts w:ascii="Ebrima" w:hAnsi="Ebrima"/>
          <w:bCs/>
          <w:i/>
          <w:color w:val="000000"/>
          <w:sz w:val="20"/>
          <w:szCs w:val="20"/>
        </w:rPr>
      </w:pPr>
      <w:r w:rsidRPr="00522AD2">
        <w:rPr>
          <w:rFonts w:ascii="Ebrima" w:hAnsi="Ebrima"/>
          <w:bCs/>
          <w:i/>
          <w:color w:val="000000"/>
          <w:sz w:val="20"/>
          <w:szCs w:val="20"/>
        </w:rPr>
        <w:t>Nom de l’arrondissement</w:t>
      </w:r>
    </w:p>
    <w:p w14:paraId="39B533FB" w14:textId="77777777" w:rsidR="002B4387" w:rsidRPr="00522AD2" w:rsidRDefault="002B4387" w:rsidP="00522AD2">
      <w:pPr>
        <w:rPr>
          <w:rFonts w:ascii="Ebrima" w:hAnsi="Ebrima"/>
          <w:bCs/>
          <w:i/>
          <w:color w:val="000000"/>
          <w:sz w:val="20"/>
          <w:szCs w:val="20"/>
        </w:rPr>
      </w:pPr>
      <w:r w:rsidRPr="00522AD2">
        <w:rPr>
          <w:rFonts w:ascii="Ebrima" w:hAnsi="Ebrima"/>
          <w:bCs/>
          <w:i/>
          <w:color w:val="000000"/>
          <w:sz w:val="20"/>
          <w:szCs w:val="20"/>
        </w:rPr>
        <w:t>Nom de la commune ou de l’établissement public</w:t>
      </w:r>
    </w:p>
    <w:p w14:paraId="77980224" w14:textId="77777777" w:rsidR="002B4387" w:rsidRPr="00522AD2" w:rsidRDefault="002B4387" w:rsidP="00522AD2">
      <w:pPr>
        <w:jc w:val="both"/>
        <w:rPr>
          <w:rFonts w:ascii="Ebrima" w:hAnsi="Ebrima"/>
          <w:sz w:val="20"/>
          <w:szCs w:val="20"/>
        </w:rPr>
      </w:pPr>
    </w:p>
    <w:p w14:paraId="495B492D" w14:textId="77777777" w:rsidR="00C02863" w:rsidRPr="00CB76BD" w:rsidRDefault="00C02863" w:rsidP="00C02863">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522AD2" w:rsidRDefault="002B4387" w:rsidP="00522AD2">
      <w:pPr>
        <w:jc w:val="both"/>
        <w:rPr>
          <w:rFonts w:ascii="Ebrima" w:hAnsi="Ebrima"/>
          <w:sz w:val="20"/>
          <w:szCs w:val="20"/>
        </w:rPr>
      </w:pPr>
    </w:p>
    <w:p w14:paraId="64EC4825" w14:textId="77777777" w:rsidR="00A9016D" w:rsidRPr="00321D66" w:rsidRDefault="00A9016D" w:rsidP="00522AD2">
      <w:pPr>
        <w:jc w:val="center"/>
        <w:rPr>
          <w:rFonts w:ascii="Ebrima" w:hAnsi="Ebrima"/>
          <w:b/>
          <w:i/>
        </w:rPr>
      </w:pPr>
      <w:r w:rsidRPr="00321D66">
        <w:rPr>
          <w:rFonts w:ascii="Ebrima" w:hAnsi="Ebrima"/>
          <w:b/>
          <w:i/>
        </w:rPr>
        <w:t xml:space="preserve">Adhésion au GUSO et </w:t>
      </w:r>
    </w:p>
    <w:p w14:paraId="1933CAC9" w14:textId="5B57DEBB" w:rsidR="002B4387" w:rsidRPr="00321D66" w:rsidRDefault="00A9016D" w:rsidP="00522AD2">
      <w:pPr>
        <w:jc w:val="center"/>
        <w:rPr>
          <w:rFonts w:ascii="Ebrima" w:hAnsi="Ebrima"/>
          <w:b/>
          <w:i/>
        </w:rPr>
      </w:pPr>
      <w:r w:rsidRPr="00321D66">
        <w:rPr>
          <w:rFonts w:ascii="Ebrima" w:hAnsi="Ebrima"/>
          <w:b/>
          <w:i/>
        </w:rPr>
        <w:t xml:space="preserve">Recrutement </w:t>
      </w:r>
      <w:r w:rsidR="00F668B0" w:rsidRPr="00321D66">
        <w:rPr>
          <w:rFonts w:ascii="Ebrima" w:hAnsi="Ebrima"/>
          <w:b/>
          <w:i/>
        </w:rPr>
        <w:t>d’intermittent</w:t>
      </w:r>
      <w:r w:rsidR="00447679" w:rsidRPr="00321D66">
        <w:rPr>
          <w:rFonts w:ascii="Ebrima" w:hAnsi="Ebrima"/>
          <w:b/>
          <w:i/>
        </w:rPr>
        <w:t>s</w:t>
      </w:r>
      <w:r w:rsidR="00F668B0" w:rsidRPr="00321D66">
        <w:rPr>
          <w:rFonts w:ascii="Ebrima" w:hAnsi="Ebrima"/>
          <w:b/>
          <w:i/>
        </w:rPr>
        <w:t xml:space="preserve"> du spectacle</w:t>
      </w:r>
    </w:p>
    <w:p w14:paraId="2CB58CCA" w14:textId="77777777" w:rsidR="00321D66" w:rsidRPr="003A02C1" w:rsidRDefault="00321D66" w:rsidP="00321D66">
      <w:pPr>
        <w:jc w:val="both"/>
        <w:rPr>
          <w:rFonts w:ascii="Ebrima" w:hAnsi="Ebrima"/>
          <w:sz w:val="22"/>
          <w:szCs w:val="22"/>
        </w:rPr>
      </w:pPr>
    </w:p>
    <w:p w14:paraId="4BE6FC32" w14:textId="77777777" w:rsidR="00321D66" w:rsidRPr="00680039" w:rsidRDefault="00321D66" w:rsidP="00321D66">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7765E9B2" w14:textId="77777777" w:rsidR="00321D66" w:rsidRPr="00680039" w:rsidRDefault="00321D66" w:rsidP="00321D66">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1BC34235" w14:textId="1BCB320F" w:rsidR="00321D66" w:rsidRPr="00680039" w:rsidRDefault="00321D66" w:rsidP="00321D66">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2CCFBE80" w14:textId="77777777" w:rsidR="00321D66" w:rsidRPr="00680039" w:rsidRDefault="00321D66" w:rsidP="00321D66">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38CC06C6" w14:textId="77777777" w:rsidR="00321D66" w:rsidRPr="00680039" w:rsidRDefault="00321D66" w:rsidP="00321D66">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062C9E58" w14:textId="77777777" w:rsidR="00321D66" w:rsidRPr="00680039" w:rsidRDefault="00321D66" w:rsidP="00321D66">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78C34339" w14:textId="77777777" w:rsidR="00321D66" w:rsidRPr="00680039" w:rsidRDefault="00321D66" w:rsidP="00321D66">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75F6D6D1" w14:textId="77777777" w:rsidR="00321D66" w:rsidRPr="00680039" w:rsidRDefault="00321D66" w:rsidP="00321D66">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99C0C89" w14:textId="77777777" w:rsidR="00321D66" w:rsidRPr="00680039" w:rsidRDefault="00321D66" w:rsidP="00321D66">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29999F2" w14:textId="77777777" w:rsidR="00321D66" w:rsidRPr="00680039" w:rsidRDefault="00321D66" w:rsidP="00321D66">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29B398E8" w14:textId="77777777" w:rsidR="00321D66" w:rsidRPr="00680039" w:rsidRDefault="00321D66" w:rsidP="00321D66">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3496EBB5" w14:textId="77777777" w:rsidR="002B4387" w:rsidRPr="00522AD2" w:rsidRDefault="002B4387" w:rsidP="00522AD2">
      <w:pPr>
        <w:jc w:val="both"/>
        <w:rPr>
          <w:rFonts w:ascii="Ebrima" w:hAnsi="Ebrima"/>
          <w:sz w:val="20"/>
          <w:szCs w:val="20"/>
        </w:rPr>
      </w:pPr>
    </w:p>
    <w:p w14:paraId="24A1C2F3" w14:textId="43A8ACBA" w:rsidR="00682B2A" w:rsidRDefault="002B4387" w:rsidP="00D5715C">
      <w:pPr>
        <w:jc w:val="both"/>
        <w:rPr>
          <w:rFonts w:ascii="Ebrima" w:eastAsiaTheme="minorHAnsi" w:hAnsi="Ebrima" w:cs="Arial"/>
          <w:sz w:val="20"/>
          <w:szCs w:val="20"/>
          <w:lang w:eastAsia="en-US"/>
        </w:rPr>
      </w:pPr>
      <w:r w:rsidRPr="001C4D92">
        <w:rPr>
          <w:rFonts w:ascii="Ebrima" w:hAnsi="Ebrima" w:cs="Arial"/>
          <w:i/>
          <w:sz w:val="20"/>
          <w:szCs w:val="20"/>
        </w:rPr>
        <w:t>Monsieur ou Madame Le Maire ou le-la Président/Présidente</w:t>
      </w:r>
      <w:r w:rsidRPr="001C4D92">
        <w:rPr>
          <w:rFonts w:ascii="Ebrima" w:hAnsi="Ebrima" w:cs="Arial"/>
          <w:sz w:val="20"/>
          <w:szCs w:val="20"/>
        </w:rPr>
        <w:t xml:space="preserve"> expose que</w:t>
      </w:r>
      <w:r w:rsidR="00D5715C" w:rsidRPr="001C4D92">
        <w:rPr>
          <w:rFonts w:ascii="Ebrima" w:hAnsi="Ebrima"/>
          <w:sz w:val="20"/>
          <w:szCs w:val="20"/>
        </w:rPr>
        <w:t xml:space="preserve"> </w:t>
      </w:r>
      <w:r w:rsidR="00EB3923" w:rsidRPr="001C4D92">
        <w:rPr>
          <w:rFonts w:ascii="Ebrima" w:hAnsi="Ebrima"/>
          <w:sz w:val="20"/>
          <w:szCs w:val="20"/>
        </w:rPr>
        <w:t xml:space="preserve">les </w:t>
      </w:r>
      <w:r w:rsidR="00D5715C" w:rsidRPr="001C4D92">
        <w:rPr>
          <w:rFonts w:ascii="Ebrima" w:eastAsiaTheme="minorHAnsi" w:hAnsi="Ebrima" w:cs="Arial"/>
          <w:sz w:val="20"/>
          <w:szCs w:val="20"/>
          <w:lang w:eastAsia="en-US"/>
        </w:rPr>
        <w:t xml:space="preserve">évènements, spectacles, manifestations </w:t>
      </w:r>
      <w:r w:rsidR="001C4D92">
        <w:rPr>
          <w:rFonts w:ascii="Ebrima" w:eastAsiaTheme="minorHAnsi" w:hAnsi="Ebrima" w:cs="Arial"/>
          <w:i/>
          <w:sz w:val="20"/>
          <w:szCs w:val="20"/>
          <w:lang w:eastAsia="en-US"/>
        </w:rPr>
        <w:t xml:space="preserve">que </w:t>
      </w:r>
      <w:r w:rsidR="00BB223F">
        <w:rPr>
          <w:rFonts w:ascii="Ebrima" w:eastAsiaTheme="minorHAnsi" w:hAnsi="Ebrima" w:cs="Arial"/>
          <w:i/>
          <w:sz w:val="20"/>
          <w:szCs w:val="20"/>
          <w:lang w:eastAsia="en-US"/>
        </w:rPr>
        <w:t xml:space="preserve">le/la </w:t>
      </w:r>
      <w:r w:rsidR="001C4D92">
        <w:rPr>
          <w:rFonts w:ascii="Ebrima" w:eastAsiaTheme="minorHAnsi" w:hAnsi="Ebrima" w:cs="Arial"/>
          <w:i/>
          <w:sz w:val="20"/>
          <w:szCs w:val="20"/>
          <w:lang w:eastAsia="en-US"/>
        </w:rPr>
        <w:t xml:space="preserve">(nom de la collectivité territoriale ou l’établissement) </w:t>
      </w:r>
      <w:r w:rsidR="00D5715C" w:rsidRPr="001C4D92">
        <w:rPr>
          <w:rFonts w:ascii="Ebrima" w:eastAsiaTheme="minorHAnsi" w:hAnsi="Ebrima" w:cs="Arial"/>
          <w:sz w:val="20"/>
          <w:szCs w:val="20"/>
          <w:lang w:eastAsia="en-US"/>
        </w:rPr>
        <w:t xml:space="preserve">organise </w:t>
      </w:r>
      <w:r w:rsidR="003B0C27">
        <w:rPr>
          <w:rFonts w:ascii="Ebrima" w:eastAsiaTheme="minorHAnsi" w:hAnsi="Ebrima" w:cs="Arial"/>
          <w:sz w:val="20"/>
          <w:szCs w:val="20"/>
          <w:lang w:eastAsia="en-US"/>
        </w:rPr>
        <w:t>pendant</w:t>
      </w:r>
      <w:r w:rsidR="00D5715C" w:rsidRPr="001C4D92">
        <w:rPr>
          <w:rFonts w:ascii="Ebrima" w:eastAsiaTheme="minorHAnsi" w:hAnsi="Ebrima" w:cs="Arial"/>
          <w:sz w:val="20"/>
          <w:szCs w:val="20"/>
          <w:lang w:eastAsia="en-US"/>
        </w:rPr>
        <w:t xml:space="preserve"> l’année</w:t>
      </w:r>
      <w:r w:rsidR="00EB3923" w:rsidRPr="001C4D92">
        <w:rPr>
          <w:rFonts w:ascii="Ebrima" w:eastAsiaTheme="minorHAnsi" w:hAnsi="Ebrima" w:cs="Arial"/>
          <w:sz w:val="20"/>
          <w:szCs w:val="20"/>
          <w:lang w:eastAsia="en-US"/>
        </w:rPr>
        <w:t xml:space="preserve"> </w:t>
      </w:r>
      <w:r w:rsidR="00D5715C" w:rsidRPr="001C4D92">
        <w:rPr>
          <w:rFonts w:ascii="Ebrima" w:eastAsiaTheme="minorHAnsi" w:hAnsi="Ebrima" w:cs="Arial"/>
          <w:sz w:val="20"/>
          <w:szCs w:val="20"/>
          <w:lang w:eastAsia="en-US"/>
        </w:rPr>
        <w:t xml:space="preserve">dans le domaine social, culturel, </w:t>
      </w:r>
      <w:r w:rsidR="00BB223F">
        <w:rPr>
          <w:rFonts w:ascii="Ebrima" w:eastAsiaTheme="minorHAnsi" w:hAnsi="Ebrima" w:cs="Arial"/>
          <w:sz w:val="20"/>
          <w:szCs w:val="20"/>
          <w:lang w:eastAsia="en-US"/>
        </w:rPr>
        <w:t>de l’enfance</w:t>
      </w:r>
      <w:r w:rsidR="00D5715C" w:rsidRPr="001C4D92">
        <w:rPr>
          <w:rFonts w:ascii="Ebrima" w:eastAsiaTheme="minorHAnsi" w:hAnsi="Ebrima" w:cs="Arial"/>
          <w:sz w:val="20"/>
          <w:szCs w:val="20"/>
          <w:lang w:eastAsia="en-US"/>
        </w:rPr>
        <w:t xml:space="preserve"> ou de la petite enfance</w:t>
      </w:r>
      <w:r w:rsidR="00EB3923" w:rsidRPr="001C4D92">
        <w:rPr>
          <w:rFonts w:ascii="Ebrima" w:eastAsiaTheme="minorHAnsi" w:hAnsi="Ebrima" w:cs="Arial"/>
          <w:sz w:val="20"/>
          <w:szCs w:val="20"/>
          <w:lang w:eastAsia="en-US"/>
        </w:rPr>
        <w:t xml:space="preserve"> sont considérés comme du spectacle vivant</w:t>
      </w:r>
      <w:r w:rsidR="00682B2A">
        <w:rPr>
          <w:rFonts w:ascii="Ebrima" w:eastAsiaTheme="minorHAnsi" w:hAnsi="Ebrima" w:cs="Arial"/>
          <w:sz w:val="20"/>
          <w:szCs w:val="20"/>
          <w:lang w:eastAsia="en-US"/>
        </w:rPr>
        <w:t xml:space="preserve"> </w:t>
      </w:r>
      <w:r w:rsidR="003B0C27">
        <w:rPr>
          <w:rFonts w:ascii="Ebrima" w:hAnsi="Ebrima"/>
          <w:sz w:val="20"/>
          <w:szCs w:val="20"/>
        </w:rPr>
        <w:t>c’est-à-dire une</w:t>
      </w:r>
      <w:r w:rsidR="003B0C27" w:rsidRPr="00DC32A2">
        <w:rPr>
          <w:rFonts w:ascii="Ebrima" w:hAnsi="Ebrima"/>
          <w:sz w:val="20"/>
          <w:szCs w:val="20"/>
        </w:rPr>
        <w:t xml:space="preserve"> </w:t>
      </w:r>
      <w:r w:rsidR="003B0C27">
        <w:rPr>
          <w:rFonts w:ascii="Ebrima" w:hAnsi="Ebrima"/>
          <w:sz w:val="20"/>
          <w:szCs w:val="20"/>
        </w:rPr>
        <w:t>« </w:t>
      </w:r>
      <w:r w:rsidR="003B0C27" w:rsidRPr="003B0C27">
        <w:rPr>
          <w:rFonts w:ascii="Ebrima" w:hAnsi="Ebrima"/>
          <w:i/>
          <w:sz w:val="20"/>
          <w:szCs w:val="20"/>
        </w:rPr>
        <w:t>représentation en public d'une œuvre de l'esprit,</w:t>
      </w:r>
      <w:r w:rsidR="003B0C27" w:rsidRPr="00DC32A2">
        <w:rPr>
          <w:rFonts w:ascii="Ebrima" w:hAnsi="Ebrima"/>
          <w:sz w:val="20"/>
          <w:szCs w:val="20"/>
        </w:rPr>
        <w:t xml:space="preserve"> </w:t>
      </w:r>
      <w:r w:rsidR="003B0C27">
        <w:rPr>
          <w:rFonts w:ascii="Ebrima" w:hAnsi="Ebrima"/>
          <w:sz w:val="20"/>
          <w:szCs w:val="20"/>
        </w:rPr>
        <w:t xml:space="preserve">[…] avec </w:t>
      </w:r>
      <w:r w:rsidR="003B0C27" w:rsidRPr="003B0C27">
        <w:rPr>
          <w:rFonts w:ascii="Ebrima" w:hAnsi="Ebrima"/>
          <w:i/>
          <w:sz w:val="20"/>
          <w:szCs w:val="20"/>
        </w:rPr>
        <w:t>la présence physique d'au moins un artiste du spectacle percevant une rémunération</w:t>
      </w:r>
      <w:r w:rsidR="003B0C27">
        <w:rPr>
          <w:rFonts w:ascii="Ebrima" w:hAnsi="Ebrima"/>
          <w:sz w:val="20"/>
          <w:szCs w:val="20"/>
        </w:rPr>
        <w:t>. »</w:t>
      </w:r>
      <w:r w:rsidR="003B0C27">
        <w:rPr>
          <w:rStyle w:val="Appelnotedebasdep"/>
          <w:rFonts w:ascii="Ebrima" w:hAnsi="Ebrima"/>
          <w:sz w:val="20"/>
          <w:szCs w:val="20"/>
        </w:rPr>
        <w:footnoteReference w:id="3"/>
      </w:r>
    </w:p>
    <w:p w14:paraId="33AA375D" w14:textId="77777777" w:rsidR="00682B2A" w:rsidRDefault="00682B2A" w:rsidP="00D5715C">
      <w:pPr>
        <w:jc w:val="both"/>
        <w:rPr>
          <w:rFonts w:ascii="Ebrima" w:eastAsiaTheme="minorHAnsi" w:hAnsi="Ebrima" w:cs="Arial"/>
          <w:sz w:val="20"/>
          <w:szCs w:val="20"/>
          <w:lang w:eastAsia="en-US"/>
        </w:rPr>
      </w:pPr>
    </w:p>
    <w:p w14:paraId="0006433C" w14:textId="7080D723" w:rsidR="006169BB" w:rsidRDefault="006169BB" w:rsidP="00D5715C">
      <w:pPr>
        <w:jc w:val="both"/>
        <w:rPr>
          <w:rFonts w:ascii="Ebrima" w:eastAsiaTheme="minorHAnsi" w:hAnsi="Ebrima" w:cs="Arial"/>
          <w:sz w:val="20"/>
          <w:szCs w:val="20"/>
          <w:lang w:eastAsia="en-US"/>
        </w:rPr>
      </w:pPr>
      <w:r>
        <w:rPr>
          <w:rFonts w:ascii="Ebrima" w:eastAsiaTheme="minorHAnsi" w:hAnsi="Ebrima" w:cs="Arial"/>
          <w:sz w:val="20"/>
          <w:szCs w:val="20"/>
          <w:lang w:eastAsia="en-US"/>
        </w:rPr>
        <w:t>L’organisation de spectacles vivants implique de se conformer à deux obligations :</w:t>
      </w:r>
    </w:p>
    <w:p w14:paraId="19CA4863" w14:textId="77777777" w:rsidR="006169BB" w:rsidRDefault="006169BB" w:rsidP="00D5715C">
      <w:pPr>
        <w:jc w:val="both"/>
        <w:rPr>
          <w:rFonts w:ascii="Ebrima" w:eastAsiaTheme="minorHAnsi" w:hAnsi="Ebrima" w:cs="Arial"/>
          <w:sz w:val="20"/>
          <w:szCs w:val="20"/>
          <w:lang w:eastAsia="en-US"/>
        </w:rPr>
      </w:pPr>
    </w:p>
    <w:p w14:paraId="21EA0F44" w14:textId="3FE02126" w:rsidR="006169BB" w:rsidRPr="006169BB" w:rsidRDefault="006169BB" w:rsidP="003F6021">
      <w:pPr>
        <w:pStyle w:val="Paragraphedeliste"/>
        <w:numPr>
          <w:ilvl w:val="0"/>
          <w:numId w:val="34"/>
        </w:numPr>
        <w:autoSpaceDE w:val="0"/>
        <w:autoSpaceDN w:val="0"/>
        <w:adjustRightInd w:val="0"/>
        <w:jc w:val="both"/>
        <w:rPr>
          <w:rFonts w:ascii="Ebrima" w:eastAsiaTheme="minorHAnsi" w:hAnsi="Ebrima" w:cs="Arial"/>
          <w:sz w:val="20"/>
          <w:szCs w:val="20"/>
          <w:lang w:eastAsia="en-US"/>
        </w:rPr>
      </w:pPr>
      <w:r w:rsidRPr="006169BB">
        <w:rPr>
          <w:rFonts w:ascii="Ebrima" w:eastAsiaTheme="minorHAnsi" w:hAnsi="Ebrima" w:cs="Arial"/>
          <w:sz w:val="20"/>
          <w:szCs w:val="20"/>
          <w:lang w:eastAsia="en-US"/>
        </w:rPr>
        <w:t xml:space="preserve">La détention d’une ou de plusieurs licences d’entrepreneurs de spectacles, sauf si la collectivité territoriale ou l’établissement organise moins de 6 spectacles par an. A cet égard, par arrêté de </w:t>
      </w:r>
      <w:r w:rsidRPr="006169BB">
        <w:rPr>
          <w:rFonts w:ascii="Ebrima" w:eastAsiaTheme="minorHAnsi" w:hAnsi="Ebrima" w:cs="Arial"/>
          <w:sz w:val="20"/>
          <w:szCs w:val="20"/>
          <w:lang w:eastAsia="en-US"/>
        </w:rPr>
        <w:lastRenderedPageBreak/>
        <w:t xml:space="preserve">la DRAC n° </w:t>
      </w:r>
      <w:r w:rsidRPr="006169BB">
        <w:rPr>
          <w:rFonts w:ascii="Ebrima" w:eastAsiaTheme="minorHAnsi" w:hAnsi="Ebrima" w:cs="Arial"/>
          <w:sz w:val="20"/>
          <w:szCs w:val="20"/>
          <w:highlight w:val="yellow"/>
          <w:lang w:eastAsia="en-US"/>
        </w:rPr>
        <w:t>…</w:t>
      </w:r>
      <w:r w:rsidRPr="006169BB">
        <w:rPr>
          <w:rFonts w:ascii="Ebrima" w:eastAsiaTheme="minorHAnsi" w:hAnsi="Ebrima" w:cs="Arial"/>
          <w:sz w:val="20"/>
          <w:szCs w:val="20"/>
          <w:lang w:eastAsia="en-US"/>
        </w:rPr>
        <w:t xml:space="preserve"> du </w:t>
      </w:r>
      <w:r w:rsidRPr="006169BB">
        <w:rPr>
          <w:rFonts w:ascii="Ebrima" w:eastAsiaTheme="minorHAnsi" w:hAnsi="Ebrima" w:cs="Arial"/>
          <w:sz w:val="20"/>
          <w:szCs w:val="20"/>
          <w:highlight w:val="yellow"/>
          <w:lang w:eastAsia="en-US"/>
        </w:rPr>
        <w:t>…</w:t>
      </w:r>
      <w:r w:rsidRPr="006169BB">
        <w:rPr>
          <w:rFonts w:ascii="Ebrima" w:eastAsiaTheme="minorHAnsi" w:hAnsi="Ebrima" w:cs="Arial"/>
          <w:sz w:val="20"/>
          <w:szCs w:val="20"/>
          <w:lang w:eastAsia="en-US"/>
        </w:rPr>
        <w:t xml:space="preserve"> (date) la collectivité ou l’établissement détient actuellement la ou les licence(s) n° </w:t>
      </w:r>
      <w:r w:rsidRPr="006169BB">
        <w:rPr>
          <w:rFonts w:ascii="Ebrima" w:eastAsiaTheme="minorHAnsi" w:hAnsi="Ebrima" w:cs="Arial"/>
          <w:sz w:val="20"/>
          <w:szCs w:val="20"/>
          <w:highlight w:val="yellow"/>
          <w:lang w:eastAsia="en-US"/>
        </w:rPr>
        <w:t>…</w:t>
      </w:r>
      <w:r w:rsidRPr="006169BB">
        <w:rPr>
          <w:rFonts w:ascii="Ebrima" w:eastAsiaTheme="minorHAnsi" w:hAnsi="Ebrima" w:cs="Arial"/>
          <w:sz w:val="20"/>
          <w:szCs w:val="20"/>
          <w:lang w:eastAsia="en-US"/>
        </w:rPr>
        <w:t xml:space="preserve"> </w:t>
      </w:r>
    </w:p>
    <w:p w14:paraId="0047BC62" w14:textId="6F621C71" w:rsidR="006169BB" w:rsidRDefault="006169BB" w:rsidP="006169BB">
      <w:pPr>
        <w:ind w:left="284" w:hanging="284"/>
        <w:jc w:val="both"/>
        <w:rPr>
          <w:rFonts w:ascii="Ebrima" w:eastAsiaTheme="minorHAnsi" w:hAnsi="Ebrima" w:cs="Arial"/>
          <w:sz w:val="20"/>
          <w:szCs w:val="20"/>
          <w:lang w:eastAsia="en-US"/>
        </w:rPr>
      </w:pPr>
    </w:p>
    <w:p w14:paraId="286F83B3" w14:textId="581499AC" w:rsidR="003F6021" w:rsidRDefault="006169BB" w:rsidP="003F6021">
      <w:pPr>
        <w:pStyle w:val="Paragraphedeliste"/>
        <w:numPr>
          <w:ilvl w:val="0"/>
          <w:numId w:val="34"/>
        </w:numPr>
        <w:jc w:val="both"/>
        <w:rPr>
          <w:rFonts w:ascii="Ebrima" w:eastAsiaTheme="minorHAnsi" w:hAnsi="Ebrima" w:cs="Arial"/>
          <w:sz w:val="20"/>
          <w:szCs w:val="20"/>
          <w:lang w:eastAsia="en-US"/>
        </w:rPr>
      </w:pPr>
      <w:r w:rsidRPr="006169BB">
        <w:rPr>
          <w:rFonts w:ascii="Ebrima" w:eastAsiaTheme="minorHAnsi" w:hAnsi="Ebrima" w:cs="Arial"/>
          <w:sz w:val="20"/>
          <w:szCs w:val="20"/>
          <w:lang w:eastAsia="en-US"/>
        </w:rPr>
        <w:t xml:space="preserve">L’adhésion au </w:t>
      </w:r>
      <w:r w:rsidR="001402DE">
        <w:rPr>
          <w:rFonts w:ascii="Ebrima" w:eastAsiaTheme="minorHAnsi" w:hAnsi="Ebrima" w:cs="Arial"/>
          <w:sz w:val="20"/>
          <w:szCs w:val="20"/>
          <w:lang w:eastAsia="en-US"/>
        </w:rPr>
        <w:t>Guichet unique pour le spectacle vivant dit « </w:t>
      </w:r>
      <w:r w:rsidRPr="006169BB">
        <w:rPr>
          <w:rFonts w:ascii="Ebrima" w:eastAsiaTheme="minorHAnsi" w:hAnsi="Ebrima" w:cs="Arial"/>
          <w:sz w:val="20"/>
          <w:szCs w:val="20"/>
          <w:lang w:eastAsia="en-US"/>
        </w:rPr>
        <w:t>GUSO</w:t>
      </w:r>
      <w:r w:rsidR="001402DE">
        <w:rPr>
          <w:rFonts w:ascii="Ebrima" w:eastAsiaTheme="minorHAnsi" w:hAnsi="Ebrima" w:cs="Arial"/>
          <w:sz w:val="20"/>
          <w:szCs w:val="20"/>
          <w:lang w:eastAsia="en-US"/>
        </w:rPr>
        <w:t> »</w:t>
      </w:r>
      <w:r w:rsidRPr="006169BB">
        <w:rPr>
          <w:rFonts w:ascii="Ebrima" w:eastAsiaTheme="minorHAnsi" w:hAnsi="Ebrima" w:cs="Arial"/>
          <w:sz w:val="20"/>
          <w:szCs w:val="20"/>
          <w:lang w:eastAsia="en-US"/>
        </w:rPr>
        <w:t xml:space="preserve"> pour le recrutement des </w:t>
      </w:r>
      <w:r w:rsidR="003B0C27" w:rsidRPr="006169BB">
        <w:rPr>
          <w:rFonts w:ascii="Ebrima" w:hAnsi="Ebrima"/>
          <w:sz w:val="20"/>
          <w:szCs w:val="20"/>
        </w:rPr>
        <w:t xml:space="preserve">artistes comme </w:t>
      </w:r>
      <w:r w:rsidRPr="006169BB">
        <w:rPr>
          <w:rFonts w:ascii="Ebrima" w:hAnsi="Ebrima"/>
          <w:sz w:val="20"/>
          <w:szCs w:val="20"/>
        </w:rPr>
        <w:t>des</w:t>
      </w:r>
      <w:r w:rsidR="003B0C27" w:rsidRPr="006169BB">
        <w:rPr>
          <w:rFonts w:ascii="Ebrima" w:hAnsi="Ebrima"/>
          <w:sz w:val="20"/>
          <w:szCs w:val="20"/>
        </w:rPr>
        <w:t xml:space="preserve"> ouvriers et techniciens du </w:t>
      </w:r>
      <w:r w:rsidR="00682B2A" w:rsidRPr="006169BB">
        <w:rPr>
          <w:rFonts w:ascii="Ebrima" w:hAnsi="Ebrima"/>
          <w:sz w:val="20"/>
          <w:szCs w:val="20"/>
        </w:rPr>
        <w:t>spectacle</w:t>
      </w:r>
      <w:r w:rsidR="003B0C27" w:rsidRPr="006169BB">
        <w:rPr>
          <w:rFonts w:ascii="Ebrima" w:hAnsi="Ebrima"/>
          <w:sz w:val="20"/>
          <w:szCs w:val="20"/>
        </w:rPr>
        <w:t xml:space="preserve"> vivant, </w:t>
      </w:r>
      <w:r w:rsidR="00A9016D" w:rsidRPr="006169BB">
        <w:rPr>
          <w:rFonts w:ascii="Ebrima" w:hAnsi="Ebrima"/>
          <w:sz w:val="20"/>
          <w:szCs w:val="20"/>
        </w:rPr>
        <w:t xml:space="preserve">tous </w:t>
      </w:r>
      <w:r w:rsidR="003B0C27" w:rsidRPr="006169BB">
        <w:rPr>
          <w:rFonts w:ascii="Ebrima" w:hAnsi="Ebrima"/>
          <w:sz w:val="20"/>
          <w:szCs w:val="20"/>
        </w:rPr>
        <w:t xml:space="preserve">couramment dénommés </w:t>
      </w:r>
      <w:r w:rsidR="003B0C27" w:rsidRPr="006169BB">
        <w:rPr>
          <w:rFonts w:ascii="Ebrima" w:eastAsiaTheme="minorHAnsi" w:hAnsi="Ebrima" w:cs="Arial"/>
          <w:sz w:val="20"/>
          <w:szCs w:val="20"/>
          <w:lang w:eastAsia="en-US"/>
        </w:rPr>
        <w:t>« intermittents du spectacle ».</w:t>
      </w:r>
      <w:r w:rsidRPr="006169BB">
        <w:rPr>
          <w:rFonts w:ascii="Ebrima" w:eastAsiaTheme="minorHAnsi" w:hAnsi="Ebrima" w:cs="Arial"/>
          <w:sz w:val="20"/>
          <w:szCs w:val="20"/>
          <w:lang w:eastAsia="en-US"/>
        </w:rPr>
        <w:t xml:space="preserve"> </w:t>
      </w:r>
    </w:p>
    <w:p w14:paraId="2B33BB08" w14:textId="77777777" w:rsidR="003F6021" w:rsidRPr="003F6021" w:rsidRDefault="003F6021" w:rsidP="003F6021">
      <w:pPr>
        <w:pStyle w:val="Paragraphedeliste"/>
        <w:rPr>
          <w:rFonts w:ascii="Ebrima" w:eastAsiaTheme="minorHAnsi" w:hAnsi="Ebrima" w:cs="Arial"/>
          <w:sz w:val="20"/>
          <w:szCs w:val="20"/>
          <w:lang w:eastAsia="en-US"/>
        </w:rPr>
      </w:pPr>
    </w:p>
    <w:p w14:paraId="20924F00" w14:textId="591C3BEC" w:rsidR="00734635" w:rsidRPr="003F6021" w:rsidRDefault="006169BB" w:rsidP="003F6021">
      <w:pPr>
        <w:jc w:val="both"/>
        <w:rPr>
          <w:rFonts w:ascii="Ebrima" w:eastAsiaTheme="minorHAnsi" w:hAnsi="Ebrima" w:cs="Arial"/>
          <w:sz w:val="20"/>
          <w:szCs w:val="20"/>
          <w:lang w:eastAsia="en-US"/>
        </w:rPr>
      </w:pPr>
      <w:r w:rsidRPr="003F6021">
        <w:rPr>
          <w:rFonts w:ascii="Ebrima" w:eastAsiaTheme="minorHAnsi" w:hAnsi="Ebrima" w:cs="Arial"/>
          <w:sz w:val="20"/>
          <w:szCs w:val="20"/>
          <w:lang w:eastAsia="en-US"/>
        </w:rPr>
        <w:t>L</w:t>
      </w:r>
      <w:r w:rsidR="00734635" w:rsidRPr="003F6021">
        <w:rPr>
          <w:rFonts w:ascii="Ebrima" w:eastAsiaTheme="minorHAnsi" w:hAnsi="Ebrima" w:cs="Arial"/>
          <w:sz w:val="20"/>
          <w:szCs w:val="20"/>
          <w:lang w:eastAsia="en-US"/>
        </w:rPr>
        <w:t xml:space="preserve">’article L.7122-22 du Code du travail prévoit </w:t>
      </w:r>
      <w:r w:rsidRPr="003F6021">
        <w:rPr>
          <w:rFonts w:ascii="Ebrima" w:eastAsiaTheme="minorHAnsi" w:hAnsi="Ebrima" w:cs="Arial"/>
          <w:sz w:val="20"/>
          <w:szCs w:val="20"/>
          <w:lang w:eastAsia="en-US"/>
        </w:rPr>
        <w:t xml:space="preserve">ainsi </w:t>
      </w:r>
      <w:r w:rsidR="00734635" w:rsidRPr="003F6021">
        <w:rPr>
          <w:rFonts w:ascii="Ebrima" w:eastAsiaTheme="minorHAnsi" w:hAnsi="Ebrima" w:cs="Arial"/>
          <w:sz w:val="20"/>
          <w:szCs w:val="20"/>
          <w:lang w:eastAsia="en-US"/>
        </w:rPr>
        <w:t>que sont obligatoirement affiliés au GUSO :</w:t>
      </w:r>
    </w:p>
    <w:p w14:paraId="22320B8E" w14:textId="77777777" w:rsidR="00734635" w:rsidRDefault="00734635" w:rsidP="00D5715C">
      <w:pPr>
        <w:autoSpaceDE w:val="0"/>
        <w:autoSpaceDN w:val="0"/>
        <w:adjustRightInd w:val="0"/>
        <w:rPr>
          <w:rFonts w:ascii="Ebrima" w:eastAsiaTheme="minorHAnsi" w:hAnsi="Ebrima" w:cs="Arial"/>
          <w:i/>
          <w:sz w:val="20"/>
          <w:szCs w:val="20"/>
          <w:lang w:eastAsia="en-US"/>
        </w:rPr>
      </w:pPr>
    </w:p>
    <w:p w14:paraId="74F21482" w14:textId="617AFC4F" w:rsidR="00734635" w:rsidRPr="00734635" w:rsidRDefault="00734635" w:rsidP="00A9016D">
      <w:pPr>
        <w:pStyle w:val="Paragraphedeliste"/>
        <w:numPr>
          <w:ilvl w:val="0"/>
          <w:numId w:val="29"/>
        </w:numPr>
        <w:autoSpaceDE w:val="0"/>
        <w:autoSpaceDN w:val="0"/>
        <w:adjustRightInd w:val="0"/>
        <w:jc w:val="both"/>
        <w:rPr>
          <w:rFonts w:ascii="Ebrima" w:eastAsiaTheme="minorHAnsi" w:hAnsi="Ebrima" w:cs="Arial"/>
          <w:sz w:val="20"/>
          <w:szCs w:val="20"/>
          <w:lang w:eastAsia="en-US"/>
        </w:rPr>
      </w:pPr>
      <w:r w:rsidRPr="00734635">
        <w:rPr>
          <w:rFonts w:ascii="Ebrima" w:eastAsiaTheme="minorHAnsi" w:hAnsi="Ebrima" w:cs="Arial"/>
          <w:sz w:val="20"/>
          <w:szCs w:val="20"/>
          <w:lang w:eastAsia="en-US"/>
        </w:rPr>
        <w:t>Les collectivités territoriales et les établissements qui organisent occasionnellement moins de 6 spectacles vivants par an, dispensés de l’obtention d’une licence d’entrepreneur de spectacles</w:t>
      </w:r>
      <w:r w:rsidR="00A9016D">
        <w:rPr>
          <w:rFonts w:ascii="Ebrima" w:eastAsiaTheme="minorHAnsi" w:hAnsi="Ebrima" w:cs="Arial"/>
          <w:sz w:val="20"/>
          <w:szCs w:val="20"/>
          <w:lang w:eastAsia="en-US"/>
        </w:rPr>
        <w:t>,</w:t>
      </w:r>
      <w:r w:rsidRPr="00734635">
        <w:rPr>
          <w:rFonts w:ascii="Ebrima" w:eastAsiaTheme="minorHAnsi" w:hAnsi="Ebrima" w:cs="Arial"/>
          <w:sz w:val="20"/>
          <w:szCs w:val="20"/>
          <w:lang w:eastAsia="en-US"/>
        </w:rPr>
        <w:t xml:space="preserve"> et pour lesquels le spectacle vivant ne constitue pas leur activité principale ou leur objet.</w:t>
      </w:r>
    </w:p>
    <w:p w14:paraId="1EEC21FE" w14:textId="77777777" w:rsidR="00734635" w:rsidRDefault="00734635" w:rsidP="00A9016D">
      <w:pPr>
        <w:autoSpaceDE w:val="0"/>
        <w:autoSpaceDN w:val="0"/>
        <w:adjustRightInd w:val="0"/>
        <w:jc w:val="both"/>
        <w:rPr>
          <w:rFonts w:ascii="Ebrima" w:eastAsiaTheme="minorHAnsi" w:hAnsi="Ebrima" w:cs="Arial"/>
          <w:i/>
          <w:sz w:val="20"/>
          <w:szCs w:val="20"/>
          <w:lang w:eastAsia="en-US"/>
        </w:rPr>
      </w:pPr>
    </w:p>
    <w:p w14:paraId="40973430" w14:textId="5124B533" w:rsidR="00734635" w:rsidRPr="00734635" w:rsidRDefault="00734635" w:rsidP="00A9016D">
      <w:pPr>
        <w:pStyle w:val="Paragraphedeliste"/>
        <w:numPr>
          <w:ilvl w:val="0"/>
          <w:numId w:val="29"/>
        </w:numPr>
        <w:autoSpaceDE w:val="0"/>
        <w:autoSpaceDN w:val="0"/>
        <w:adjustRightInd w:val="0"/>
        <w:jc w:val="both"/>
        <w:rPr>
          <w:rFonts w:ascii="Ebrima" w:eastAsiaTheme="minorHAnsi" w:hAnsi="Ebrima" w:cs="Arial"/>
          <w:sz w:val="20"/>
          <w:szCs w:val="20"/>
          <w:lang w:eastAsia="en-US"/>
        </w:rPr>
      </w:pPr>
      <w:r w:rsidRPr="00734635">
        <w:rPr>
          <w:rFonts w:ascii="Ebrima" w:eastAsiaTheme="minorHAnsi" w:hAnsi="Ebrima" w:cs="Arial"/>
          <w:sz w:val="20"/>
          <w:szCs w:val="20"/>
          <w:lang w:eastAsia="en-US"/>
        </w:rPr>
        <w:t xml:space="preserve">Les collectivités territoriales et les établissements qui organisent régulièrement des spectacles vivants, quel que soit leur nombre sur l’année, sont détenteurs d’une licence d’entrepreneur de spectacles et n’ont pas pour activité principale ou pour objet </w:t>
      </w:r>
      <w:r w:rsidR="00BC1DBC" w:rsidRPr="00DC32A2">
        <w:rPr>
          <w:rFonts w:ascii="Ebrima" w:hAnsi="Ebrima"/>
          <w:sz w:val="20"/>
          <w:szCs w:val="20"/>
        </w:rPr>
        <w:t>l'explo</w:t>
      </w:r>
      <w:r w:rsidR="00BC1DBC">
        <w:rPr>
          <w:rFonts w:ascii="Ebrima" w:hAnsi="Ebrima"/>
          <w:sz w:val="20"/>
          <w:szCs w:val="20"/>
        </w:rPr>
        <w:t>itation de lieux de spectacles</w:t>
      </w:r>
      <w:r w:rsidR="00BC1DBC" w:rsidRPr="00DC32A2">
        <w:rPr>
          <w:rFonts w:ascii="Ebrima" w:hAnsi="Ebrima"/>
          <w:sz w:val="20"/>
          <w:szCs w:val="20"/>
        </w:rPr>
        <w:t>, la production ou la diffusion de spectacles</w:t>
      </w:r>
      <w:r w:rsidRPr="00734635">
        <w:rPr>
          <w:rFonts w:ascii="Ebrima" w:eastAsiaTheme="minorHAnsi" w:hAnsi="Ebrima" w:cs="Arial"/>
          <w:sz w:val="20"/>
          <w:szCs w:val="20"/>
          <w:lang w:eastAsia="en-US"/>
        </w:rPr>
        <w:t>.</w:t>
      </w:r>
    </w:p>
    <w:p w14:paraId="2B92323B" w14:textId="77777777" w:rsidR="00734635" w:rsidRDefault="00734635" w:rsidP="00D5715C">
      <w:pPr>
        <w:autoSpaceDE w:val="0"/>
        <w:autoSpaceDN w:val="0"/>
        <w:adjustRightInd w:val="0"/>
        <w:rPr>
          <w:rFonts w:ascii="Ebrima" w:eastAsiaTheme="minorHAnsi" w:hAnsi="Ebrima" w:cs="Arial"/>
          <w:i/>
          <w:sz w:val="20"/>
          <w:szCs w:val="20"/>
          <w:lang w:eastAsia="en-US"/>
        </w:rPr>
      </w:pPr>
    </w:p>
    <w:p w14:paraId="3AE304E5" w14:textId="77777777" w:rsidR="003F6021" w:rsidRDefault="00D5715C" w:rsidP="004421F7">
      <w:pPr>
        <w:autoSpaceDE w:val="0"/>
        <w:autoSpaceDN w:val="0"/>
        <w:adjustRightInd w:val="0"/>
        <w:jc w:val="both"/>
        <w:rPr>
          <w:rFonts w:ascii="Ebrima" w:eastAsiaTheme="minorHAnsi" w:hAnsi="Ebrima" w:cs="Arial"/>
          <w:sz w:val="20"/>
          <w:szCs w:val="20"/>
          <w:lang w:eastAsia="en-US"/>
        </w:rPr>
      </w:pPr>
      <w:r w:rsidRPr="004421F7">
        <w:rPr>
          <w:rFonts w:ascii="Ebrima" w:eastAsiaTheme="minorHAnsi" w:hAnsi="Ebrima" w:cs="Arial"/>
          <w:sz w:val="20"/>
          <w:szCs w:val="20"/>
          <w:lang w:eastAsia="en-US"/>
        </w:rPr>
        <w:t>Depuis le 1er janvier 2004, le guichet unique pour le spectacle vivant (</w:t>
      </w:r>
      <w:r w:rsidR="004421F7">
        <w:rPr>
          <w:rFonts w:ascii="Ebrima" w:eastAsiaTheme="minorHAnsi" w:hAnsi="Ebrima" w:cs="Arial"/>
          <w:sz w:val="20"/>
          <w:szCs w:val="20"/>
          <w:lang w:eastAsia="en-US"/>
        </w:rPr>
        <w:t>GUSO</w:t>
      </w:r>
      <w:r w:rsidRPr="004421F7">
        <w:rPr>
          <w:rFonts w:ascii="Ebrima" w:eastAsiaTheme="minorHAnsi" w:hAnsi="Ebrima" w:cs="Arial"/>
          <w:sz w:val="20"/>
          <w:szCs w:val="20"/>
          <w:lang w:eastAsia="en-US"/>
        </w:rPr>
        <w:t xml:space="preserve">) </w:t>
      </w:r>
      <w:r w:rsidR="004421F7">
        <w:rPr>
          <w:rFonts w:ascii="Ebrima" w:eastAsiaTheme="minorHAnsi" w:hAnsi="Ebrima" w:cs="Arial"/>
          <w:sz w:val="20"/>
          <w:szCs w:val="20"/>
          <w:lang w:eastAsia="en-US"/>
        </w:rPr>
        <w:t>rattaché à</w:t>
      </w:r>
      <w:r w:rsidR="004421F7" w:rsidRPr="004421F7">
        <w:rPr>
          <w:rFonts w:ascii="Ebrima" w:eastAsiaTheme="minorHAnsi" w:hAnsi="Ebrima" w:cs="Arial"/>
          <w:sz w:val="20"/>
          <w:szCs w:val="20"/>
          <w:lang w:eastAsia="en-US"/>
        </w:rPr>
        <w:t xml:space="preserve"> Pôle emploi</w:t>
      </w:r>
      <w:r w:rsidR="004421F7">
        <w:rPr>
          <w:rFonts w:ascii="Ebrima" w:eastAsiaTheme="minorHAnsi" w:hAnsi="Ebrima" w:cs="Arial"/>
          <w:sz w:val="20"/>
          <w:szCs w:val="20"/>
          <w:lang w:eastAsia="en-US"/>
        </w:rPr>
        <w:t xml:space="preserve"> </w:t>
      </w:r>
      <w:r w:rsidRPr="004421F7">
        <w:rPr>
          <w:rFonts w:ascii="Ebrima" w:eastAsiaTheme="minorHAnsi" w:hAnsi="Ebrima" w:cs="Arial"/>
          <w:sz w:val="20"/>
          <w:szCs w:val="20"/>
          <w:lang w:eastAsia="en-US"/>
        </w:rPr>
        <w:t>permet aux organisateurs non professionnels de spectacles vivants</w:t>
      </w:r>
      <w:r w:rsidR="000A59A5">
        <w:rPr>
          <w:rFonts w:ascii="Ebrima" w:eastAsiaTheme="minorHAnsi" w:hAnsi="Ebrima" w:cs="Arial"/>
          <w:sz w:val="20"/>
          <w:szCs w:val="20"/>
          <w:lang w:eastAsia="en-US"/>
        </w:rPr>
        <w:t>, comme les collectivités territoriales et leurs établissements</w:t>
      </w:r>
      <w:r w:rsidRPr="004421F7">
        <w:rPr>
          <w:rFonts w:ascii="Ebrima" w:eastAsiaTheme="minorHAnsi" w:hAnsi="Ebrima" w:cs="Arial"/>
          <w:sz w:val="20"/>
          <w:szCs w:val="20"/>
          <w:lang w:eastAsia="en-US"/>
        </w:rPr>
        <w:t xml:space="preserve"> de se libérer</w:t>
      </w:r>
      <w:r w:rsidR="006169BB" w:rsidRPr="004421F7">
        <w:rPr>
          <w:rFonts w:ascii="Ebrima" w:eastAsiaTheme="minorHAnsi" w:hAnsi="Ebrima" w:cs="Arial"/>
          <w:sz w:val="20"/>
          <w:szCs w:val="20"/>
          <w:lang w:eastAsia="en-US"/>
        </w:rPr>
        <w:t xml:space="preserve"> </w:t>
      </w:r>
      <w:r w:rsidRPr="004421F7">
        <w:rPr>
          <w:rFonts w:ascii="Ebrima" w:eastAsiaTheme="minorHAnsi" w:hAnsi="Ebrima" w:cs="Arial"/>
          <w:sz w:val="20"/>
          <w:szCs w:val="20"/>
          <w:lang w:eastAsia="en-US"/>
        </w:rPr>
        <w:t xml:space="preserve">auprès d’un seul organisme de l’ensemble des </w:t>
      </w:r>
      <w:r w:rsidR="007906B6">
        <w:rPr>
          <w:rFonts w:ascii="Ebrima" w:eastAsiaTheme="minorHAnsi" w:hAnsi="Ebrima" w:cs="Arial"/>
          <w:sz w:val="20"/>
          <w:szCs w:val="20"/>
          <w:lang w:eastAsia="en-US"/>
        </w:rPr>
        <w:t xml:space="preserve">démarches </w:t>
      </w:r>
      <w:r w:rsidRPr="004421F7">
        <w:rPr>
          <w:rFonts w:ascii="Ebrima" w:eastAsiaTheme="minorHAnsi" w:hAnsi="Ebrima" w:cs="Arial"/>
          <w:sz w:val="20"/>
          <w:szCs w:val="20"/>
          <w:lang w:eastAsia="en-US"/>
        </w:rPr>
        <w:t>obligatoires liées à</w:t>
      </w:r>
      <w:r w:rsidR="00734635" w:rsidRPr="004421F7">
        <w:rPr>
          <w:rFonts w:ascii="Ebrima" w:eastAsiaTheme="minorHAnsi" w:hAnsi="Ebrima" w:cs="Arial"/>
          <w:sz w:val="20"/>
          <w:szCs w:val="20"/>
          <w:lang w:eastAsia="en-US"/>
        </w:rPr>
        <w:t xml:space="preserve"> </w:t>
      </w:r>
      <w:r w:rsidRPr="004421F7">
        <w:rPr>
          <w:rFonts w:ascii="Ebrima" w:eastAsiaTheme="minorHAnsi" w:hAnsi="Ebrima" w:cs="Arial"/>
          <w:sz w:val="20"/>
          <w:szCs w:val="20"/>
          <w:lang w:eastAsia="en-US"/>
        </w:rPr>
        <w:t>l’embauche et à l’emploi</w:t>
      </w:r>
      <w:r w:rsidR="007906B6">
        <w:rPr>
          <w:rFonts w:ascii="Ebrima" w:eastAsiaTheme="minorHAnsi" w:hAnsi="Ebrima" w:cs="Arial"/>
          <w:sz w:val="20"/>
          <w:szCs w:val="20"/>
          <w:lang w:eastAsia="en-US"/>
        </w:rPr>
        <w:t xml:space="preserve"> des intermittents du spectacle. </w:t>
      </w:r>
    </w:p>
    <w:p w14:paraId="4F6B5491" w14:textId="77777777" w:rsidR="003F6021" w:rsidRDefault="003F6021" w:rsidP="004421F7">
      <w:pPr>
        <w:autoSpaceDE w:val="0"/>
        <w:autoSpaceDN w:val="0"/>
        <w:adjustRightInd w:val="0"/>
        <w:jc w:val="both"/>
        <w:rPr>
          <w:rFonts w:ascii="Ebrima" w:eastAsiaTheme="minorHAnsi" w:hAnsi="Ebrima" w:cs="Arial"/>
          <w:sz w:val="20"/>
          <w:szCs w:val="20"/>
          <w:lang w:eastAsia="en-US"/>
        </w:rPr>
      </w:pPr>
    </w:p>
    <w:p w14:paraId="715266BB" w14:textId="57A36990" w:rsidR="003F6021" w:rsidRDefault="000A59A5" w:rsidP="004421F7">
      <w:pPr>
        <w:autoSpaceDE w:val="0"/>
        <w:autoSpaceDN w:val="0"/>
        <w:adjustRightInd w:val="0"/>
        <w:jc w:val="both"/>
        <w:rPr>
          <w:rFonts w:ascii="Ebrima" w:eastAsiaTheme="minorHAnsi" w:hAnsi="Ebrima" w:cs="Arial"/>
          <w:sz w:val="20"/>
          <w:szCs w:val="20"/>
          <w:lang w:eastAsia="en-US"/>
        </w:rPr>
      </w:pPr>
      <w:r>
        <w:rPr>
          <w:rFonts w:ascii="Ebrima" w:eastAsiaTheme="minorHAnsi" w:hAnsi="Ebrima" w:cs="Arial"/>
          <w:sz w:val="20"/>
          <w:szCs w:val="20"/>
          <w:lang w:eastAsia="en-US"/>
        </w:rPr>
        <w:t xml:space="preserve">La procédure de déclaration au GUSO </w:t>
      </w:r>
      <w:r w:rsidR="003F6021" w:rsidRPr="003F6021">
        <w:rPr>
          <w:rFonts w:ascii="Ebrima" w:eastAsiaTheme="minorHAnsi" w:hAnsi="Ebrima" w:cs="Arial"/>
          <w:sz w:val="20"/>
          <w:szCs w:val="20"/>
          <w:lang w:eastAsia="en-US"/>
        </w:rPr>
        <w:t>comporte un formulaire spécifique, composé de deux volets</w:t>
      </w:r>
      <w:r w:rsidR="003F6021">
        <w:rPr>
          <w:rFonts w:ascii="Ebrima" w:eastAsiaTheme="minorHAnsi" w:hAnsi="Ebrima" w:cs="Arial"/>
          <w:sz w:val="20"/>
          <w:szCs w:val="20"/>
          <w:lang w:eastAsia="en-US"/>
        </w:rPr>
        <w:t xml:space="preserve"> </w:t>
      </w:r>
      <w:r w:rsidR="003F6021" w:rsidRPr="003F6021">
        <w:rPr>
          <w:rFonts w:ascii="Ebrima" w:eastAsiaTheme="minorHAnsi" w:hAnsi="Ebrima" w:cs="Arial"/>
          <w:sz w:val="20"/>
          <w:szCs w:val="20"/>
          <w:lang w:eastAsia="en-US"/>
        </w:rPr>
        <w:t>distincts, insérés dans un dossier dit « dossier Guso ».</w:t>
      </w:r>
      <w:r w:rsidR="003F6021">
        <w:rPr>
          <w:rFonts w:ascii="Ebrima" w:eastAsiaTheme="minorHAnsi" w:hAnsi="Ebrima" w:cs="Arial"/>
          <w:sz w:val="20"/>
          <w:szCs w:val="20"/>
          <w:lang w:eastAsia="en-US"/>
        </w:rPr>
        <w:t xml:space="preserve"> </w:t>
      </w:r>
    </w:p>
    <w:p w14:paraId="755C7CCF" w14:textId="77777777" w:rsidR="003F6021" w:rsidRDefault="003F6021" w:rsidP="004421F7">
      <w:pPr>
        <w:autoSpaceDE w:val="0"/>
        <w:autoSpaceDN w:val="0"/>
        <w:adjustRightInd w:val="0"/>
        <w:jc w:val="both"/>
        <w:rPr>
          <w:rFonts w:ascii="Ebrima" w:eastAsiaTheme="minorHAnsi" w:hAnsi="Ebrima" w:cs="Arial"/>
          <w:sz w:val="20"/>
          <w:szCs w:val="20"/>
          <w:lang w:eastAsia="en-US"/>
        </w:rPr>
      </w:pPr>
    </w:p>
    <w:p w14:paraId="5ABAFC86" w14:textId="77777777" w:rsidR="003F6021" w:rsidRPr="003F6021" w:rsidRDefault="003F6021" w:rsidP="001B4683">
      <w:pPr>
        <w:pStyle w:val="Paragraphedeliste"/>
        <w:numPr>
          <w:ilvl w:val="0"/>
          <w:numId w:val="35"/>
        </w:numPr>
        <w:autoSpaceDE w:val="0"/>
        <w:autoSpaceDN w:val="0"/>
        <w:adjustRightInd w:val="0"/>
        <w:jc w:val="both"/>
        <w:rPr>
          <w:rFonts w:ascii="Ebrima" w:eastAsiaTheme="minorHAnsi" w:hAnsi="Ebrima" w:cs="Arial"/>
          <w:sz w:val="20"/>
          <w:szCs w:val="20"/>
          <w:lang w:eastAsia="en-US"/>
        </w:rPr>
      </w:pPr>
      <w:r w:rsidRPr="003F6021">
        <w:rPr>
          <w:rFonts w:ascii="Ebrima" w:eastAsiaTheme="minorHAnsi" w:hAnsi="Ebrima" w:cs="Arial"/>
          <w:sz w:val="20"/>
          <w:szCs w:val="20"/>
          <w:lang w:eastAsia="en-US"/>
        </w:rPr>
        <w:t xml:space="preserve">Le premier volet permet d’effectuer la déclaration préalable à l’embauche (DPAE) </w:t>
      </w:r>
    </w:p>
    <w:p w14:paraId="2A0446ED" w14:textId="77777777" w:rsidR="003F6021" w:rsidRDefault="003F6021" w:rsidP="003F6021">
      <w:pPr>
        <w:autoSpaceDE w:val="0"/>
        <w:autoSpaceDN w:val="0"/>
        <w:adjustRightInd w:val="0"/>
        <w:jc w:val="both"/>
        <w:rPr>
          <w:rFonts w:ascii="Ebrima" w:eastAsiaTheme="minorHAnsi" w:hAnsi="Ebrima" w:cs="Arial"/>
          <w:sz w:val="20"/>
          <w:szCs w:val="20"/>
          <w:lang w:eastAsia="en-US"/>
        </w:rPr>
      </w:pPr>
    </w:p>
    <w:p w14:paraId="74C0E420" w14:textId="4D4C9F43" w:rsidR="000A59A5" w:rsidRPr="003F6021" w:rsidRDefault="003F6021" w:rsidP="001B4683">
      <w:pPr>
        <w:pStyle w:val="Paragraphedeliste"/>
        <w:numPr>
          <w:ilvl w:val="0"/>
          <w:numId w:val="35"/>
        </w:numPr>
        <w:autoSpaceDE w:val="0"/>
        <w:autoSpaceDN w:val="0"/>
        <w:adjustRightInd w:val="0"/>
        <w:jc w:val="both"/>
        <w:rPr>
          <w:rFonts w:ascii="Ebrima" w:eastAsiaTheme="minorHAnsi" w:hAnsi="Ebrima" w:cs="Arial"/>
          <w:sz w:val="20"/>
          <w:szCs w:val="20"/>
          <w:lang w:eastAsia="en-US"/>
        </w:rPr>
      </w:pPr>
      <w:r w:rsidRPr="003F6021">
        <w:rPr>
          <w:rFonts w:ascii="Ebrima" w:eastAsiaTheme="minorHAnsi" w:hAnsi="Ebrima" w:cs="Arial"/>
          <w:sz w:val="20"/>
          <w:szCs w:val="20"/>
          <w:lang w:eastAsia="en-US"/>
        </w:rPr>
        <w:t xml:space="preserve">Le deuxième volet intitulé «déclaration unique et simplifiée des cotisations sociales et contrat de travail» (DUS) </w:t>
      </w:r>
      <w:r w:rsidR="000A59A5" w:rsidRPr="003F6021">
        <w:rPr>
          <w:rFonts w:ascii="Ebrima" w:eastAsiaTheme="minorHAnsi" w:hAnsi="Ebrima" w:cs="Arial"/>
          <w:sz w:val="20"/>
          <w:szCs w:val="20"/>
          <w:lang w:eastAsia="en-US"/>
        </w:rPr>
        <w:t>permet de s’acquitter des obligations suivantes :</w:t>
      </w:r>
    </w:p>
    <w:p w14:paraId="1200590C" w14:textId="77777777" w:rsidR="003F6021" w:rsidRDefault="003F6021" w:rsidP="004421F7">
      <w:pPr>
        <w:autoSpaceDE w:val="0"/>
        <w:autoSpaceDN w:val="0"/>
        <w:adjustRightInd w:val="0"/>
        <w:jc w:val="both"/>
        <w:rPr>
          <w:rFonts w:ascii="Ebrima" w:eastAsiaTheme="minorHAnsi" w:hAnsi="Ebrima" w:cs="Arial"/>
          <w:sz w:val="20"/>
          <w:szCs w:val="20"/>
          <w:lang w:eastAsia="en-US"/>
        </w:rPr>
      </w:pPr>
    </w:p>
    <w:p w14:paraId="2586818C" w14:textId="56ABAAAA" w:rsidR="000A59A5" w:rsidRPr="003F6021" w:rsidRDefault="000A59A5" w:rsidP="001B4683">
      <w:pPr>
        <w:pStyle w:val="Paragraphedeliste"/>
        <w:numPr>
          <w:ilvl w:val="0"/>
          <w:numId w:val="36"/>
        </w:numPr>
        <w:autoSpaceDE w:val="0"/>
        <w:autoSpaceDN w:val="0"/>
        <w:adjustRightInd w:val="0"/>
        <w:jc w:val="both"/>
        <w:rPr>
          <w:rFonts w:ascii="Ebrima" w:eastAsiaTheme="minorHAnsi" w:hAnsi="Ebrima" w:cs="Arial"/>
          <w:sz w:val="20"/>
          <w:szCs w:val="20"/>
          <w:lang w:eastAsia="en-US"/>
        </w:rPr>
      </w:pPr>
      <w:r w:rsidRPr="003F6021">
        <w:rPr>
          <w:rFonts w:ascii="Ebrima" w:eastAsiaTheme="minorHAnsi" w:hAnsi="Ebrima" w:cs="Arial"/>
          <w:sz w:val="20"/>
          <w:szCs w:val="20"/>
          <w:lang w:eastAsia="en-US"/>
        </w:rPr>
        <w:t>Le paiement de l’ensemble des cotisations et contributions sociales</w:t>
      </w:r>
      <w:r w:rsidR="003F6021" w:rsidRPr="003F6021">
        <w:rPr>
          <w:rFonts w:ascii="Ebrima" w:eastAsiaTheme="minorHAnsi" w:hAnsi="Ebrima" w:cs="Arial"/>
          <w:sz w:val="20"/>
          <w:szCs w:val="20"/>
          <w:lang w:eastAsia="en-US"/>
        </w:rPr>
        <w:t xml:space="preserve"> aux six organismes de protection sociale partenaires du GUSO,</w:t>
      </w:r>
    </w:p>
    <w:p w14:paraId="3E101547" w14:textId="035DC169" w:rsidR="000A59A5" w:rsidRPr="003F6021" w:rsidRDefault="000A59A5" w:rsidP="001B4683">
      <w:pPr>
        <w:pStyle w:val="Paragraphedeliste"/>
        <w:numPr>
          <w:ilvl w:val="0"/>
          <w:numId w:val="36"/>
        </w:numPr>
        <w:autoSpaceDE w:val="0"/>
        <w:autoSpaceDN w:val="0"/>
        <w:adjustRightInd w:val="0"/>
        <w:jc w:val="both"/>
        <w:rPr>
          <w:rFonts w:ascii="Ebrima" w:eastAsiaTheme="minorHAnsi" w:hAnsi="Ebrima" w:cs="Arial"/>
          <w:sz w:val="20"/>
          <w:szCs w:val="20"/>
          <w:lang w:eastAsia="en-US"/>
        </w:rPr>
      </w:pPr>
      <w:r w:rsidRPr="003F6021">
        <w:rPr>
          <w:rFonts w:ascii="Ebrima" w:eastAsiaTheme="minorHAnsi" w:hAnsi="Ebrima" w:cs="Arial"/>
          <w:sz w:val="20"/>
          <w:szCs w:val="20"/>
          <w:lang w:eastAsia="en-US"/>
        </w:rPr>
        <w:t>L’attestation d’emploi et le certificat de travail</w:t>
      </w:r>
    </w:p>
    <w:p w14:paraId="7D1AACA2" w14:textId="0FE2B815" w:rsidR="000A59A5" w:rsidRDefault="003F6021" w:rsidP="001B4683">
      <w:pPr>
        <w:pStyle w:val="Paragraphedeliste"/>
        <w:numPr>
          <w:ilvl w:val="0"/>
          <w:numId w:val="36"/>
        </w:numPr>
        <w:autoSpaceDE w:val="0"/>
        <w:autoSpaceDN w:val="0"/>
        <w:adjustRightInd w:val="0"/>
        <w:jc w:val="both"/>
        <w:rPr>
          <w:rFonts w:ascii="Ebrima" w:eastAsiaTheme="minorHAnsi" w:hAnsi="Ebrima" w:cs="Arial"/>
          <w:sz w:val="20"/>
          <w:szCs w:val="20"/>
          <w:lang w:eastAsia="en-US"/>
        </w:rPr>
      </w:pPr>
      <w:r w:rsidRPr="003F6021">
        <w:rPr>
          <w:rFonts w:ascii="Ebrima" w:eastAsiaTheme="minorHAnsi" w:hAnsi="Ebrima" w:cs="Arial"/>
          <w:sz w:val="20"/>
          <w:szCs w:val="20"/>
          <w:lang w:eastAsia="en-US"/>
        </w:rPr>
        <w:t xml:space="preserve">Le </w:t>
      </w:r>
      <w:r>
        <w:rPr>
          <w:rFonts w:ascii="Ebrima" w:eastAsiaTheme="minorHAnsi" w:hAnsi="Ebrima" w:cs="Arial"/>
          <w:sz w:val="20"/>
          <w:szCs w:val="20"/>
          <w:lang w:eastAsia="en-US"/>
        </w:rPr>
        <w:t>contrat de travail</w:t>
      </w:r>
    </w:p>
    <w:p w14:paraId="296E84A0" w14:textId="6E7E37FC" w:rsidR="003F6021" w:rsidRPr="003F6021" w:rsidRDefault="003F6021" w:rsidP="001B4683">
      <w:pPr>
        <w:pStyle w:val="Paragraphedeliste"/>
        <w:numPr>
          <w:ilvl w:val="0"/>
          <w:numId w:val="36"/>
        </w:numPr>
        <w:autoSpaceDE w:val="0"/>
        <w:autoSpaceDN w:val="0"/>
        <w:adjustRightInd w:val="0"/>
        <w:jc w:val="both"/>
        <w:rPr>
          <w:rFonts w:ascii="Ebrima" w:eastAsiaTheme="minorHAnsi" w:hAnsi="Ebrima" w:cs="Arial"/>
          <w:sz w:val="20"/>
          <w:szCs w:val="20"/>
          <w:lang w:eastAsia="en-US"/>
        </w:rPr>
      </w:pPr>
      <w:r>
        <w:rPr>
          <w:rFonts w:ascii="Ebrima" w:eastAsiaTheme="minorHAnsi" w:hAnsi="Ebrima" w:cs="Arial"/>
          <w:sz w:val="20"/>
          <w:szCs w:val="20"/>
          <w:lang w:eastAsia="en-US"/>
        </w:rPr>
        <w:t>Le bulletin de salaire</w:t>
      </w:r>
    </w:p>
    <w:p w14:paraId="11BD5956" w14:textId="77777777" w:rsidR="00734635" w:rsidRDefault="00734635" w:rsidP="00522AD2">
      <w:pPr>
        <w:jc w:val="both"/>
        <w:rPr>
          <w:rFonts w:ascii="Ebrima" w:eastAsiaTheme="minorHAnsi" w:hAnsi="Ebrima" w:cs="Arial"/>
          <w:sz w:val="20"/>
          <w:szCs w:val="20"/>
          <w:lang w:eastAsia="en-US"/>
        </w:rPr>
      </w:pPr>
    </w:p>
    <w:p w14:paraId="1C4A6DA2" w14:textId="7D348252" w:rsidR="003F6021" w:rsidRDefault="003F6021" w:rsidP="00522AD2">
      <w:pPr>
        <w:jc w:val="both"/>
        <w:rPr>
          <w:rFonts w:ascii="Ebrima" w:eastAsiaTheme="minorHAnsi" w:hAnsi="Ebrima" w:cs="Arial"/>
          <w:sz w:val="20"/>
          <w:szCs w:val="20"/>
          <w:lang w:eastAsia="en-US"/>
        </w:rPr>
      </w:pPr>
      <w:r>
        <w:rPr>
          <w:rFonts w:ascii="Ebrima" w:eastAsiaTheme="minorHAnsi" w:hAnsi="Ebrima" w:cs="Arial"/>
          <w:sz w:val="20"/>
          <w:szCs w:val="20"/>
          <w:lang w:eastAsia="en-US"/>
        </w:rPr>
        <w:t>Pour le contrat de travail, les parties demeurent libres de conclure un contrat de travail à durée déterminée sur un autre document tant que son contenu reprend les dispositions essentielles et obligatoires du Code du travail.</w:t>
      </w:r>
      <w:r w:rsidR="001B4683">
        <w:rPr>
          <w:rFonts w:ascii="Ebrima" w:eastAsiaTheme="minorHAnsi" w:hAnsi="Ebrima" w:cs="Arial"/>
          <w:sz w:val="20"/>
          <w:szCs w:val="20"/>
          <w:lang w:eastAsia="en-US"/>
        </w:rPr>
        <w:t xml:space="preserve"> La collectivité ou l’établissement a fait le choix </w:t>
      </w:r>
      <w:r w:rsidR="001B4683" w:rsidRPr="001B4683">
        <w:rPr>
          <w:rFonts w:ascii="Ebrima" w:eastAsiaTheme="minorHAnsi" w:hAnsi="Ebrima" w:cs="Arial"/>
          <w:sz w:val="20"/>
          <w:szCs w:val="20"/>
          <w:highlight w:val="yellow"/>
          <w:lang w:eastAsia="en-US"/>
        </w:rPr>
        <w:t>…</w:t>
      </w:r>
      <w:r w:rsidR="001B4683">
        <w:rPr>
          <w:rFonts w:ascii="Ebrima" w:eastAsiaTheme="minorHAnsi" w:hAnsi="Ebrima" w:cs="Arial"/>
          <w:sz w:val="20"/>
          <w:szCs w:val="20"/>
          <w:lang w:eastAsia="en-US"/>
        </w:rPr>
        <w:t xml:space="preserve"> </w:t>
      </w:r>
      <w:r w:rsidR="001B4683" w:rsidRPr="001B4683">
        <w:rPr>
          <w:rFonts w:ascii="Ebrima" w:eastAsiaTheme="minorHAnsi" w:hAnsi="Ebrima" w:cs="Arial"/>
          <w:i/>
          <w:sz w:val="20"/>
          <w:szCs w:val="20"/>
          <w:lang w:eastAsia="en-US"/>
        </w:rPr>
        <w:t>(indication du choix).</w:t>
      </w:r>
    </w:p>
    <w:p w14:paraId="6EB19551" w14:textId="77777777" w:rsidR="00E851EA" w:rsidRDefault="00E851EA" w:rsidP="00522AD2">
      <w:pPr>
        <w:jc w:val="both"/>
        <w:rPr>
          <w:rFonts w:ascii="Ebrima" w:eastAsiaTheme="minorHAnsi" w:hAnsi="Ebrima" w:cs="Arial"/>
          <w:sz w:val="20"/>
          <w:szCs w:val="20"/>
          <w:lang w:eastAsia="en-US"/>
        </w:rPr>
      </w:pPr>
    </w:p>
    <w:p w14:paraId="040E7B64" w14:textId="31B744CA" w:rsidR="00E851EA" w:rsidRDefault="002D3BC9" w:rsidP="00522AD2">
      <w:pPr>
        <w:jc w:val="both"/>
        <w:rPr>
          <w:rFonts w:ascii="Ebrima" w:eastAsiaTheme="minorHAnsi" w:hAnsi="Ebrima" w:cs="Arial"/>
          <w:sz w:val="20"/>
          <w:szCs w:val="20"/>
          <w:lang w:eastAsia="en-US"/>
        </w:rPr>
      </w:pPr>
      <w:r>
        <w:rPr>
          <w:rFonts w:ascii="Ebrima" w:eastAsiaTheme="minorHAnsi" w:hAnsi="Ebrima" w:cs="Arial"/>
          <w:sz w:val="20"/>
          <w:szCs w:val="20"/>
          <w:lang w:eastAsia="en-US"/>
        </w:rPr>
        <w:t xml:space="preserve">Conformément à l’article 47 de la loi </w:t>
      </w:r>
      <w:r w:rsidRPr="002D3BC9">
        <w:rPr>
          <w:rFonts w:ascii="Ebrima" w:hAnsi="Ebrima"/>
          <w:bCs/>
          <w:sz w:val="20"/>
          <w:szCs w:val="20"/>
        </w:rPr>
        <w:t>n° 2016-925 du 7 juillet 2016 relative à la liberté de la création, à l'architecture et au patrimoine</w:t>
      </w:r>
      <w:r>
        <w:rPr>
          <w:rFonts w:ascii="Ebrima" w:hAnsi="Ebrima"/>
          <w:bCs/>
          <w:sz w:val="20"/>
          <w:szCs w:val="20"/>
        </w:rPr>
        <w:t>, l</w:t>
      </w:r>
      <w:r w:rsidR="00E851EA" w:rsidRPr="002D3BC9">
        <w:rPr>
          <w:rFonts w:ascii="Ebrima" w:eastAsiaTheme="minorHAnsi" w:hAnsi="Ebrima" w:cs="Arial"/>
          <w:sz w:val="20"/>
          <w:szCs w:val="20"/>
          <w:lang w:eastAsia="en-US"/>
        </w:rPr>
        <w:t xml:space="preserve">e contrat de travail est obligatoirement un contrat à </w:t>
      </w:r>
      <w:r>
        <w:rPr>
          <w:rFonts w:ascii="Ebrima" w:eastAsiaTheme="minorHAnsi" w:hAnsi="Ebrima" w:cs="Arial"/>
          <w:sz w:val="20"/>
          <w:szCs w:val="20"/>
          <w:lang w:eastAsia="en-US"/>
        </w:rPr>
        <w:t>durée déterminée de droit privé.</w:t>
      </w:r>
    </w:p>
    <w:p w14:paraId="7B36B06F" w14:textId="3AA06D0A" w:rsidR="003F6021" w:rsidRPr="00BC1DBC" w:rsidRDefault="003F6021" w:rsidP="00522AD2">
      <w:pPr>
        <w:jc w:val="both"/>
        <w:rPr>
          <w:rFonts w:ascii="Ebrima" w:eastAsiaTheme="minorHAnsi" w:hAnsi="Ebrima" w:cs="Arial"/>
          <w:sz w:val="20"/>
          <w:szCs w:val="20"/>
          <w:lang w:eastAsia="en-US"/>
        </w:rPr>
      </w:pPr>
      <w:r>
        <w:rPr>
          <w:rFonts w:ascii="Ebrima" w:eastAsiaTheme="minorHAnsi" w:hAnsi="Ebrima" w:cs="Arial"/>
          <w:sz w:val="20"/>
          <w:szCs w:val="20"/>
          <w:lang w:eastAsia="en-US"/>
        </w:rPr>
        <w:t xml:space="preserve"> </w:t>
      </w:r>
    </w:p>
    <w:p w14:paraId="3BDCEDAD" w14:textId="6975F9CE" w:rsidR="004421F7" w:rsidRPr="00BC1DBC" w:rsidRDefault="00BC1DBC" w:rsidP="00522AD2">
      <w:pPr>
        <w:jc w:val="both"/>
        <w:rPr>
          <w:rFonts w:ascii="Ebrima" w:eastAsiaTheme="minorHAnsi" w:hAnsi="Ebrima" w:cs="Arial"/>
          <w:sz w:val="20"/>
          <w:szCs w:val="20"/>
          <w:lang w:eastAsia="en-US"/>
        </w:rPr>
      </w:pPr>
      <w:r w:rsidRPr="00BC1DBC">
        <w:rPr>
          <w:rFonts w:ascii="Ebrima" w:eastAsiaTheme="minorHAnsi" w:hAnsi="Ebrima" w:cs="Arial"/>
          <w:sz w:val="20"/>
          <w:szCs w:val="20"/>
          <w:lang w:eastAsia="en-US"/>
        </w:rPr>
        <w:t>Les salariés qui doivent être déclarés au GUSO sont :</w:t>
      </w:r>
    </w:p>
    <w:p w14:paraId="31FA6E05" w14:textId="77777777" w:rsidR="00BC1DBC" w:rsidRPr="00BC1DBC" w:rsidRDefault="00BC1DBC" w:rsidP="00BC1DBC">
      <w:pPr>
        <w:pStyle w:val="Sansinterligne"/>
        <w:jc w:val="both"/>
        <w:rPr>
          <w:rFonts w:ascii="Ebrima" w:hAnsi="Ebrima" w:cs="Arial"/>
          <w:sz w:val="20"/>
          <w:szCs w:val="20"/>
        </w:rPr>
      </w:pPr>
    </w:p>
    <w:p w14:paraId="7F84A419" w14:textId="1072A92C" w:rsidR="00BC1DBC" w:rsidRPr="00BC1DBC" w:rsidRDefault="00BC1DBC" w:rsidP="00BC1DBC">
      <w:pPr>
        <w:pStyle w:val="Sansinterligne"/>
        <w:jc w:val="both"/>
        <w:rPr>
          <w:rFonts w:ascii="Ebrima" w:hAnsi="Ebrima" w:cs="Arial"/>
          <w:sz w:val="20"/>
          <w:szCs w:val="20"/>
        </w:rPr>
      </w:pPr>
      <w:r>
        <w:rPr>
          <w:rFonts w:ascii="Ebrima" w:hAnsi="Ebrima" w:cs="Arial"/>
          <w:sz w:val="20"/>
          <w:szCs w:val="20"/>
        </w:rPr>
        <w:t>1° Les artistes du spectacle mentionnés à l’article L.7121-2 du Code du travail</w:t>
      </w:r>
      <w:r w:rsidRPr="00BC1DBC">
        <w:rPr>
          <w:rFonts w:ascii="Ebrima" w:hAnsi="Ebrima" w:cs="Arial"/>
          <w:sz w:val="20"/>
          <w:szCs w:val="20"/>
        </w:rPr>
        <w:t xml:space="preserve">; </w:t>
      </w:r>
    </w:p>
    <w:p w14:paraId="1E983DEF" w14:textId="77777777" w:rsidR="00BC1DBC" w:rsidRPr="00BC1DBC" w:rsidRDefault="00BC1DBC" w:rsidP="00BC1DBC">
      <w:pPr>
        <w:pStyle w:val="Sansinterligne"/>
        <w:jc w:val="both"/>
        <w:rPr>
          <w:rFonts w:ascii="Ebrima" w:hAnsi="Ebrima" w:cs="Arial"/>
          <w:sz w:val="20"/>
          <w:szCs w:val="20"/>
        </w:rPr>
      </w:pPr>
    </w:p>
    <w:p w14:paraId="096A1350" w14:textId="49A03A63" w:rsidR="007906B6" w:rsidRPr="001B4683" w:rsidRDefault="00BC1DBC" w:rsidP="007906B6">
      <w:pPr>
        <w:pStyle w:val="Sansinterligne"/>
        <w:jc w:val="both"/>
        <w:rPr>
          <w:rFonts w:ascii="Ebrima" w:hAnsi="Ebrima" w:cs="Arial"/>
          <w:sz w:val="20"/>
          <w:szCs w:val="20"/>
        </w:rPr>
      </w:pPr>
      <w:r w:rsidRPr="00BC1DBC">
        <w:rPr>
          <w:rFonts w:ascii="Ebrima" w:hAnsi="Ebrima" w:cs="Arial"/>
          <w:sz w:val="20"/>
          <w:szCs w:val="20"/>
        </w:rPr>
        <w:t xml:space="preserve">2° </w:t>
      </w:r>
      <w:r>
        <w:rPr>
          <w:rFonts w:ascii="Ebrima" w:hAnsi="Ebrima" w:cs="Arial"/>
          <w:sz w:val="20"/>
          <w:szCs w:val="20"/>
        </w:rPr>
        <w:t>Le</w:t>
      </w:r>
      <w:r w:rsidRPr="00BC1DBC">
        <w:rPr>
          <w:rFonts w:ascii="Ebrima" w:hAnsi="Ebrima" w:cs="Arial"/>
          <w:sz w:val="20"/>
          <w:szCs w:val="20"/>
        </w:rPr>
        <w:t xml:space="preserve">s ouvriers et </w:t>
      </w:r>
      <w:r>
        <w:rPr>
          <w:rFonts w:ascii="Ebrima" w:hAnsi="Ebrima" w:cs="Arial"/>
          <w:sz w:val="20"/>
          <w:szCs w:val="20"/>
        </w:rPr>
        <w:t>l</w:t>
      </w:r>
      <w:r w:rsidRPr="00BC1DBC">
        <w:rPr>
          <w:rFonts w:ascii="Ebrima" w:hAnsi="Ebrima" w:cs="Arial"/>
          <w:sz w:val="20"/>
          <w:szCs w:val="20"/>
        </w:rPr>
        <w:t xml:space="preserve">es techniciens concourant au spectacle, engagés pour pourvoir l'un des emplois figurant </w:t>
      </w:r>
      <w:r w:rsidR="007906B6" w:rsidRPr="007906B6">
        <w:rPr>
          <w:rFonts w:ascii="Ebrima" w:hAnsi="Ebrima" w:cs="Arial"/>
          <w:sz w:val="20"/>
          <w:szCs w:val="20"/>
        </w:rPr>
        <w:t xml:space="preserve">sur les listes n° 6 et 7 «spectacle vivant privé et du spectacle vivant subventionné» jointes à </w:t>
      </w:r>
      <w:r w:rsidR="007906B6" w:rsidRPr="007906B6">
        <w:rPr>
          <w:rFonts w:ascii="Ebrima" w:hAnsi="Ebrima" w:cs="Arial"/>
          <w:sz w:val="20"/>
          <w:szCs w:val="20"/>
        </w:rPr>
        <w:lastRenderedPageBreak/>
        <w:t>l’annexe VIII au règlement général annexé à la convention d’assurance chômage</w:t>
      </w:r>
      <w:r w:rsidR="007906B6">
        <w:rPr>
          <w:rFonts w:ascii="Ebrima" w:hAnsi="Ebrima" w:cs="Arial"/>
          <w:sz w:val="20"/>
          <w:szCs w:val="20"/>
        </w:rPr>
        <w:t xml:space="preserve"> (</w:t>
      </w:r>
      <w:r w:rsidR="000A59A5" w:rsidRPr="001B4683">
        <w:rPr>
          <w:rFonts w:ascii="Ebrima" w:hAnsi="Ebrima" w:cs="Arial"/>
          <w:sz w:val="20"/>
          <w:szCs w:val="20"/>
        </w:rPr>
        <w:t>d</w:t>
      </w:r>
      <w:r w:rsidR="007906B6" w:rsidRPr="001B4683">
        <w:rPr>
          <w:rFonts w:ascii="Ebrima" w:hAnsi="Ebrima" w:cs="Arial"/>
          <w:sz w:val="20"/>
          <w:szCs w:val="20"/>
        </w:rPr>
        <w:t>écret n° 2019-797 du 26 juillet 2019 relatif au régime d'assurance chômage)</w:t>
      </w:r>
    </w:p>
    <w:p w14:paraId="518CAE33" w14:textId="1D77E48A" w:rsidR="00BC1DBC" w:rsidRPr="00BC1DBC" w:rsidRDefault="00BC1DBC" w:rsidP="00BC1DBC">
      <w:pPr>
        <w:pStyle w:val="Sansinterligne"/>
        <w:jc w:val="both"/>
        <w:rPr>
          <w:rFonts w:ascii="Ebrima" w:hAnsi="Ebrima" w:cs="Arial"/>
          <w:sz w:val="20"/>
          <w:szCs w:val="20"/>
        </w:rPr>
      </w:pPr>
    </w:p>
    <w:p w14:paraId="3C55B924" w14:textId="0CB09E32" w:rsidR="00E851EA" w:rsidRDefault="001B4683" w:rsidP="007906B6">
      <w:pPr>
        <w:pStyle w:val="Sansinterligne"/>
        <w:jc w:val="both"/>
        <w:rPr>
          <w:rFonts w:ascii="Ebrima" w:hAnsi="Ebrima" w:cs="Arial"/>
          <w:sz w:val="20"/>
          <w:szCs w:val="20"/>
        </w:rPr>
      </w:pPr>
      <w:r>
        <w:rPr>
          <w:rFonts w:ascii="Ebrima" w:hAnsi="Ebrima" w:cs="Arial"/>
          <w:sz w:val="20"/>
          <w:szCs w:val="20"/>
        </w:rPr>
        <w:t xml:space="preserve">Ces salariés sont rémunérés </w:t>
      </w:r>
      <w:r w:rsidR="00E851EA">
        <w:rPr>
          <w:rFonts w:ascii="Ebrima" w:hAnsi="Ebrima" w:cs="Arial"/>
          <w:sz w:val="20"/>
          <w:szCs w:val="20"/>
        </w:rPr>
        <w:t xml:space="preserve">selon des règles spécifiques. En effet, </w:t>
      </w:r>
      <w:r w:rsidR="00E851EA" w:rsidRPr="00E851EA">
        <w:rPr>
          <w:rFonts w:ascii="Ebrima" w:hAnsi="Ebrima" w:cs="Arial"/>
          <w:sz w:val="20"/>
          <w:szCs w:val="20"/>
        </w:rPr>
        <w:t xml:space="preserve">le montant des salaires est encadré par les </w:t>
      </w:r>
      <w:r w:rsidR="00E851EA">
        <w:rPr>
          <w:rFonts w:ascii="Ebrima" w:hAnsi="Ebrima" w:cs="Arial"/>
          <w:sz w:val="20"/>
          <w:szCs w:val="20"/>
        </w:rPr>
        <w:t>conventions collectives nationales (</w:t>
      </w:r>
      <w:r w:rsidR="00E851EA" w:rsidRPr="00E851EA">
        <w:rPr>
          <w:rFonts w:ascii="Ebrima" w:hAnsi="Ebrima" w:cs="Arial"/>
          <w:sz w:val="20"/>
          <w:szCs w:val="20"/>
        </w:rPr>
        <w:t>CCN</w:t>
      </w:r>
      <w:r w:rsidR="00E851EA">
        <w:rPr>
          <w:rFonts w:ascii="Ebrima" w:hAnsi="Ebrima" w:cs="Arial"/>
          <w:sz w:val="20"/>
          <w:szCs w:val="20"/>
        </w:rPr>
        <w:t>)</w:t>
      </w:r>
      <w:r w:rsidR="00E851EA" w:rsidRPr="00E851EA">
        <w:rPr>
          <w:rFonts w:ascii="Ebrima" w:hAnsi="Ebrima" w:cs="Arial"/>
          <w:sz w:val="20"/>
          <w:szCs w:val="20"/>
        </w:rPr>
        <w:t>, qui fixent un montant minimum obligatoire.</w:t>
      </w:r>
    </w:p>
    <w:p w14:paraId="541624FE" w14:textId="77777777" w:rsidR="00E851EA" w:rsidRDefault="00E851EA" w:rsidP="007906B6">
      <w:pPr>
        <w:pStyle w:val="Sansinterligne"/>
        <w:jc w:val="both"/>
        <w:rPr>
          <w:rFonts w:ascii="Ebrima" w:hAnsi="Ebrima" w:cs="Arial"/>
          <w:sz w:val="20"/>
          <w:szCs w:val="20"/>
        </w:rPr>
      </w:pPr>
    </w:p>
    <w:p w14:paraId="74F047B5" w14:textId="77777777" w:rsidR="00E851EA" w:rsidRDefault="00E851EA" w:rsidP="007906B6">
      <w:pPr>
        <w:pStyle w:val="Sansinterligne"/>
        <w:jc w:val="both"/>
        <w:rPr>
          <w:rFonts w:ascii="Ebrima" w:hAnsi="Ebrima" w:cs="Arial"/>
          <w:sz w:val="20"/>
          <w:szCs w:val="20"/>
        </w:rPr>
      </w:pPr>
      <w:r w:rsidRPr="00E851EA">
        <w:rPr>
          <w:rFonts w:ascii="Ebrima" w:hAnsi="Ebrima" w:cs="Arial"/>
          <w:sz w:val="20"/>
          <w:szCs w:val="20"/>
        </w:rPr>
        <w:t xml:space="preserve">L’employeur doit </w:t>
      </w:r>
      <w:r>
        <w:rPr>
          <w:rFonts w:ascii="Ebrima" w:hAnsi="Ebrima" w:cs="Arial"/>
          <w:sz w:val="20"/>
          <w:szCs w:val="20"/>
        </w:rPr>
        <w:t xml:space="preserve">se référer </w:t>
      </w:r>
      <w:r w:rsidRPr="00E851EA">
        <w:rPr>
          <w:rFonts w:ascii="Ebrima" w:hAnsi="Ebrima" w:cs="Arial"/>
          <w:sz w:val="20"/>
          <w:szCs w:val="20"/>
        </w:rPr>
        <w:t>aux CCN en vigueur</w:t>
      </w:r>
      <w:r>
        <w:rPr>
          <w:rFonts w:ascii="Ebrima" w:hAnsi="Ebrima" w:cs="Arial"/>
          <w:sz w:val="20"/>
          <w:szCs w:val="20"/>
        </w:rPr>
        <w:t xml:space="preserve"> </w:t>
      </w:r>
      <w:r w:rsidRPr="00E851EA">
        <w:rPr>
          <w:rFonts w:ascii="Ebrima" w:hAnsi="Ebrima" w:cs="Arial"/>
          <w:sz w:val="20"/>
          <w:szCs w:val="20"/>
        </w:rPr>
        <w:t xml:space="preserve">dans le spectacle vivant: </w:t>
      </w:r>
    </w:p>
    <w:p w14:paraId="2F387155" w14:textId="77777777" w:rsidR="00E851EA" w:rsidRDefault="00E851EA" w:rsidP="007906B6">
      <w:pPr>
        <w:pStyle w:val="Sansinterligne"/>
        <w:jc w:val="both"/>
        <w:rPr>
          <w:rFonts w:ascii="Ebrima" w:hAnsi="Ebrima" w:cs="Arial"/>
          <w:sz w:val="20"/>
          <w:szCs w:val="20"/>
        </w:rPr>
      </w:pPr>
    </w:p>
    <w:p w14:paraId="4C0B6BCF" w14:textId="77777777" w:rsidR="00E851EA" w:rsidRDefault="00E851EA" w:rsidP="002D3BC9">
      <w:pPr>
        <w:pStyle w:val="Sansinterligne"/>
        <w:numPr>
          <w:ilvl w:val="0"/>
          <w:numId w:val="37"/>
        </w:numPr>
        <w:jc w:val="both"/>
        <w:rPr>
          <w:rFonts w:ascii="Ebrima" w:hAnsi="Ebrima" w:cs="Arial"/>
          <w:sz w:val="20"/>
          <w:szCs w:val="20"/>
        </w:rPr>
      </w:pPr>
      <w:r w:rsidRPr="00E851EA">
        <w:rPr>
          <w:rFonts w:ascii="Ebrima" w:hAnsi="Ebrima" w:cs="Arial"/>
          <w:sz w:val="20"/>
          <w:szCs w:val="20"/>
        </w:rPr>
        <w:t>CCN des entreprises artistiques et culturelles</w:t>
      </w:r>
      <w:r>
        <w:rPr>
          <w:rFonts w:ascii="Ebrima" w:hAnsi="Ebrima" w:cs="Arial"/>
          <w:sz w:val="20"/>
          <w:szCs w:val="20"/>
        </w:rPr>
        <w:t xml:space="preserve"> </w:t>
      </w:r>
      <w:r w:rsidRPr="00E851EA">
        <w:rPr>
          <w:rFonts w:ascii="Ebrima" w:hAnsi="Ebrima" w:cs="Arial"/>
          <w:sz w:val="20"/>
          <w:szCs w:val="20"/>
        </w:rPr>
        <w:t>(CCN EAC) / secteur public</w:t>
      </w:r>
    </w:p>
    <w:p w14:paraId="6DFD44C0" w14:textId="5900C77F" w:rsidR="00BC1DBC" w:rsidRDefault="00E851EA" w:rsidP="002D3BC9">
      <w:pPr>
        <w:pStyle w:val="Sansinterligne"/>
        <w:numPr>
          <w:ilvl w:val="0"/>
          <w:numId w:val="37"/>
        </w:numPr>
        <w:jc w:val="both"/>
        <w:rPr>
          <w:rFonts w:ascii="Ebrima" w:hAnsi="Ebrima" w:cs="Arial"/>
          <w:sz w:val="20"/>
          <w:szCs w:val="20"/>
        </w:rPr>
      </w:pPr>
      <w:r w:rsidRPr="00E851EA">
        <w:rPr>
          <w:rFonts w:ascii="Ebrima" w:hAnsi="Ebrima" w:cs="Arial"/>
          <w:sz w:val="20"/>
          <w:szCs w:val="20"/>
        </w:rPr>
        <w:t>CCN des entreprises privées du spectacle vivant</w:t>
      </w:r>
      <w:r w:rsidR="002D3BC9">
        <w:rPr>
          <w:rFonts w:ascii="Ebrima" w:hAnsi="Ebrima" w:cs="Arial"/>
          <w:sz w:val="20"/>
          <w:szCs w:val="20"/>
        </w:rPr>
        <w:t xml:space="preserve"> </w:t>
      </w:r>
      <w:r w:rsidRPr="00E851EA">
        <w:rPr>
          <w:rFonts w:ascii="Ebrima" w:hAnsi="Ebrima" w:cs="Arial"/>
          <w:sz w:val="20"/>
          <w:szCs w:val="20"/>
        </w:rPr>
        <w:t>(CCN SVP) / secteur privé</w:t>
      </w:r>
    </w:p>
    <w:p w14:paraId="33EEFF93" w14:textId="77777777" w:rsidR="00E851EA" w:rsidRDefault="00E851EA" w:rsidP="007906B6">
      <w:pPr>
        <w:pStyle w:val="Sansinterligne"/>
        <w:jc w:val="both"/>
        <w:rPr>
          <w:rFonts w:ascii="Ebrima" w:hAnsi="Ebrima" w:cs="Arial"/>
          <w:sz w:val="20"/>
          <w:szCs w:val="20"/>
        </w:rPr>
      </w:pPr>
    </w:p>
    <w:p w14:paraId="508F1C4F" w14:textId="43147D5E" w:rsidR="002D3BC9" w:rsidRPr="002D3BC9" w:rsidRDefault="002D3BC9" w:rsidP="007906B6">
      <w:pPr>
        <w:pStyle w:val="Sansinterligne"/>
        <w:jc w:val="both"/>
        <w:rPr>
          <w:rFonts w:ascii="Ebrima" w:hAnsi="Ebrima" w:cs="Arial"/>
          <w:sz w:val="20"/>
          <w:szCs w:val="20"/>
        </w:rPr>
      </w:pPr>
      <w:r>
        <w:rPr>
          <w:rFonts w:ascii="Ebrima" w:hAnsi="Ebrima" w:cs="Arial"/>
          <w:sz w:val="20"/>
          <w:szCs w:val="20"/>
        </w:rPr>
        <w:t xml:space="preserve">En l’espèce, le/la </w:t>
      </w:r>
      <w:r>
        <w:rPr>
          <w:rFonts w:ascii="Ebrima" w:hAnsi="Ebrima" w:cs="Arial"/>
          <w:i/>
          <w:sz w:val="20"/>
          <w:szCs w:val="20"/>
        </w:rPr>
        <w:t xml:space="preserve">(nom de la collectivité territoriale ou l’établissement) </w:t>
      </w:r>
      <w:r w:rsidRPr="002D3BC9">
        <w:rPr>
          <w:rFonts w:ascii="Ebrima" w:hAnsi="Ebrima" w:cs="Arial"/>
          <w:sz w:val="20"/>
          <w:szCs w:val="20"/>
        </w:rPr>
        <w:t xml:space="preserve">propose de se référer à la CCN </w:t>
      </w:r>
      <w:r w:rsidRPr="002D3BC9">
        <w:rPr>
          <w:rFonts w:ascii="Ebrima" w:hAnsi="Ebrima" w:cs="Arial"/>
          <w:sz w:val="20"/>
          <w:szCs w:val="20"/>
          <w:highlight w:val="yellow"/>
        </w:rPr>
        <w:t>…</w:t>
      </w:r>
      <w:r w:rsidRPr="002D3BC9">
        <w:rPr>
          <w:rFonts w:ascii="Ebrima" w:hAnsi="Ebrima" w:cs="Arial"/>
          <w:sz w:val="20"/>
          <w:szCs w:val="20"/>
        </w:rPr>
        <w:t xml:space="preserve"> </w:t>
      </w:r>
      <w:r>
        <w:rPr>
          <w:rFonts w:ascii="Ebrima" w:hAnsi="Ebrima" w:cs="Arial"/>
          <w:i/>
          <w:sz w:val="20"/>
          <w:szCs w:val="20"/>
        </w:rPr>
        <w:t xml:space="preserve">(dénomination de la CCN choisie) </w:t>
      </w:r>
      <w:r w:rsidRPr="002D3BC9">
        <w:rPr>
          <w:rFonts w:ascii="Ebrima" w:hAnsi="Ebrima" w:cs="Arial"/>
          <w:sz w:val="20"/>
          <w:szCs w:val="20"/>
        </w:rPr>
        <w:t xml:space="preserve">pour déterminer le montant des rémunérations (« cachets ») versées aux intermittents du spectacle engagés pour participer aux spectacles vivants de </w:t>
      </w:r>
      <w:r w:rsidRPr="002D3BC9">
        <w:rPr>
          <w:rFonts w:ascii="Ebrima" w:hAnsi="Ebrima" w:cs="Arial"/>
          <w:i/>
          <w:sz w:val="20"/>
          <w:szCs w:val="20"/>
        </w:rPr>
        <w:t>la collectivité ou l’établissement</w:t>
      </w:r>
      <w:r>
        <w:rPr>
          <w:rFonts w:ascii="Ebrima" w:hAnsi="Ebrima" w:cs="Arial"/>
          <w:sz w:val="20"/>
          <w:szCs w:val="20"/>
        </w:rPr>
        <w:t>.</w:t>
      </w:r>
    </w:p>
    <w:p w14:paraId="3DA1A989" w14:textId="77777777" w:rsidR="002D3BC9" w:rsidRDefault="002D3BC9" w:rsidP="007906B6">
      <w:pPr>
        <w:pStyle w:val="Sansinterligne"/>
        <w:jc w:val="both"/>
        <w:rPr>
          <w:rFonts w:ascii="Ebrima" w:hAnsi="Ebrima" w:cs="Arial"/>
          <w:sz w:val="20"/>
          <w:szCs w:val="20"/>
        </w:rPr>
      </w:pPr>
    </w:p>
    <w:p w14:paraId="6DC8D964" w14:textId="39375E6E" w:rsidR="002D3BC9" w:rsidRPr="00C75583" w:rsidRDefault="002D3BC9" w:rsidP="002D3BC9">
      <w:pPr>
        <w:jc w:val="both"/>
        <w:rPr>
          <w:rFonts w:ascii="Ebrima" w:hAnsi="Ebrima"/>
          <w:bCs/>
          <w:sz w:val="20"/>
          <w:szCs w:val="20"/>
        </w:rPr>
      </w:pPr>
      <w:r w:rsidRPr="00C75583">
        <w:rPr>
          <w:rFonts w:ascii="Ebrima" w:eastAsia="Calibri" w:hAnsi="Ebrima"/>
          <w:bCs/>
          <w:sz w:val="20"/>
          <w:szCs w:val="20"/>
          <w:lang w:eastAsia="en-US"/>
        </w:rPr>
        <w:t>Il est donc proposé au Conseil</w:t>
      </w:r>
      <w:r w:rsidRPr="00C75583">
        <w:rPr>
          <w:rStyle w:val="Appelnotedebasdep"/>
          <w:rFonts w:ascii="Ebrima" w:eastAsia="Calibri" w:hAnsi="Ebrima"/>
          <w:sz w:val="20"/>
          <w:szCs w:val="20"/>
          <w:lang w:eastAsia="en-US"/>
        </w:rPr>
        <w:footnoteReference w:id="4"/>
      </w:r>
      <w:r w:rsidRPr="00C75583">
        <w:rPr>
          <w:rFonts w:ascii="Ebrima" w:eastAsia="Calibri" w:hAnsi="Ebrima"/>
          <w:bCs/>
          <w:sz w:val="20"/>
          <w:szCs w:val="20"/>
          <w:lang w:eastAsia="en-US"/>
        </w:rPr>
        <w:t xml:space="preserve"> d’</w:t>
      </w:r>
      <w:r>
        <w:rPr>
          <w:rFonts w:ascii="Ebrima" w:eastAsia="Calibri" w:hAnsi="Ebrima"/>
          <w:bCs/>
          <w:sz w:val="20"/>
          <w:szCs w:val="20"/>
          <w:lang w:eastAsia="en-US"/>
        </w:rPr>
        <w:t>approuver l’adhésion au GUSO</w:t>
      </w:r>
      <w:r w:rsidR="0051180E">
        <w:rPr>
          <w:rFonts w:ascii="Ebrima" w:eastAsia="Calibri" w:hAnsi="Ebrima"/>
          <w:bCs/>
          <w:sz w:val="20"/>
          <w:szCs w:val="20"/>
          <w:lang w:eastAsia="en-US"/>
        </w:rPr>
        <w:t xml:space="preserve">, de retenir la CCN </w:t>
      </w:r>
      <w:r w:rsidR="0051180E">
        <w:rPr>
          <w:rFonts w:ascii="Ebrima" w:hAnsi="Ebrima" w:cs="Arial"/>
          <w:i/>
          <w:sz w:val="20"/>
          <w:szCs w:val="20"/>
        </w:rPr>
        <w:t xml:space="preserve">(dénomination de la CCN choisie), </w:t>
      </w:r>
      <w:r w:rsidRPr="00C75583">
        <w:rPr>
          <w:rFonts w:ascii="Ebrima" w:hAnsi="Ebrima"/>
          <w:bCs/>
          <w:sz w:val="20"/>
          <w:szCs w:val="20"/>
        </w:rPr>
        <w:t xml:space="preserve">d’autoriser </w:t>
      </w:r>
      <w:r w:rsidRPr="00C75583">
        <w:rPr>
          <w:rFonts w:ascii="Ebrima" w:hAnsi="Ebrima"/>
          <w:i/>
          <w:sz w:val="20"/>
          <w:szCs w:val="20"/>
        </w:rPr>
        <w:t>Monsieur/Madame le Maire ou le Président/La Présidente</w:t>
      </w:r>
      <w:r w:rsidRPr="00C75583">
        <w:rPr>
          <w:rFonts w:ascii="Ebrima" w:hAnsi="Ebrima"/>
          <w:bCs/>
          <w:sz w:val="20"/>
          <w:szCs w:val="20"/>
        </w:rPr>
        <w:t xml:space="preserve"> à </w:t>
      </w:r>
      <w:r w:rsidR="0051180E">
        <w:rPr>
          <w:rFonts w:ascii="Ebrima" w:hAnsi="Ebrima"/>
          <w:bCs/>
          <w:sz w:val="20"/>
          <w:szCs w:val="20"/>
        </w:rPr>
        <w:t xml:space="preserve">accomplir les démarches d’adhésion et de déclaration au GUSO </w:t>
      </w:r>
      <w:r w:rsidRPr="00C75583">
        <w:rPr>
          <w:rFonts w:ascii="Ebrima" w:hAnsi="Ebrima"/>
          <w:bCs/>
          <w:sz w:val="20"/>
          <w:szCs w:val="20"/>
        </w:rPr>
        <w:t xml:space="preserve">et </w:t>
      </w:r>
      <w:r w:rsidR="0051180E">
        <w:rPr>
          <w:rFonts w:ascii="Ebrima" w:hAnsi="Ebrima"/>
          <w:bCs/>
          <w:sz w:val="20"/>
          <w:szCs w:val="20"/>
        </w:rPr>
        <w:t xml:space="preserve">de signer </w:t>
      </w:r>
      <w:r w:rsidRPr="00C75583">
        <w:rPr>
          <w:rFonts w:ascii="Ebrima" w:hAnsi="Ebrima"/>
          <w:bCs/>
          <w:sz w:val="20"/>
          <w:szCs w:val="20"/>
        </w:rPr>
        <w:t xml:space="preserve">les contrats de travail à durée déterminée avec les </w:t>
      </w:r>
      <w:r w:rsidR="0051180E">
        <w:rPr>
          <w:rFonts w:ascii="Ebrima" w:hAnsi="Ebrima"/>
          <w:bCs/>
          <w:sz w:val="20"/>
          <w:szCs w:val="20"/>
        </w:rPr>
        <w:t xml:space="preserve">intermittents du spectacle </w:t>
      </w:r>
      <w:r w:rsidRPr="00C75583">
        <w:rPr>
          <w:rFonts w:ascii="Ebrima" w:hAnsi="Ebrima"/>
          <w:bCs/>
          <w:sz w:val="20"/>
          <w:szCs w:val="20"/>
        </w:rPr>
        <w:t>qui seront recrutées.</w:t>
      </w:r>
    </w:p>
    <w:p w14:paraId="003E36CC" w14:textId="77777777" w:rsidR="002D3BC9" w:rsidRPr="002D3BC9" w:rsidRDefault="002D3BC9" w:rsidP="007906B6">
      <w:pPr>
        <w:pStyle w:val="Sansinterligne"/>
        <w:jc w:val="both"/>
        <w:rPr>
          <w:rFonts w:ascii="Ebrima" w:hAnsi="Ebrima" w:cs="Arial"/>
          <w:sz w:val="20"/>
          <w:szCs w:val="20"/>
        </w:rPr>
      </w:pPr>
    </w:p>
    <w:p w14:paraId="2E90DB3C" w14:textId="495D121E" w:rsidR="00CE3A10" w:rsidRDefault="00CE3A10" w:rsidP="00CE3A10">
      <w:pPr>
        <w:jc w:val="both"/>
        <w:rPr>
          <w:rFonts w:ascii="Ebrima" w:hAnsi="Ebrima"/>
          <w:sz w:val="20"/>
          <w:szCs w:val="20"/>
        </w:rPr>
      </w:pPr>
      <w:r w:rsidRPr="00522AD2">
        <w:rPr>
          <w:rFonts w:ascii="Ebrima" w:hAnsi="Ebrima"/>
          <w:sz w:val="20"/>
          <w:szCs w:val="20"/>
        </w:rPr>
        <w:t xml:space="preserve">Vu le Code général des collectivités territoriales, notamment ses articles L.1111-1, L.1111-2 </w:t>
      </w:r>
      <w:r w:rsidRPr="00522AD2">
        <w:rPr>
          <w:rFonts w:ascii="Ebrima" w:hAnsi="Ebrima"/>
          <w:i/>
          <w:sz w:val="20"/>
          <w:szCs w:val="20"/>
        </w:rPr>
        <w:t>(+ articles spécifiques à la collectivité territoriale ou à l’EPCI concerné</w:t>
      </w:r>
      <w:r w:rsidR="000872DA">
        <w:rPr>
          <w:rFonts w:ascii="Ebrima" w:hAnsi="Ebrima"/>
          <w:sz w:val="20"/>
          <w:szCs w:val="20"/>
        </w:rPr>
        <w:t>),</w:t>
      </w:r>
    </w:p>
    <w:p w14:paraId="1AC47239" w14:textId="77777777" w:rsidR="00C75583" w:rsidRPr="00007CC3" w:rsidRDefault="00C75583" w:rsidP="00C75583">
      <w:pPr>
        <w:pStyle w:val="Default"/>
        <w:jc w:val="both"/>
        <w:rPr>
          <w:rFonts w:ascii="Ebrima" w:hAnsi="Ebrima" w:cs="Times New Roman"/>
          <w:bCs/>
          <w:color w:val="auto"/>
          <w:sz w:val="20"/>
          <w:szCs w:val="20"/>
        </w:rPr>
      </w:pPr>
    </w:p>
    <w:p w14:paraId="603F7BB4" w14:textId="626E86E1" w:rsidR="00C75583" w:rsidRPr="00007CC3" w:rsidRDefault="00C75583" w:rsidP="00776CA5">
      <w:pPr>
        <w:pStyle w:val="Default"/>
        <w:jc w:val="both"/>
        <w:rPr>
          <w:rFonts w:ascii="Ebrima" w:hAnsi="Ebrima" w:cs="Times New Roman"/>
          <w:bCs/>
          <w:color w:val="auto"/>
          <w:sz w:val="20"/>
          <w:szCs w:val="20"/>
        </w:rPr>
      </w:pPr>
      <w:r w:rsidRPr="00007CC3">
        <w:rPr>
          <w:rFonts w:ascii="Ebrima" w:hAnsi="Ebrima" w:cs="Times New Roman"/>
          <w:bCs/>
          <w:color w:val="auto"/>
          <w:sz w:val="20"/>
          <w:szCs w:val="20"/>
        </w:rPr>
        <w:t xml:space="preserve">Vu le Code du travail, notamment les articles </w:t>
      </w:r>
      <w:r w:rsidR="00776CA5" w:rsidRPr="00007CC3">
        <w:rPr>
          <w:rFonts w:ascii="Ebrima" w:hAnsi="Ebrima" w:cs="Times New Roman"/>
          <w:bCs/>
          <w:color w:val="auto"/>
          <w:sz w:val="20"/>
          <w:szCs w:val="20"/>
        </w:rPr>
        <w:t>L. 7121-7-1, L. 7122-1 à L. 7122-21</w:t>
      </w:r>
      <w:r w:rsidR="009C5EF2">
        <w:rPr>
          <w:rFonts w:ascii="Ebrima" w:hAnsi="Ebrima" w:cs="Times New Roman"/>
          <w:bCs/>
          <w:color w:val="auto"/>
          <w:sz w:val="20"/>
          <w:szCs w:val="20"/>
        </w:rPr>
        <w:t xml:space="preserve">, </w:t>
      </w:r>
      <w:r w:rsidR="00776CA5" w:rsidRPr="00007CC3">
        <w:rPr>
          <w:rFonts w:ascii="Ebrima" w:hAnsi="Ebrima" w:cs="Times New Roman"/>
          <w:bCs/>
          <w:color w:val="auto"/>
          <w:sz w:val="20"/>
          <w:szCs w:val="20"/>
        </w:rPr>
        <w:t>L. 7122-22 à L. 7122-28</w:t>
      </w:r>
      <w:r w:rsidR="009C5EF2">
        <w:rPr>
          <w:rFonts w:ascii="Ebrima" w:hAnsi="Ebrima" w:cs="Times New Roman"/>
          <w:bCs/>
          <w:color w:val="auto"/>
          <w:sz w:val="20"/>
          <w:szCs w:val="20"/>
        </w:rPr>
        <w:t xml:space="preserve">, </w:t>
      </w:r>
      <w:r w:rsidR="00776CA5" w:rsidRPr="00007CC3">
        <w:rPr>
          <w:rFonts w:ascii="Ebrima" w:hAnsi="Ebrima" w:cs="Times New Roman"/>
          <w:bCs/>
          <w:color w:val="auto"/>
          <w:sz w:val="20"/>
          <w:szCs w:val="20"/>
        </w:rPr>
        <w:t>R. 7122-3 à R. 7122-20 et R. 7122-14 à R. 7122-25</w:t>
      </w:r>
      <w:r w:rsidR="009C5EF2">
        <w:rPr>
          <w:rFonts w:ascii="Ebrima" w:hAnsi="Ebrima" w:cs="Times New Roman"/>
          <w:bCs/>
          <w:color w:val="auto"/>
          <w:sz w:val="20"/>
          <w:szCs w:val="20"/>
        </w:rPr>
        <w:t>,</w:t>
      </w:r>
    </w:p>
    <w:p w14:paraId="21A3E78F" w14:textId="77777777" w:rsidR="00776CA5" w:rsidRPr="00007CC3" w:rsidRDefault="00776CA5" w:rsidP="00776CA5">
      <w:pPr>
        <w:pStyle w:val="Default"/>
        <w:jc w:val="both"/>
        <w:rPr>
          <w:rFonts w:ascii="Ebrima" w:hAnsi="Ebrima" w:cs="Times New Roman"/>
          <w:bCs/>
          <w:color w:val="auto"/>
          <w:sz w:val="20"/>
          <w:szCs w:val="20"/>
        </w:rPr>
      </w:pPr>
    </w:p>
    <w:p w14:paraId="27F70A8E" w14:textId="5E3CED75" w:rsidR="00776CA5" w:rsidRPr="00007CC3" w:rsidRDefault="00776CA5" w:rsidP="00776CA5">
      <w:pPr>
        <w:pStyle w:val="Default"/>
        <w:jc w:val="both"/>
        <w:rPr>
          <w:rFonts w:ascii="Ebrima" w:hAnsi="Ebrima" w:cs="Times New Roman"/>
          <w:bCs/>
          <w:color w:val="auto"/>
          <w:sz w:val="20"/>
          <w:szCs w:val="20"/>
        </w:rPr>
      </w:pPr>
      <w:r w:rsidRPr="00007CC3">
        <w:rPr>
          <w:rFonts w:ascii="Ebrima" w:hAnsi="Ebrima" w:cs="Times New Roman"/>
          <w:bCs/>
          <w:color w:val="auto"/>
          <w:sz w:val="20"/>
          <w:szCs w:val="20"/>
        </w:rPr>
        <w:t>Vu le Code de la sécurité sociale, notamment ses articles L. 133-9 à L. 133-9-6</w:t>
      </w:r>
      <w:r w:rsidR="009C5EF2">
        <w:rPr>
          <w:rFonts w:ascii="Ebrima" w:hAnsi="Ebrima" w:cs="Times New Roman"/>
          <w:bCs/>
          <w:color w:val="auto"/>
          <w:sz w:val="20"/>
          <w:szCs w:val="20"/>
        </w:rPr>
        <w:t xml:space="preserve"> et</w:t>
      </w:r>
      <w:r w:rsidRPr="00007CC3">
        <w:rPr>
          <w:rFonts w:ascii="Ebrima" w:hAnsi="Ebrima" w:cs="Times New Roman"/>
          <w:bCs/>
          <w:color w:val="auto"/>
          <w:sz w:val="20"/>
          <w:szCs w:val="20"/>
        </w:rPr>
        <w:t xml:space="preserve"> R. 133-31 à R. 133-42</w:t>
      </w:r>
      <w:r w:rsidR="009C5EF2">
        <w:rPr>
          <w:rFonts w:ascii="Ebrima" w:hAnsi="Ebrima" w:cs="Times New Roman"/>
          <w:bCs/>
          <w:color w:val="auto"/>
          <w:sz w:val="20"/>
          <w:szCs w:val="20"/>
        </w:rPr>
        <w:t>,</w:t>
      </w:r>
    </w:p>
    <w:p w14:paraId="6B6552A6" w14:textId="77777777" w:rsidR="00776CA5" w:rsidRPr="00007CC3" w:rsidRDefault="00776CA5" w:rsidP="00776CA5">
      <w:pPr>
        <w:pStyle w:val="Default"/>
        <w:jc w:val="both"/>
        <w:rPr>
          <w:rFonts w:ascii="Ebrima" w:hAnsi="Ebrima" w:cs="Times New Roman"/>
          <w:bCs/>
          <w:color w:val="auto"/>
          <w:sz w:val="20"/>
          <w:szCs w:val="20"/>
        </w:rPr>
      </w:pPr>
    </w:p>
    <w:p w14:paraId="13B8172A" w14:textId="32FF1CA6" w:rsidR="00CE3A10" w:rsidRPr="00007CC3" w:rsidRDefault="00CE3A10" w:rsidP="000872DA">
      <w:pPr>
        <w:jc w:val="both"/>
        <w:rPr>
          <w:rFonts w:ascii="Ebrima" w:eastAsia="Calibri" w:hAnsi="Ebrima"/>
          <w:bCs/>
          <w:sz w:val="20"/>
          <w:szCs w:val="20"/>
          <w:lang w:eastAsia="en-US"/>
        </w:rPr>
      </w:pPr>
      <w:r w:rsidRPr="00007CC3">
        <w:rPr>
          <w:rFonts w:ascii="Ebrima" w:eastAsia="Calibri" w:hAnsi="Ebrima"/>
          <w:bCs/>
          <w:sz w:val="20"/>
          <w:szCs w:val="20"/>
          <w:lang w:eastAsia="en-US"/>
        </w:rPr>
        <w:t>Vu la loi n°82-213 du 2 mars 1982 modifiée relative aux droits et libertés des communes, des départements et des ré</w:t>
      </w:r>
      <w:r w:rsidR="000872DA" w:rsidRPr="00007CC3">
        <w:rPr>
          <w:rFonts w:ascii="Ebrima" w:eastAsia="Calibri" w:hAnsi="Ebrima"/>
          <w:bCs/>
          <w:sz w:val="20"/>
          <w:szCs w:val="20"/>
          <w:lang w:eastAsia="en-US"/>
        </w:rPr>
        <w:t>gions, notamment son article 1,</w:t>
      </w:r>
    </w:p>
    <w:p w14:paraId="185D64D3" w14:textId="77777777" w:rsidR="00CE3A10" w:rsidRPr="00007CC3" w:rsidRDefault="00CE3A10" w:rsidP="000872DA">
      <w:pPr>
        <w:jc w:val="both"/>
        <w:rPr>
          <w:rFonts w:ascii="Ebrima" w:eastAsia="Calibri" w:hAnsi="Ebrima"/>
          <w:bCs/>
          <w:sz w:val="20"/>
          <w:szCs w:val="20"/>
          <w:lang w:eastAsia="en-US"/>
        </w:rPr>
      </w:pPr>
    </w:p>
    <w:p w14:paraId="04FB23F2" w14:textId="7FFACD44" w:rsidR="009C5EF2" w:rsidRDefault="009C5EF2" w:rsidP="000872DA">
      <w:pPr>
        <w:jc w:val="both"/>
        <w:rPr>
          <w:rFonts w:ascii="Ebrima" w:eastAsia="Calibri" w:hAnsi="Ebrima"/>
          <w:bCs/>
          <w:sz w:val="20"/>
          <w:szCs w:val="20"/>
          <w:lang w:eastAsia="en-US"/>
        </w:rPr>
      </w:pPr>
      <w:r>
        <w:rPr>
          <w:rFonts w:ascii="Ebrima" w:eastAsia="Calibri" w:hAnsi="Ebrima"/>
          <w:bCs/>
          <w:sz w:val="20"/>
          <w:szCs w:val="20"/>
          <w:lang w:eastAsia="en-US"/>
        </w:rPr>
        <w:t>Vu le d</w:t>
      </w:r>
      <w:r w:rsidR="00007CC3" w:rsidRPr="00007CC3">
        <w:rPr>
          <w:rFonts w:ascii="Ebrima" w:eastAsia="Calibri" w:hAnsi="Ebrima"/>
          <w:bCs/>
          <w:sz w:val="20"/>
          <w:szCs w:val="20"/>
          <w:lang w:eastAsia="en-US"/>
        </w:rPr>
        <w:t>écret n°2019-1004 du 27 septembre 2019 relatif aux entrepreneurs de spectacles vivants</w:t>
      </w:r>
      <w:r>
        <w:rPr>
          <w:rFonts w:ascii="Ebrima" w:eastAsia="Calibri" w:hAnsi="Ebrima"/>
          <w:bCs/>
          <w:sz w:val="20"/>
          <w:szCs w:val="20"/>
          <w:lang w:eastAsia="en-US"/>
        </w:rPr>
        <w:t>,</w:t>
      </w:r>
    </w:p>
    <w:p w14:paraId="2D2AFFCE" w14:textId="77777777" w:rsidR="009C5EF2" w:rsidRDefault="009C5EF2" w:rsidP="000872DA">
      <w:pPr>
        <w:jc w:val="both"/>
        <w:rPr>
          <w:rFonts w:ascii="Ebrima" w:eastAsia="Calibri" w:hAnsi="Ebrima"/>
          <w:bCs/>
          <w:sz w:val="20"/>
          <w:szCs w:val="20"/>
          <w:lang w:eastAsia="en-US"/>
        </w:rPr>
      </w:pPr>
    </w:p>
    <w:p w14:paraId="4CBF9286" w14:textId="21D89B55" w:rsidR="009C5EF2" w:rsidRDefault="009C5EF2" w:rsidP="000872DA">
      <w:pPr>
        <w:jc w:val="both"/>
        <w:rPr>
          <w:rFonts w:ascii="Ebrima" w:eastAsia="Calibri" w:hAnsi="Ebrima"/>
          <w:bCs/>
          <w:sz w:val="20"/>
          <w:szCs w:val="20"/>
          <w:lang w:eastAsia="en-US"/>
        </w:rPr>
      </w:pPr>
      <w:r>
        <w:rPr>
          <w:rFonts w:ascii="Ebrima" w:eastAsia="Calibri" w:hAnsi="Ebrima"/>
          <w:bCs/>
          <w:sz w:val="20"/>
          <w:szCs w:val="20"/>
          <w:lang w:eastAsia="en-US"/>
        </w:rPr>
        <w:t>Vu l’a</w:t>
      </w:r>
      <w:r w:rsidR="00007CC3" w:rsidRPr="00007CC3">
        <w:rPr>
          <w:rFonts w:ascii="Ebrima" w:eastAsia="Calibri" w:hAnsi="Ebrima"/>
          <w:bCs/>
          <w:sz w:val="20"/>
          <w:szCs w:val="20"/>
          <w:lang w:eastAsia="en-US"/>
        </w:rPr>
        <w:t>rrêté du 12 juillet 2005 portant homologation des conventions passées entre le G</w:t>
      </w:r>
      <w:r w:rsidR="00CA23B6">
        <w:rPr>
          <w:rFonts w:ascii="Ebrima" w:eastAsia="Calibri" w:hAnsi="Ebrima"/>
          <w:bCs/>
          <w:sz w:val="20"/>
          <w:szCs w:val="20"/>
          <w:lang w:eastAsia="en-US"/>
        </w:rPr>
        <w:t>USO</w:t>
      </w:r>
      <w:r w:rsidR="00007CC3" w:rsidRPr="00007CC3">
        <w:rPr>
          <w:rFonts w:ascii="Ebrima" w:eastAsia="Calibri" w:hAnsi="Ebrima"/>
          <w:bCs/>
          <w:sz w:val="20"/>
          <w:szCs w:val="20"/>
          <w:lang w:eastAsia="en-US"/>
        </w:rPr>
        <w:t>,</w:t>
      </w:r>
      <w:r>
        <w:rPr>
          <w:rFonts w:ascii="Ebrima" w:eastAsia="Calibri" w:hAnsi="Ebrima"/>
          <w:bCs/>
          <w:sz w:val="20"/>
          <w:szCs w:val="20"/>
          <w:lang w:eastAsia="en-US"/>
        </w:rPr>
        <w:t xml:space="preserve"> </w:t>
      </w:r>
      <w:r w:rsidR="00007CC3" w:rsidRPr="00007CC3">
        <w:rPr>
          <w:rFonts w:ascii="Ebrima" w:eastAsia="Calibri" w:hAnsi="Ebrima"/>
          <w:bCs/>
          <w:sz w:val="20"/>
          <w:szCs w:val="20"/>
          <w:lang w:eastAsia="en-US"/>
        </w:rPr>
        <w:t>organisme habilité à être guichet unique du spectacle vivant, et les organismes partenaires</w:t>
      </w:r>
      <w:r>
        <w:rPr>
          <w:rFonts w:ascii="Ebrima" w:eastAsia="Calibri" w:hAnsi="Ebrima"/>
          <w:bCs/>
          <w:sz w:val="20"/>
          <w:szCs w:val="20"/>
          <w:lang w:eastAsia="en-US"/>
        </w:rPr>
        <w:t>,</w:t>
      </w:r>
    </w:p>
    <w:p w14:paraId="781A9DEF" w14:textId="77777777" w:rsidR="009C5EF2" w:rsidRDefault="009C5EF2" w:rsidP="000872DA">
      <w:pPr>
        <w:jc w:val="both"/>
        <w:rPr>
          <w:rFonts w:ascii="Ebrima" w:eastAsia="Calibri" w:hAnsi="Ebrima"/>
          <w:bCs/>
          <w:sz w:val="20"/>
          <w:szCs w:val="20"/>
          <w:lang w:eastAsia="en-US"/>
        </w:rPr>
      </w:pPr>
    </w:p>
    <w:p w14:paraId="3029D755" w14:textId="117806D5" w:rsidR="009C5EF2" w:rsidRDefault="009C5EF2" w:rsidP="000872DA">
      <w:pPr>
        <w:jc w:val="both"/>
        <w:rPr>
          <w:rFonts w:ascii="Ebrima" w:eastAsia="Calibri" w:hAnsi="Ebrima"/>
          <w:bCs/>
          <w:sz w:val="20"/>
          <w:szCs w:val="20"/>
          <w:lang w:eastAsia="en-US"/>
        </w:rPr>
      </w:pPr>
      <w:r>
        <w:rPr>
          <w:rFonts w:ascii="Ebrima" w:eastAsia="Calibri" w:hAnsi="Ebrima"/>
          <w:bCs/>
          <w:sz w:val="20"/>
          <w:szCs w:val="20"/>
          <w:lang w:eastAsia="en-US"/>
        </w:rPr>
        <w:t>Vu l’a</w:t>
      </w:r>
      <w:r w:rsidR="00007CC3" w:rsidRPr="00007CC3">
        <w:rPr>
          <w:rFonts w:ascii="Ebrima" w:eastAsia="Calibri" w:hAnsi="Ebrima"/>
          <w:bCs/>
          <w:sz w:val="20"/>
          <w:szCs w:val="20"/>
          <w:lang w:eastAsia="en-US"/>
        </w:rPr>
        <w:t>rrêté du 12 décembre 2006 modifiant l’arrêté du 24 janvier 1975 relatif aux taux des</w:t>
      </w:r>
      <w:r>
        <w:rPr>
          <w:rFonts w:ascii="Ebrima" w:eastAsia="Calibri" w:hAnsi="Ebrima"/>
          <w:bCs/>
          <w:sz w:val="20"/>
          <w:szCs w:val="20"/>
          <w:lang w:eastAsia="en-US"/>
        </w:rPr>
        <w:t xml:space="preserve"> </w:t>
      </w:r>
      <w:r w:rsidR="00007CC3" w:rsidRPr="00007CC3">
        <w:rPr>
          <w:rFonts w:ascii="Ebrima" w:eastAsia="Calibri" w:hAnsi="Ebrima"/>
          <w:bCs/>
          <w:sz w:val="20"/>
          <w:szCs w:val="20"/>
          <w:lang w:eastAsia="en-US"/>
        </w:rPr>
        <w:t>cotisations de sécurité sociale et d’allocations familiales dues au titre de l’emploi des artistes du</w:t>
      </w:r>
      <w:r>
        <w:rPr>
          <w:rFonts w:ascii="Ebrima" w:eastAsia="Calibri" w:hAnsi="Ebrima"/>
          <w:bCs/>
          <w:sz w:val="20"/>
          <w:szCs w:val="20"/>
          <w:lang w:eastAsia="en-US"/>
        </w:rPr>
        <w:t xml:space="preserve"> </w:t>
      </w:r>
      <w:r w:rsidR="00007CC3" w:rsidRPr="00007CC3">
        <w:rPr>
          <w:rFonts w:ascii="Ebrima" w:eastAsia="Calibri" w:hAnsi="Ebrima"/>
          <w:bCs/>
          <w:sz w:val="20"/>
          <w:szCs w:val="20"/>
          <w:lang w:eastAsia="en-US"/>
        </w:rPr>
        <w:t>spectacle</w:t>
      </w:r>
      <w:r>
        <w:rPr>
          <w:rFonts w:ascii="Ebrima" w:eastAsia="Calibri" w:hAnsi="Ebrima"/>
          <w:bCs/>
          <w:sz w:val="20"/>
          <w:szCs w:val="20"/>
          <w:lang w:eastAsia="en-US"/>
        </w:rPr>
        <w:t>,</w:t>
      </w:r>
    </w:p>
    <w:p w14:paraId="58FCE32D" w14:textId="77777777" w:rsidR="009C5EF2" w:rsidRDefault="009C5EF2" w:rsidP="000872DA">
      <w:pPr>
        <w:jc w:val="both"/>
        <w:rPr>
          <w:rFonts w:ascii="Ebrima" w:eastAsia="Calibri" w:hAnsi="Ebrima"/>
          <w:bCs/>
          <w:sz w:val="20"/>
          <w:szCs w:val="20"/>
          <w:lang w:eastAsia="en-US"/>
        </w:rPr>
      </w:pPr>
    </w:p>
    <w:p w14:paraId="268C2238" w14:textId="40337764" w:rsidR="00007CC3" w:rsidRDefault="009C5EF2" w:rsidP="000872DA">
      <w:pPr>
        <w:jc w:val="both"/>
        <w:rPr>
          <w:rFonts w:ascii="Ebrima" w:eastAsia="Calibri" w:hAnsi="Ebrima"/>
          <w:bCs/>
          <w:sz w:val="20"/>
          <w:szCs w:val="20"/>
          <w:lang w:eastAsia="en-US"/>
        </w:rPr>
      </w:pPr>
      <w:r>
        <w:rPr>
          <w:rFonts w:ascii="Ebrima" w:eastAsia="Calibri" w:hAnsi="Ebrima"/>
          <w:bCs/>
          <w:sz w:val="20"/>
          <w:szCs w:val="20"/>
          <w:lang w:eastAsia="en-US"/>
        </w:rPr>
        <w:t>Vu l’a</w:t>
      </w:r>
      <w:r w:rsidR="00007CC3" w:rsidRPr="00007CC3">
        <w:rPr>
          <w:rFonts w:ascii="Ebrima" w:eastAsia="Calibri" w:hAnsi="Ebrima"/>
          <w:bCs/>
          <w:sz w:val="20"/>
          <w:szCs w:val="20"/>
          <w:lang w:eastAsia="en-US"/>
        </w:rPr>
        <w:t>rrêté du 16 décembre 2008 portant désignation de l’organisme habilité pour le guichet unique</w:t>
      </w:r>
      <w:r>
        <w:rPr>
          <w:rFonts w:ascii="Ebrima" w:eastAsia="Calibri" w:hAnsi="Ebrima"/>
          <w:bCs/>
          <w:sz w:val="20"/>
          <w:szCs w:val="20"/>
          <w:lang w:eastAsia="en-US"/>
        </w:rPr>
        <w:t xml:space="preserve"> </w:t>
      </w:r>
      <w:r w:rsidR="00007CC3" w:rsidRPr="00007CC3">
        <w:rPr>
          <w:rFonts w:ascii="Ebrima" w:eastAsia="Calibri" w:hAnsi="Ebrima"/>
          <w:bCs/>
          <w:sz w:val="20"/>
          <w:szCs w:val="20"/>
          <w:lang w:eastAsia="en-US"/>
        </w:rPr>
        <w:t>du spectacle vivant</w:t>
      </w:r>
      <w:r>
        <w:rPr>
          <w:rFonts w:ascii="Ebrima" w:eastAsia="Calibri" w:hAnsi="Ebrima"/>
          <w:bCs/>
          <w:sz w:val="20"/>
          <w:szCs w:val="20"/>
          <w:lang w:eastAsia="en-US"/>
        </w:rPr>
        <w:t>,</w:t>
      </w:r>
    </w:p>
    <w:p w14:paraId="45395CB9" w14:textId="77777777" w:rsidR="009C5EF2" w:rsidRPr="00007CC3" w:rsidRDefault="009C5EF2" w:rsidP="000872DA">
      <w:pPr>
        <w:jc w:val="both"/>
        <w:rPr>
          <w:rFonts w:ascii="Ebrima" w:eastAsia="Calibri" w:hAnsi="Ebrima"/>
          <w:bCs/>
          <w:sz w:val="20"/>
          <w:szCs w:val="20"/>
          <w:lang w:eastAsia="en-US"/>
        </w:rPr>
      </w:pPr>
    </w:p>
    <w:p w14:paraId="28BD8E58" w14:textId="0B7E5FC9" w:rsidR="000872DA" w:rsidRDefault="000872DA" w:rsidP="000872DA">
      <w:pPr>
        <w:pStyle w:val="Default"/>
        <w:jc w:val="both"/>
        <w:rPr>
          <w:rFonts w:ascii="Ebrima" w:hAnsi="Ebrima"/>
          <w:sz w:val="20"/>
          <w:szCs w:val="20"/>
        </w:rPr>
      </w:pPr>
      <w:r w:rsidRPr="00007CC3">
        <w:rPr>
          <w:rFonts w:ascii="Ebrima" w:hAnsi="Ebrima" w:cs="Times New Roman"/>
          <w:bCs/>
          <w:color w:val="auto"/>
          <w:sz w:val="20"/>
          <w:szCs w:val="20"/>
        </w:rPr>
        <w:t>Vu la circulaire n</w:t>
      </w:r>
      <w:r w:rsidR="009C5EF2">
        <w:rPr>
          <w:rFonts w:ascii="Ebrima" w:hAnsi="Ebrima" w:cs="Times New Roman"/>
          <w:bCs/>
          <w:color w:val="auto"/>
          <w:sz w:val="20"/>
          <w:szCs w:val="20"/>
        </w:rPr>
        <w:t xml:space="preserve">° </w:t>
      </w:r>
      <w:r w:rsidR="00007CC3" w:rsidRPr="00007CC3">
        <w:rPr>
          <w:rFonts w:ascii="Ebrima" w:hAnsi="Ebrima" w:cs="Times New Roman"/>
          <w:bCs/>
          <w:color w:val="auto"/>
          <w:sz w:val="20"/>
          <w:szCs w:val="20"/>
        </w:rPr>
        <w:t>SG/SCPCI</w:t>
      </w:r>
      <w:r w:rsidRPr="00007CC3">
        <w:rPr>
          <w:rFonts w:ascii="Ebrima" w:hAnsi="Ebrima" w:cs="Times New Roman"/>
          <w:bCs/>
          <w:color w:val="auto"/>
          <w:sz w:val="20"/>
          <w:szCs w:val="20"/>
        </w:rPr>
        <w:t>/</w:t>
      </w:r>
      <w:r w:rsidR="00007CC3">
        <w:rPr>
          <w:rFonts w:ascii="Ebrima" w:hAnsi="Ebrima" w:cs="Times New Roman"/>
          <w:bCs/>
          <w:color w:val="auto"/>
          <w:sz w:val="20"/>
          <w:szCs w:val="20"/>
        </w:rPr>
        <w:t>MPDOC du 31 janvier 2020</w:t>
      </w:r>
      <w:r w:rsidRPr="00007CC3">
        <w:rPr>
          <w:rFonts w:ascii="Ebrima" w:hAnsi="Ebrima" w:cs="Times New Roman"/>
          <w:bCs/>
          <w:color w:val="auto"/>
          <w:sz w:val="20"/>
          <w:szCs w:val="20"/>
        </w:rPr>
        <w:t>,</w:t>
      </w:r>
      <w:r w:rsidR="00007CC3">
        <w:rPr>
          <w:rFonts w:ascii="Ebrima" w:hAnsi="Ebrima" w:cs="Times New Roman"/>
          <w:bCs/>
          <w:color w:val="auto"/>
          <w:sz w:val="20"/>
          <w:szCs w:val="20"/>
        </w:rPr>
        <w:t xml:space="preserve"> </w:t>
      </w:r>
      <w:r w:rsidR="00007CC3" w:rsidRPr="009C5EF2">
        <w:rPr>
          <w:rFonts w:ascii="Ebrima" w:hAnsi="Ebrima"/>
          <w:sz w:val="20"/>
          <w:szCs w:val="20"/>
        </w:rPr>
        <w:t>relative au guichet unique pour le spectacle vivant (G</w:t>
      </w:r>
      <w:r w:rsidR="00CA23B6">
        <w:rPr>
          <w:rFonts w:ascii="Ebrima" w:hAnsi="Ebrima"/>
          <w:sz w:val="20"/>
          <w:szCs w:val="20"/>
        </w:rPr>
        <w:t>USO</w:t>
      </w:r>
      <w:r w:rsidR="00007CC3" w:rsidRPr="009C5EF2">
        <w:rPr>
          <w:rFonts w:ascii="Ebrima" w:hAnsi="Ebrima"/>
          <w:sz w:val="20"/>
          <w:szCs w:val="20"/>
        </w:rPr>
        <w:t>)</w:t>
      </w:r>
      <w:r w:rsidR="009C5EF2">
        <w:rPr>
          <w:rFonts w:ascii="Ebrima" w:hAnsi="Ebrima"/>
          <w:sz w:val="20"/>
          <w:szCs w:val="20"/>
        </w:rPr>
        <w:t xml:space="preserve">, </w:t>
      </w:r>
    </w:p>
    <w:p w14:paraId="3B514A3C" w14:textId="77777777" w:rsidR="008A1279" w:rsidRDefault="008A1279" w:rsidP="000872DA">
      <w:pPr>
        <w:pStyle w:val="Default"/>
        <w:jc w:val="both"/>
        <w:rPr>
          <w:rFonts w:ascii="Ebrima" w:hAnsi="Ebrima"/>
          <w:sz w:val="20"/>
          <w:szCs w:val="20"/>
        </w:rPr>
      </w:pPr>
    </w:p>
    <w:p w14:paraId="3886E45A" w14:textId="5BA2A805" w:rsidR="000872DA" w:rsidRPr="00007CC3" w:rsidRDefault="008A1279" w:rsidP="008A1279">
      <w:pPr>
        <w:pStyle w:val="Default"/>
        <w:jc w:val="both"/>
        <w:rPr>
          <w:rFonts w:ascii="Ebrima" w:hAnsi="Ebrima"/>
          <w:bCs/>
          <w:sz w:val="20"/>
          <w:szCs w:val="20"/>
        </w:rPr>
      </w:pPr>
      <w:r>
        <w:rPr>
          <w:rFonts w:ascii="Ebrima" w:hAnsi="Ebrima"/>
          <w:sz w:val="20"/>
          <w:szCs w:val="20"/>
        </w:rPr>
        <w:t xml:space="preserve">Vu </w:t>
      </w:r>
      <w:r w:rsidR="00CA23B6">
        <w:rPr>
          <w:rFonts w:ascii="Ebrima" w:hAnsi="Ebrima"/>
          <w:sz w:val="20"/>
          <w:szCs w:val="20"/>
        </w:rPr>
        <w:t xml:space="preserve">le récépissé n° </w:t>
      </w:r>
      <w:r w:rsidR="00CA23B6" w:rsidRPr="00CA23B6">
        <w:rPr>
          <w:rFonts w:ascii="Ebrima" w:hAnsi="Ebrima"/>
          <w:sz w:val="20"/>
          <w:szCs w:val="20"/>
          <w:highlight w:val="yellow"/>
        </w:rPr>
        <w:t>…</w:t>
      </w:r>
      <w:r w:rsidR="00CA23B6">
        <w:rPr>
          <w:rFonts w:ascii="Ebrima" w:hAnsi="Ebrima"/>
          <w:sz w:val="20"/>
          <w:szCs w:val="20"/>
        </w:rPr>
        <w:t xml:space="preserve"> du </w:t>
      </w:r>
      <w:r w:rsidR="00CA23B6" w:rsidRPr="00CA23B6">
        <w:rPr>
          <w:rFonts w:ascii="Ebrima" w:hAnsi="Ebrima"/>
          <w:sz w:val="20"/>
          <w:szCs w:val="20"/>
          <w:highlight w:val="yellow"/>
        </w:rPr>
        <w:t>…</w:t>
      </w:r>
      <w:r w:rsidR="00CA23B6">
        <w:rPr>
          <w:rFonts w:ascii="Ebrima" w:hAnsi="Ebrima"/>
          <w:sz w:val="20"/>
          <w:szCs w:val="20"/>
        </w:rPr>
        <w:t xml:space="preserve"> </w:t>
      </w:r>
      <w:r>
        <w:rPr>
          <w:rFonts w:ascii="Ebrima" w:eastAsiaTheme="minorHAnsi" w:hAnsi="Ebrima"/>
          <w:sz w:val="20"/>
          <w:szCs w:val="20"/>
        </w:rPr>
        <w:t xml:space="preserve"> </w:t>
      </w:r>
      <w:r w:rsidR="00CA23B6">
        <w:rPr>
          <w:rFonts w:ascii="Ebrima" w:eastAsiaTheme="minorHAnsi" w:hAnsi="Ebrima"/>
          <w:sz w:val="20"/>
          <w:szCs w:val="20"/>
        </w:rPr>
        <w:t xml:space="preserve">de déclaration de </w:t>
      </w:r>
      <w:r>
        <w:rPr>
          <w:rFonts w:ascii="Ebrima" w:eastAsiaTheme="minorHAnsi" w:hAnsi="Ebrima"/>
          <w:sz w:val="20"/>
          <w:szCs w:val="20"/>
        </w:rPr>
        <w:t>la/les licence(s) d’entrepreneur de spectacles,</w:t>
      </w:r>
    </w:p>
    <w:p w14:paraId="1D8735CE" w14:textId="77777777" w:rsidR="000872DA" w:rsidRDefault="000872DA" w:rsidP="000872DA">
      <w:pPr>
        <w:jc w:val="both"/>
        <w:rPr>
          <w:rFonts w:ascii="Ebrima" w:hAnsi="Ebrima"/>
          <w:sz w:val="20"/>
          <w:szCs w:val="20"/>
        </w:rPr>
      </w:pPr>
    </w:p>
    <w:p w14:paraId="13D3FE05" w14:textId="3060E6A7" w:rsidR="00CE3A10" w:rsidRDefault="00CE3A10" w:rsidP="00CE3A10">
      <w:pPr>
        <w:jc w:val="both"/>
        <w:rPr>
          <w:rFonts w:ascii="Ebrima" w:hAnsi="Ebrima"/>
          <w:sz w:val="20"/>
          <w:szCs w:val="20"/>
        </w:rPr>
      </w:pPr>
      <w:r w:rsidRPr="004D062E">
        <w:rPr>
          <w:rFonts w:ascii="Ebrima" w:hAnsi="Ebrima"/>
          <w:sz w:val="20"/>
          <w:szCs w:val="20"/>
        </w:rPr>
        <w:lastRenderedPageBreak/>
        <w:t xml:space="preserve">Considérant la nécessité </w:t>
      </w:r>
      <w:r w:rsidR="004D062E" w:rsidRPr="004D062E">
        <w:rPr>
          <w:rFonts w:ascii="Ebrima" w:hAnsi="Ebrima"/>
          <w:sz w:val="20"/>
          <w:szCs w:val="20"/>
        </w:rPr>
        <w:t>de </w:t>
      </w:r>
      <w:r w:rsidR="008A1279">
        <w:rPr>
          <w:rFonts w:ascii="Ebrima" w:hAnsi="Ebrima"/>
          <w:sz w:val="20"/>
          <w:szCs w:val="20"/>
        </w:rPr>
        <w:t xml:space="preserve">recourir à des intermittents du spectacle pour </w:t>
      </w:r>
      <w:r w:rsidR="001402DE">
        <w:rPr>
          <w:rFonts w:ascii="Ebrima" w:hAnsi="Ebrima"/>
          <w:sz w:val="20"/>
          <w:szCs w:val="20"/>
        </w:rPr>
        <w:t xml:space="preserve">disposer de professionnels expérimentés pour les </w:t>
      </w:r>
      <w:r w:rsidR="008A1279">
        <w:rPr>
          <w:rFonts w:ascii="Ebrima" w:hAnsi="Ebrima"/>
          <w:sz w:val="20"/>
          <w:szCs w:val="20"/>
        </w:rPr>
        <w:t xml:space="preserve">spectacles vivants organisés par </w:t>
      </w:r>
      <w:r w:rsidR="008A1279" w:rsidRPr="008A1279">
        <w:rPr>
          <w:rFonts w:ascii="Ebrima" w:hAnsi="Ebrima"/>
          <w:i/>
          <w:sz w:val="20"/>
          <w:szCs w:val="20"/>
        </w:rPr>
        <w:t>la collectivité ou l’établissement</w:t>
      </w:r>
      <w:r w:rsidR="008A1279">
        <w:rPr>
          <w:rFonts w:ascii="Ebrima" w:hAnsi="Ebrima"/>
          <w:sz w:val="20"/>
          <w:szCs w:val="20"/>
        </w:rPr>
        <w:t>.</w:t>
      </w:r>
    </w:p>
    <w:p w14:paraId="35FBF5B0" w14:textId="77777777" w:rsidR="008A1279" w:rsidRDefault="008A1279" w:rsidP="00CE3A10">
      <w:pPr>
        <w:jc w:val="both"/>
        <w:rPr>
          <w:rFonts w:ascii="Ebrima" w:hAnsi="Ebrima"/>
          <w:sz w:val="20"/>
          <w:szCs w:val="20"/>
        </w:rPr>
      </w:pPr>
    </w:p>
    <w:p w14:paraId="1E0D4292" w14:textId="4EA8C318" w:rsidR="008A1279" w:rsidRPr="004D062E" w:rsidRDefault="008A1279" w:rsidP="00CE3A10">
      <w:pPr>
        <w:jc w:val="both"/>
        <w:rPr>
          <w:rFonts w:ascii="Ebrima" w:hAnsi="Ebrima"/>
          <w:sz w:val="20"/>
          <w:szCs w:val="20"/>
        </w:rPr>
      </w:pPr>
      <w:r>
        <w:rPr>
          <w:rFonts w:ascii="Ebrima" w:hAnsi="Ebrima"/>
          <w:sz w:val="20"/>
          <w:szCs w:val="20"/>
        </w:rPr>
        <w:t>Considérant l’obligation d’adhésion au GUSO dont l’objet est de simplifier les obligations déclaratives pour les collectivités territoriales et leurs établissements, de réduire le travail illégal dans ce secteur, d’améliorer la couverture sociale artistes, ouvriers et techniciens du spectacle vivant.</w:t>
      </w:r>
    </w:p>
    <w:p w14:paraId="46C4B326" w14:textId="77777777" w:rsidR="00CE3A10" w:rsidRDefault="00CE3A10" w:rsidP="00CE3A10">
      <w:pPr>
        <w:jc w:val="both"/>
        <w:rPr>
          <w:rFonts w:ascii="Ebrima" w:hAnsi="Ebrima"/>
          <w:sz w:val="20"/>
          <w:szCs w:val="20"/>
          <w:highlight w:val="cyan"/>
        </w:rPr>
      </w:pPr>
    </w:p>
    <w:p w14:paraId="216126D0" w14:textId="3C936C35" w:rsidR="00C02863" w:rsidRPr="006545A1" w:rsidRDefault="00C02863" w:rsidP="00C02863">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Pr>
          <w:rFonts w:ascii="Ebrima" w:hAnsi="Ebrima"/>
          <w:sz w:val="20"/>
          <w:szCs w:val="20"/>
        </w:rPr>
        <w:t xml:space="preserve"> </w:t>
      </w:r>
      <w:r w:rsidRPr="00CD7846">
        <w:rPr>
          <w:rFonts w:ascii="Ebrima" w:hAnsi="Ebrima"/>
          <w:sz w:val="20"/>
          <w:szCs w:val="20"/>
          <w:highlight w:val="yellow"/>
        </w:rPr>
        <w:t>…</w:t>
      </w:r>
      <w:r w:rsidR="00CA23B6" w:rsidRPr="006545A1">
        <w:rPr>
          <w:rStyle w:val="Appelnotedebasdep"/>
          <w:rFonts w:ascii="Ebrima" w:hAnsi="Ebrima"/>
          <w:sz w:val="20"/>
          <w:szCs w:val="20"/>
        </w:rPr>
        <w:footnoteReference w:id="5"/>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Pr="006545A1">
        <w:rPr>
          <w:rFonts w:ascii="Ebrima" w:hAnsi="Ebrima"/>
          <w:sz w:val="20"/>
          <w:szCs w:val="20"/>
        </w:rPr>
        <w:t>:</w:t>
      </w:r>
    </w:p>
    <w:p w14:paraId="600F973F" w14:textId="77777777" w:rsidR="000872DA" w:rsidRPr="00522AD2" w:rsidRDefault="000872DA" w:rsidP="000872DA">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0872DA" w:rsidRPr="00522AD2" w14:paraId="2CA0244E" w14:textId="77777777" w:rsidTr="00884CE5">
        <w:trPr>
          <w:trHeight w:val="567"/>
        </w:trPr>
        <w:tc>
          <w:tcPr>
            <w:tcW w:w="3833" w:type="dxa"/>
            <w:shd w:val="clear" w:color="auto" w:fill="auto"/>
            <w:vAlign w:val="center"/>
          </w:tcPr>
          <w:p w14:paraId="512A2833" w14:textId="77777777" w:rsidR="000872DA" w:rsidRPr="00522AD2" w:rsidRDefault="000872DA" w:rsidP="00884CE5">
            <w:pPr>
              <w:jc w:val="both"/>
              <w:rPr>
                <w:rFonts w:ascii="Ebrima" w:hAnsi="Ebrima"/>
                <w:i/>
                <w:sz w:val="20"/>
                <w:szCs w:val="20"/>
              </w:rPr>
            </w:pPr>
            <w:r w:rsidRPr="00522AD2">
              <w:rPr>
                <w:rFonts w:ascii="Ebrima" w:hAnsi="Ebrima"/>
                <w:i/>
                <w:sz w:val="20"/>
                <w:szCs w:val="20"/>
              </w:rPr>
              <w:t>Nombre de suffrages exprimés :</w:t>
            </w:r>
          </w:p>
        </w:tc>
        <w:tc>
          <w:tcPr>
            <w:tcW w:w="3033" w:type="dxa"/>
            <w:shd w:val="clear" w:color="auto" w:fill="auto"/>
            <w:vAlign w:val="center"/>
          </w:tcPr>
          <w:p w14:paraId="5954FDF9" w14:textId="77777777" w:rsidR="000872DA" w:rsidRPr="00522AD2" w:rsidRDefault="000872DA" w:rsidP="00884CE5">
            <w:pPr>
              <w:jc w:val="both"/>
              <w:rPr>
                <w:rFonts w:ascii="Ebrima" w:hAnsi="Ebrima"/>
                <w:i/>
                <w:sz w:val="20"/>
                <w:szCs w:val="20"/>
              </w:rPr>
            </w:pPr>
          </w:p>
        </w:tc>
      </w:tr>
      <w:tr w:rsidR="000872DA" w:rsidRPr="00522AD2" w14:paraId="28B01A1D" w14:textId="77777777" w:rsidTr="00884CE5">
        <w:trPr>
          <w:trHeight w:val="567"/>
        </w:trPr>
        <w:tc>
          <w:tcPr>
            <w:tcW w:w="3833" w:type="dxa"/>
            <w:shd w:val="clear" w:color="auto" w:fill="auto"/>
            <w:vAlign w:val="center"/>
          </w:tcPr>
          <w:p w14:paraId="169D9EED" w14:textId="77777777" w:rsidR="000872DA" w:rsidRPr="00522AD2" w:rsidRDefault="000872DA" w:rsidP="00884CE5">
            <w:pPr>
              <w:jc w:val="both"/>
              <w:rPr>
                <w:rFonts w:ascii="Ebrima" w:hAnsi="Ebrima"/>
                <w:i/>
                <w:sz w:val="20"/>
                <w:szCs w:val="20"/>
              </w:rPr>
            </w:pPr>
            <w:r w:rsidRPr="00522AD2">
              <w:rPr>
                <w:rFonts w:ascii="Ebrima" w:hAnsi="Ebrima"/>
                <w:i/>
                <w:sz w:val="20"/>
                <w:szCs w:val="20"/>
              </w:rPr>
              <w:t>Votes Pour :</w:t>
            </w:r>
          </w:p>
        </w:tc>
        <w:tc>
          <w:tcPr>
            <w:tcW w:w="3033" w:type="dxa"/>
            <w:shd w:val="clear" w:color="auto" w:fill="auto"/>
            <w:vAlign w:val="center"/>
          </w:tcPr>
          <w:p w14:paraId="37E6B4BA" w14:textId="77777777" w:rsidR="000872DA" w:rsidRPr="00522AD2" w:rsidRDefault="000872DA" w:rsidP="00884CE5">
            <w:pPr>
              <w:jc w:val="both"/>
              <w:rPr>
                <w:rFonts w:ascii="Ebrima" w:hAnsi="Ebrima"/>
                <w:i/>
                <w:sz w:val="20"/>
                <w:szCs w:val="20"/>
              </w:rPr>
            </w:pPr>
          </w:p>
        </w:tc>
      </w:tr>
      <w:tr w:rsidR="000872DA" w:rsidRPr="00522AD2" w14:paraId="51050DBA" w14:textId="77777777" w:rsidTr="00884CE5">
        <w:trPr>
          <w:trHeight w:val="567"/>
        </w:trPr>
        <w:tc>
          <w:tcPr>
            <w:tcW w:w="3833" w:type="dxa"/>
            <w:shd w:val="clear" w:color="auto" w:fill="auto"/>
            <w:vAlign w:val="center"/>
          </w:tcPr>
          <w:p w14:paraId="06E69C83" w14:textId="77777777" w:rsidR="000872DA" w:rsidRPr="00522AD2" w:rsidRDefault="000872DA" w:rsidP="00884CE5">
            <w:pPr>
              <w:jc w:val="both"/>
              <w:rPr>
                <w:rFonts w:ascii="Ebrima" w:hAnsi="Ebrima"/>
                <w:i/>
                <w:sz w:val="20"/>
                <w:szCs w:val="20"/>
              </w:rPr>
            </w:pPr>
            <w:r w:rsidRPr="00522AD2">
              <w:rPr>
                <w:rFonts w:ascii="Ebrima" w:hAnsi="Ebrima"/>
                <w:i/>
                <w:sz w:val="20"/>
                <w:szCs w:val="20"/>
              </w:rPr>
              <w:t>Votes Contre :</w:t>
            </w:r>
          </w:p>
        </w:tc>
        <w:tc>
          <w:tcPr>
            <w:tcW w:w="3033" w:type="dxa"/>
            <w:shd w:val="clear" w:color="auto" w:fill="auto"/>
            <w:vAlign w:val="center"/>
          </w:tcPr>
          <w:p w14:paraId="580EF620" w14:textId="77777777" w:rsidR="000872DA" w:rsidRPr="00522AD2" w:rsidRDefault="000872DA" w:rsidP="00884CE5">
            <w:pPr>
              <w:jc w:val="both"/>
              <w:rPr>
                <w:rFonts w:ascii="Ebrima" w:hAnsi="Ebrima"/>
                <w:i/>
                <w:sz w:val="20"/>
                <w:szCs w:val="20"/>
              </w:rPr>
            </w:pPr>
          </w:p>
        </w:tc>
      </w:tr>
      <w:tr w:rsidR="000872DA" w:rsidRPr="00522AD2" w14:paraId="08E730B5" w14:textId="77777777" w:rsidTr="00884CE5">
        <w:trPr>
          <w:trHeight w:val="567"/>
        </w:trPr>
        <w:tc>
          <w:tcPr>
            <w:tcW w:w="3833" w:type="dxa"/>
            <w:shd w:val="clear" w:color="auto" w:fill="auto"/>
            <w:vAlign w:val="center"/>
          </w:tcPr>
          <w:p w14:paraId="49EC8C2F" w14:textId="77777777" w:rsidR="000872DA" w:rsidRPr="00522AD2" w:rsidRDefault="000872DA" w:rsidP="00884CE5">
            <w:pPr>
              <w:jc w:val="both"/>
              <w:rPr>
                <w:rFonts w:ascii="Ebrima" w:hAnsi="Ebrima"/>
                <w:i/>
                <w:sz w:val="20"/>
                <w:szCs w:val="20"/>
              </w:rPr>
            </w:pPr>
            <w:r w:rsidRPr="00522AD2">
              <w:rPr>
                <w:rFonts w:ascii="Ebrima" w:hAnsi="Ebrima"/>
                <w:i/>
                <w:sz w:val="20"/>
                <w:szCs w:val="20"/>
              </w:rPr>
              <w:t>Abstention :</w:t>
            </w:r>
          </w:p>
        </w:tc>
        <w:tc>
          <w:tcPr>
            <w:tcW w:w="3033" w:type="dxa"/>
            <w:shd w:val="clear" w:color="auto" w:fill="auto"/>
            <w:vAlign w:val="center"/>
          </w:tcPr>
          <w:p w14:paraId="12CACB55" w14:textId="77777777" w:rsidR="000872DA" w:rsidRPr="00522AD2" w:rsidRDefault="000872DA" w:rsidP="00884CE5">
            <w:pPr>
              <w:jc w:val="both"/>
              <w:rPr>
                <w:rFonts w:ascii="Ebrima" w:hAnsi="Ebrima"/>
                <w:i/>
                <w:sz w:val="20"/>
                <w:szCs w:val="20"/>
              </w:rPr>
            </w:pPr>
          </w:p>
        </w:tc>
      </w:tr>
    </w:tbl>
    <w:p w14:paraId="28444568" w14:textId="77777777" w:rsidR="000872DA" w:rsidRPr="00522AD2" w:rsidRDefault="000872DA" w:rsidP="000872DA">
      <w:pPr>
        <w:jc w:val="both"/>
        <w:rPr>
          <w:rFonts w:ascii="Ebrima" w:hAnsi="Ebrima"/>
          <w:sz w:val="20"/>
          <w:szCs w:val="20"/>
        </w:rPr>
      </w:pPr>
    </w:p>
    <w:p w14:paraId="5E275C5A" w14:textId="77777777" w:rsidR="000872DA" w:rsidRPr="00522AD2" w:rsidRDefault="000872DA" w:rsidP="000872DA">
      <w:pPr>
        <w:jc w:val="both"/>
        <w:rPr>
          <w:rFonts w:ascii="Ebrima" w:hAnsi="Ebrima"/>
          <w:sz w:val="20"/>
          <w:szCs w:val="20"/>
        </w:rPr>
      </w:pPr>
    </w:p>
    <w:p w14:paraId="270EE407" w14:textId="77777777" w:rsidR="000872DA" w:rsidRPr="00522AD2" w:rsidRDefault="000872DA" w:rsidP="000872DA">
      <w:pPr>
        <w:jc w:val="both"/>
        <w:rPr>
          <w:rFonts w:ascii="Ebrima" w:hAnsi="Ebrima"/>
          <w:sz w:val="20"/>
          <w:szCs w:val="20"/>
        </w:rPr>
      </w:pPr>
    </w:p>
    <w:p w14:paraId="014EB9A3" w14:textId="77777777" w:rsidR="000872DA" w:rsidRPr="00522AD2" w:rsidRDefault="000872DA" w:rsidP="000872DA">
      <w:pPr>
        <w:jc w:val="both"/>
        <w:rPr>
          <w:rFonts w:ascii="Ebrima" w:hAnsi="Ebrima"/>
          <w:sz w:val="20"/>
          <w:szCs w:val="20"/>
        </w:rPr>
      </w:pPr>
    </w:p>
    <w:p w14:paraId="44345491" w14:textId="77777777" w:rsidR="000872DA" w:rsidRPr="00522AD2" w:rsidRDefault="000872DA" w:rsidP="000872DA">
      <w:pPr>
        <w:jc w:val="both"/>
        <w:rPr>
          <w:rFonts w:ascii="Ebrima" w:hAnsi="Ebrima"/>
          <w:sz w:val="20"/>
          <w:szCs w:val="20"/>
        </w:rPr>
      </w:pPr>
    </w:p>
    <w:p w14:paraId="269D1AEA" w14:textId="77777777" w:rsidR="000872DA" w:rsidRPr="00522AD2" w:rsidRDefault="000872DA" w:rsidP="000872DA">
      <w:pPr>
        <w:jc w:val="both"/>
        <w:rPr>
          <w:rFonts w:ascii="Ebrima" w:hAnsi="Ebrima"/>
          <w:sz w:val="20"/>
          <w:szCs w:val="20"/>
        </w:rPr>
      </w:pPr>
    </w:p>
    <w:p w14:paraId="741E58F3" w14:textId="77777777" w:rsidR="000872DA" w:rsidRPr="00522AD2" w:rsidRDefault="000872DA" w:rsidP="000872DA">
      <w:pPr>
        <w:jc w:val="both"/>
        <w:rPr>
          <w:rFonts w:ascii="Ebrima" w:hAnsi="Ebrima"/>
          <w:sz w:val="20"/>
          <w:szCs w:val="20"/>
        </w:rPr>
      </w:pPr>
    </w:p>
    <w:p w14:paraId="4B47493A" w14:textId="77777777" w:rsidR="000872DA" w:rsidRPr="00522AD2" w:rsidRDefault="000872DA" w:rsidP="000872DA">
      <w:pPr>
        <w:jc w:val="both"/>
        <w:rPr>
          <w:rFonts w:ascii="Ebrima" w:hAnsi="Ebrima"/>
          <w:sz w:val="20"/>
          <w:szCs w:val="20"/>
        </w:rPr>
      </w:pPr>
    </w:p>
    <w:p w14:paraId="08D12618" w14:textId="77777777" w:rsidR="000872DA" w:rsidRPr="00522AD2" w:rsidRDefault="000872DA" w:rsidP="000872DA">
      <w:pPr>
        <w:jc w:val="both"/>
        <w:rPr>
          <w:rFonts w:ascii="Ebrima" w:hAnsi="Ebrima"/>
          <w:b/>
          <w:sz w:val="20"/>
          <w:szCs w:val="20"/>
        </w:rPr>
      </w:pPr>
    </w:p>
    <w:p w14:paraId="5AAF0909" w14:textId="77777777" w:rsidR="000872DA" w:rsidRPr="00522AD2" w:rsidRDefault="000872DA" w:rsidP="000872DA">
      <w:pPr>
        <w:jc w:val="both"/>
        <w:rPr>
          <w:rFonts w:ascii="Ebrima" w:hAnsi="Ebrima"/>
          <w:b/>
          <w:sz w:val="20"/>
          <w:szCs w:val="20"/>
        </w:rPr>
      </w:pPr>
    </w:p>
    <w:p w14:paraId="2FF84F2C" w14:textId="77777777" w:rsidR="000872DA" w:rsidRPr="00522AD2" w:rsidRDefault="000872DA" w:rsidP="000872DA">
      <w:pPr>
        <w:jc w:val="center"/>
        <w:rPr>
          <w:rFonts w:ascii="Ebrima" w:hAnsi="Ebrima"/>
          <w:b/>
          <w:sz w:val="20"/>
          <w:szCs w:val="20"/>
        </w:rPr>
      </w:pPr>
      <w:r w:rsidRPr="00522AD2">
        <w:rPr>
          <w:rFonts w:ascii="Ebrima" w:hAnsi="Ebrima"/>
          <w:b/>
          <w:sz w:val="20"/>
          <w:szCs w:val="20"/>
        </w:rPr>
        <w:t>DÉCIDE</w:t>
      </w:r>
    </w:p>
    <w:p w14:paraId="64021024" w14:textId="77777777" w:rsidR="000872DA" w:rsidRPr="00522AD2" w:rsidRDefault="000872DA" w:rsidP="000872DA">
      <w:pPr>
        <w:jc w:val="both"/>
        <w:rPr>
          <w:rFonts w:ascii="Ebrima" w:hAnsi="Ebrima"/>
          <w:sz w:val="20"/>
          <w:szCs w:val="20"/>
        </w:rPr>
      </w:pPr>
    </w:p>
    <w:p w14:paraId="3E322805" w14:textId="77777777" w:rsidR="000872DA" w:rsidRPr="00522AD2" w:rsidRDefault="000872DA" w:rsidP="000872DA">
      <w:pPr>
        <w:jc w:val="both"/>
        <w:rPr>
          <w:rFonts w:ascii="Ebrima" w:hAnsi="Ebrima"/>
          <w:b/>
          <w:sz w:val="20"/>
          <w:szCs w:val="20"/>
        </w:rPr>
      </w:pPr>
      <w:r w:rsidRPr="00522AD2">
        <w:rPr>
          <w:rFonts w:ascii="Ebrima" w:hAnsi="Ebrima"/>
          <w:b/>
          <w:sz w:val="20"/>
          <w:szCs w:val="20"/>
        </w:rPr>
        <w:t xml:space="preserve">Article 1 : </w:t>
      </w:r>
    </w:p>
    <w:p w14:paraId="700F6CCC" w14:textId="77777777" w:rsidR="000872DA" w:rsidRPr="00522AD2" w:rsidRDefault="000872DA" w:rsidP="00CE3A10">
      <w:pPr>
        <w:jc w:val="both"/>
        <w:rPr>
          <w:rFonts w:ascii="Ebrima" w:hAnsi="Ebrima"/>
          <w:sz w:val="20"/>
          <w:szCs w:val="20"/>
          <w:highlight w:val="cyan"/>
        </w:rPr>
      </w:pPr>
    </w:p>
    <w:p w14:paraId="49FEBB75" w14:textId="77777777" w:rsidR="001402DE" w:rsidRDefault="001402DE" w:rsidP="00C64FCE">
      <w:pPr>
        <w:jc w:val="both"/>
        <w:rPr>
          <w:rFonts w:ascii="Ebrima" w:eastAsiaTheme="minorHAnsi" w:hAnsi="Ebrima" w:cs="Arial"/>
          <w:sz w:val="20"/>
          <w:szCs w:val="20"/>
          <w:lang w:eastAsia="en-US"/>
        </w:rPr>
      </w:pPr>
      <w:r>
        <w:rPr>
          <w:rFonts w:ascii="Ebrima" w:hAnsi="Ebrima" w:cs="Verdana"/>
          <w:color w:val="000000"/>
          <w:sz w:val="20"/>
          <w:szCs w:val="20"/>
        </w:rPr>
        <w:t xml:space="preserve">D’approuver l’adhésion au  </w:t>
      </w:r>
      <w:r>
        <w:rPr>
          <w:rFonts w:ascii="Ebrima" w:eastAsiaTheme="minorHAnsi" w:hAnsi="Ebrima" w:cs="Arial"/>
          <w:sz w:val="20"/>
          <w:szCs w:val="20"/>
          <w:lang w:eastAsia="en-US"/>
        </w:rPr>
        <w:t>Guichet unique pour le spectacle vivant dit « </w:t>
      </w:r>
      <w:r w:rsidRPr="006169BB">
        <w:rPr>
          <w:rFonts w:ascii="Ebrima" w:eastAsiaTheme="minorHAnsi" w:hAnsi="Ebrima" w:cs="Arial"/>
          <w:sz w:val="20"/>
          <w:szCs w:val="20"/>
          <w:lang w:eastAsia="en-US"/>
        </w:rPr>
        <w:t>GUSO</w:t>
      </w:r>
      <w:r>
        <w:rPr>
          <w:rFonts w:ascii="Ebrima" w:eastAsiaTheme="minorHAnsi" w:hAnsi="Ebrima" w:cs="Arial"/>
          <w:sz w:val="20"/>
          <w:szCs w:val="20"/>
          <w:lang w:eastAsia="en-US"/>
        </w:rPr>
        <w:t> »</w:t>
      </w:r>
      <w:r w:rsidRPr="006169BB">
        <w:rPr>
          <w:rFonts w:ascii="Ebrima" w:eastAsiaTheme="minorHAnsi" w:hAnsi="Ebrima" w:cs="Arial"/>
          <w:sz w:val="20"/>
          <w:szCs w:val="20"/>
          <w:lang w:eastAsia="en-US"/>
        </w:rPr>
        <w:t xml:space="preserve"> </w:t>
      </w:r>
    </w:p>
    <w:p w14:paraId="253B3497" w14:textId="77777777" w:rsidR="001402DE" w:rsidRDefault="001402DE" w:rsidP="00C64FCE">
      <w:pPr>
        <w:jc w:val="both"/>
        <w:rPr>
          <w:rFonts w:ascii="Ebrima" w:eastAsiaTheme="minorHAnsi" w:hAnsi="Ebrima" w:cs="Arial"/>
          <w:sz w:val="20"/>
          <w:szCs w:val="20"/>
          <w:lang w:eastAsia="en-US"/>
        </w:rPr>
      </w:pPr>
    </w:p>
    <w:p w14:paraId="070AF4DE" w14:textId="77777777" w:rsidR="001402DE" w:rsidRPr="00C64FCE" w:rsidRDefault="001402DE" w:rsidP="001402DE">
      <w:pPr>
        <w:autoSpaceDE w:val="0"/>
        <w:autoSpaceDN w:val="0"/>
        <w:adjustRightInd w:val="0"/>
        <w:jc w:val="both"/>
        <w:rPr>
          <w:rFonts w:ascii="Ebrima" w:hAnsi="Ebrima" w:cs="Verdana"/>
          <w:b/>
          <w:color w:val="000000"/>
          <w:sz w:val="20"/>
          <w:szCs w:val="20"/>
        </w:rPr>
      </w:pPr>
      <w:r w:rsidRPr="00C64FCE">
        <w:rPr>
          <w:rFonts w:ascii="Ebrima" w:hAnsi="Ebrima" w:cs="Verdana"/>
          <w:b/>
          <w:color w:val="000000"/>
          <w:sz w:val="20"/>
          <w:szCs w:val="20"/>
        </w:rPr>
        <w:t>Article 2 :</w:t>
      </w:r>
    </w:p>
    <w:p w14:paraId="5D0AEBF5" w14:textId="77777777" w:rsidR="001402DE" w:rsidRDefault="001402DE" w:rsidP="00C64FCE">
      <w:pPr>
        <w:jc w:val="both"/>
        <w:rPr>
          <w:rFonts w:ascii="Ebrima" w:eastAsiaTheme="minorHAnsi" w:hAnsi="Ebrima" w:cs="Arial"/>
          <w:sz w:val="20"/>
          <w:szCs w:val="20"/>
          <w:lang w:eastAsia="en-US"/>
        </w:rPr>
      </w:pPr>
    </w:p>
    <w:p w14:paraId="4EFB9D98" w14:textId="0752D718" w:rsidR="001402DE" w:rsidRDefault="001402DE" w:rsidP="00C64FCE">
      <w:pPr>
        <w:jc w:val="both"/>
        <w:rPr>
          <w:rFonts w:ascii="Ebrima" w:eastAsiaTheme="minorHAnsi" w:hAnsi="Ebrima" w:cs="Arial"/>
          <w:sz w:val="20"/>
          <w:szCs w:val="20"/>
          <w:lang w:eastAsia="en-US"/>
        </w:rPr>
      </w:pPr>
      <w:r>
        <w:rPr>
          <w:rFonts w:ascii="Ebrima" w:eastAsia="Calibri" w:hAnsi="Ebrima"/>
          <w:bCs/>
          <w:sz w:val="20"/>
          <w:szCs w:val="20"/>
          <w:lang w:eastAsia="en-US"/>
        </w:rPr>
        <w:t xml:space="preserve">De retenir la CCN </w:t>
      </w:r>
      <w:r>
        <w:rPr>
          <w:rFonts w:ascii="Ebrima" w:hAnsi="Ebrima" w:cs="Arial"/>
          <w:i/>
          <w:sz w:val="20"/>
          <w:szCs w:val="20"/>
        </w:rPr>
        <w:t xml:space="preserve">(dénomination de la CCN choisie) </w:t>
      </w:r>
      <w:r w:rsidRPr="001402DE">
        <w:rPr>
          <w:rFonts w:ascii="Ebrima" w:hAnsi="Ebrima" w:cs="Arial"/>
          <w:sz w:val="20"/>
          <w:szCs w:val="20"/>
        </w:rPr>
        <w:t xml:space="preserve">pour la détermination des rémunérations versées aux intermittents du spectacle recrutés par </w:t>
      </w:r>
      <w:r w:rsidRPr="001402DE">
        <w:rPr>
          <w:rFonts w:ascii="Ebrima" w:hAnsi="Ebrima" w:cs="Arial"/>
          <w:i/>
          <w:sz w:val="20"/>
          <w:szCs w:val="20"/>
        </w:rPr>
        <w:t>la collectivité ou l’établissement</w:t>
      </w:r>
    </w:p>
    <w:p w14:paraId="6B5D5BFF" w14:textId="77777777" w:rsidR="001402DE" w:rsidRDefault="001402DE" w:rsidP="00C64FCE">
      <w:pPr>
        <w:jc w:val="both"/>
        <w:rPr>
          <w:rFonts w:ascii="Ebrima" w:eastAsiaTheme="minorHAnsi" w:hAnsi="Ebrima" w:cs="Arial"/>
          <w:sz w:val="20"/>
          <w:szCs w:val="20"/>
          <w:lang w:eastAsia="en-US"/>
        </w:rPr>
      </w:pPr>
    </w:p>
    <w:p w14:paraId="101277FB" w14:textId="22DC1F2D" w:rsidR="001402DE" w:rsidRPr="001402DE" w:rsidRDefault="001402DE" w:rsidP="00C64FCE">
      <w:pPr>
        <w:jc w:val="both"/>
        <w:rPr>
          <w:rFonts w:ascii="Ebrima" w:eastAsiaTheme="minorHAnsi" w:hAnsi="Ebrima" w:cs="Arial"/>
          <w:b/>
          <w:sz w:val="20"/>
          <w:szCs w:val="20"/>
          <w:lang w:eastAsia="en-US"/>
        </w:rPr>
      </w:pPr>
      <w:r w:rsidRPr="001402DE">
        <w:rPr>
          <w:rFonts w:ascii="Ebrima" w:eastAsiaTheme="minorHAnsi" w:hAnsi="Ebrima" w:cs="Arial"/>
          <w:b/>
          <w:sz w:val="20"/>
          <w:szCs w:val="20"/>
          <w:lang w:eastAsia="en-US"/>
        </w:rPr>
        <w:t>Article 3 :</w:t>
      </w:r>
    </w:p>
    <w:p w14:paraId="71A4CFB8" w14:textId="77777777" w:rsidR="001402DE" w:rsidRDefault="001402DE" w:rsidP="00C64FCE">
      <w:pPr>
        <w:jc w:val="both"/>
        <w:rPr>
          <w:rFonts w:ascii="Ebrima" w:eastAsiaTheme="minorHAnsi" w:hAnsi="Ebrima" w:cs="Arial"/>
          <w:sz w:val="20"/>
          <w:szCs w:val="20"/>
          <w:lang w:eastAsia="en-US"/>
        </w:rPr>
      </w:pPr>
    </w:p>
    <w:p w14:paraId="4999F463" w14:textId="4E2D6FAB" w:rsidR="001402DE" w:rsidRDefault="001402DE" w:rsidP="00C64FCE">
      <w:pPr>
        <w:jc w:val="both"/>
        <w:rPr>
          <w:rFonts w:ascii="Ebrima" w:eastAsiaTheme="minorHAnsi" w:hAnsi="Ebrima" w:cs="Arial"/>
          <w:sz w:val="20"/>
          <w:szCs w:val="20"/>
          <w:lang w:eastAsia="en-US"/>
        </w:rPr>
      </w:pPr>
      <w:r>
        <w:rPr>
          <w:rFonts w:ascii="Ebrima" w:hAnsi="Ebrima"/>
          <w:bCs/>
          <w:sz w:val="20"/>
          <w:szCs w:val="20"/>
        </w:rPr>
        <w:t>D</w:t>
      </w:r>
      <w:r w:rsidRPr="00C75583">
        <w:rPr>
          <w:rFonts w:ascii="Ebrima" w:hAnsi="Ebrima"/>
          <w:bCs/>
          <w:sz w:val="20"/>
          <w:szCs w:val="20"/>
        </w:rPr>
        <w:t xml:space="preserve">’autoriser </w:t>
      </w:r>
      <w:r w:rsidRPr="00C75583">
        <w:rPr>
          <w:rFonts w:ascii="Ebrima" w:hAnsi="Ebrima"/>
          <w:i/>
          <w:sz w:val="20"/>
          <w:szCs w:val="20"/>
        </w:rPr>
        <w:t>Monsieur/Madame le Maire ou le Président/La Présidente</w:t>
      </w:r>
      <w:r w:rsidRPr="00C75583">
        <w:rPr>
          <w:rFonts w:ascii="Ebrima" w:hAnsi="Ebrima"/>
          <w:bCs/>
          <w:sz w:val="20"/>
          <w:szCs w:val="20"/>
        </w:rPr>
        <w:t xml:space="preserve"> à </w:t>
      </w:r>
      <w:r>
        <w:rPr>
          <w:rFonts w:ascii="Ebrima" w:hAnsi="Ebrima"/>
          <w:bCs/>
          <w:sz w:val="20"/>
          <w:szCs w:val="20"/>
        </w:rPr>
        <w:t>accomplir les démarches d’adhésion et de déclaration au GUSO</w:t>
      </w:r>
    </w:p>
    <w:p w14:paraId="5AC1C5E5" w14:textId="77777777" w:rsidR="001402DE" w:rsidRDefault="001402DE" w:rsidP="00C64FCE">
      <w:pPr>
        <w:jc w:val="both"/>
        <w:rPr>
          <w:rFonts w:ascii="Ebrima" w:eastAsiaTheme="minorHAnsi" w:hAnsi="Ebrima" w:cs="Arial"/>
          <w:sz w:val="20"/>
          <w:szCs w:val="20"/>
          <w:lang w:eastAsia="en-US"/>
        </w:rPr>
      </w:pPr>
    </w:p>
    <w:p w14:paraId="292BA13D" w14:textId="5C9D4424" w:rsidR="001402DE" w:rsidRPr="00C04D37" w:rsidRDefault="001402DE" w:rsidP="00C64FCE">
      <w:pPr>
        <w:jc w:val="both"/>
        <w:rPr>
          <w:rFonts w:ascii="Ebrima" w:eastAsiaTheme="minorHAnsi" w:hAnsi="Ebrima" w:cs="Arial"/>
          <w:b/>
          <w:sz w:val="20"/>
          <w:szCs w:val="20"/>
          <w:lang w:eastAsia="en-US"/>
        </w:rPr>
      </w:pPr>
      <w:r w:rsidRPr="001402DE">
        <w:rPr>
          <w:rFonts w:ascii="Ebrima" w:eastAsiaTheme="minorHAnsi" w:hAnsi="Ebrima" w:cs="Arial"/>
          <w:b/>
          <w:sz w:val="20"/>
          <w:szCs w:val="20"/>
          <w:lang w:eastAsia="en-US"/>
        </w:rPr>
        <w:t>Article 4 :</w:t>
      </w:r>
    </w:p>
    <w:p w14:paraId="419CCC2D" w14:textId="77777777" w:rsidR="00C04D37" w:rsidRDefault="00C04D37" w:rsidP="00522AD2">
      <w:pPr>
        <w:autoSpaceDE w:val="0"/>
        <w:autoSpaceDN w:val="0"/>
        <w:adjustRightInd w:val="0"/>
        <w:jc w:val="both"/>
        <w:rPr>
          <w:rFonts w:ascii="Ebrima" w:hAnsi="Ebrima"/>
          <w:bCs/>
          <w:sz w:val="20"/>
          <w:szCs w:val="20"/>
        </w:rPr>
      </w:pPr>
    </w:p>
    <w:p w14:paraId="6DCF561E" w14:textId="52EB727B" w:rsidR="00824E98" w:rsidRDefault="00C04D37" w:rsidP="00522AD2">
      <w:pPr>
        <w:autoSpaceDE w:val="0"/>
        <w:autoSpaceDN w:val="0"/>
        <w:adjustRightInd w:val="0"/>
        <w:jc w:val="both"/>
        <w:rPr>
          <w:rFonts w:ascii="Ebrima" w:hAnsi="Ebrima"/>
          <w:bCs/>
          <w:sz w:val="20"/>
          <w:szCs w:val="20"/>
        </w:rPr>
      </w:pPr>
      <w:r>
        <w:rPr>
          <w:rFonts w:ascii="Ebrima" w:hAnsi="Ebrima"/>
          <w:bCs/>
          <w:sz w:val="20"/>
          <w:szCs w:val="20"/>
        </w:rPr>
        <w:t>D</w:t>
      </w:r>
      <w:r w:rsidRPr="00C75583">
        <w:rPr>
          <w:rFonts w:ascii="Ebrima" w:hAnsi="Ebrima"/>
          <w:bCs/>
          <w:sz w:val="20"/>
          <w:szCs w:val="20"/>
        </w:rPr>
        <w:t xml:space="preserve">’autoriser </w:t>
      </w:r>
      <w:r w:rsidRPr="00C75583">
        <w:rPr>
          <w:rFonts w:ascii="Ebrima" w:hAnsi="Ebrima"/>
          <w:i/>
          <w:sz w:val="20"/>
          <w:szCs w:val="20"/>
        </w:rPr>
        <w:t>Monsieur/Madame le Maire ou le Président/La Présidente</w:t>
      </w:r>
      <w:r w:rsidRPr="00C75583">
        <w:rPr>
          <w:rFonts w:ascii="Ebrima" w:hAnsi="Ebrima"/>
          <w:bCs/>
          <w:sz w:val="20"/>
          <w:szCs w:val="20"/>
        </w:rPr>
        <w:t xml:space="preserve"> </w:t>
      </w:r>
      <w:r>
        <w:rPr>
          <w:rFonts w:ascii="Ebrima" w:hAnsi="Ebrima"/>
          <w:bCs/>
          <w:sz w:val="20"/>
          <w:szCs w:val="20"/>
        </w:rPr>
        <w:t xml:space="preserve">à signer </w:t>
      </w:r>
      <w:r w:rsidRPr="00C75583">
        <w:rPr>
          <w:rFonts w:ascii="Ebrima" w:hAnsi="Ebrima"/>
          <w:bCs/>
          <w:sz w:val="20"/>
          <w:szCs w:val="20"/>
        </w:rPr>
        <w:t xml:space="preserve">les contrats de travail à durée déterminée avec les </w:t>
      </w:r>
      <w:r>
        <w:rPr>
          <w:rFonts w:ascii="Ebrima" w:hAnsi="Ebrima"/>
          <w:bCs/>
          <w:sz w:val="20"/>
          <w:szCs w:val="20"/>
        </w:rPr>
        <w:t>intermittents du spectacle.</w:t>
      </w:r>
    </w:p>
    <w:p w14:paraId="79EB4CBA" w14:textId="77777777" w:rsidR="00C04D37" w:rsidRDefault="00C04D37" w:rsidP="00522AD2">
      <w:pPr>
        <w:autoSpaceDE w:val="0"/>
        <w:autoSpaceDN w:val="0"/>
        <w:adjustRightInd w:val="0"/>
        <w:jc w:val="both"/>
        <w:rPr>
          <w:rFonts w:ascii="Ebrima" w:hAnsi="Ebrima" w:cs="Verdana"/>
          <w:color w:val="000000"/>
          <w:sz w:val="20"/>
          <w:szCs w:val="20"/>
        </w:rPr>
      </w:pPr>
    </w:p>
    <w:p w14:paraId="764C5DAA" w14:textId="17BB7EC4" w:rsidR="002B4387" w:rsidRPr="00522AD2" w:rsidRDefault="002B4387" w:rsidP="00522AD2">
      <w:pPr>
        <w:jc w:val="both"/>
        <w:rPr>
          <w:rFonts w:ascii="Ebrima" w:hAnsi="Ebrima"/>
          <w:b/>
          <w:sz w:val="20"/>
          <w:szCs w:val="20"/>
        </w:rPr>
      </w:pPr>
      <w:r w:rsidRPr="00522AD2">
        <w:rPr>
          <w:rFonts w:ascii="Ebrima" w:hAnsi="Ebrima"/>
          <w:b/>
          <w:sz w:val="20"/>
          <w:szCs w:val="20"/>
        </w:rPr>
        <w:t>Article </w:t>
      </w:r>
      <w:r w:rsidR="00C04D37">
        <w:rPr>
          <w:rFonts w:ascii="Ebrima" w:hAnsi="Ebrima"/>
          <w:b/>
          <w:sz w:val="20"/>
          <w:szCs w:val="20"/>
        </w:rPr>
        <w:t>5</w:t>
      </w:r>
      <w:r w:rsidRPr="00522AD2">
        <w:rPr>
          <w:rFonts w:ascii="Ebrima" w:hAnsi="Ebrima"/>
          <w:b/>
          <w:sz w:val="20"/>
          <w:szCs w:val="20"/>
        </w:rPr>
        <w:t xml:space="preserve"> : </w:t>
      </w:r>
    </w:p>
    <w:p w14:paraId="6AB228BC" w14:textId="77777777" w:rsidR="002B4387" w:rsidRPr="00522AD2" w:rsidRDefault="002B4387" w:rsidP="00522AD2">
      <w:pPr>
        <w:jc w:val="both"/>
        <w:rPr>
          <w:rFonts w:ascii="Ebrima" w:hAnsi="Ebrima"/>
          <w:sz w:val="20"/>
          <w:szCs w:val="20"/>
        </w:rPr>
      </w:pPr>
    </w:p>
    <w:p w14:paraId="4FD19661" w14:textId="77777777" w:rsidR="002B4387" w:rsidRPr="00522AD2" w:rsidRDefault="002B4387" w:rsidP="00522AD2">
      <w:pPr>
        <w:jc w:val="both"/>
        <w:rPr>
          <w:rFonts w:ascii="Ebrima" w:hAnsi="Ebrima"/>
          <w:sz w:val="20"/>
          <w:szCs w:val="20"/>
        </w:rPr>
      </w:pPr>
      <w:r w:rsidRPr="00522AD2">
        <w:rPr>
          <w:rFonts w:ascii="Ebrima" w:hAnsi="Ebrima"/>
          <w:sz w:val="20"/>
          <w:szCs w:val="20"/>
        </w:rPr>
        <w:t xml:space="preserve">Que les crédits nécessaires seront inscrits au budget principal </w:t>
      </w:r>
      <w:r w:rsidRPr="00522AD2">
        <w:rPr>
          <w:rFonts w:ascii="Ebrima" w:hAnsi="Ebrima"/>
          <w:i/>
          <w:sz w:val="20"/>
          <w:szCs w:val="20"/>
        </w:rPr>
        <w:t>(ou annexe)</w:t>
      </w:r>
    </w:p>
    <w:p w14:paraId="3682D829" w14:textId="77777777" w:rsidR="002B4387" w:rsidRDefault="002B4387" w:rsidP="00522AD2">
      <w:pPr>
        <w:jc w:val="both"/>
        <w:rPr>
          <w:rFonts w:ascii="Ebrima" w:hAnsi="Ebrima"/>
          <w:sz w:val="20"/>
          <w:szCs w:val="20"/>
        </w:rPr>
      </w:pPr>
    </w:p>
    <w:p w14:paraId="2ACEC3F1" w14:textId="0AF06C7E" w:rsidR="00824E98" w:rsidRPr="00522AD2" w:rsidRDefault="00824E98" w:rsidP="00824E98">
      <w:pPr>
        <w:jc w:val="both"/>
        <w:rPr>
          <w:rFonts w:ascii="Ebrima" w:hAnsi="Ebrima"/>
          <w:b/>
          <w:sz w:val="20"/>
          <w:szCs w:val="20"/>
        </w:rPr>
      </w:pPr>
      <w:r w:rsidRPr="00522AD2">
        <w:rPr>
          <w:rFonts w:ascii="Ebrima" w:hAnsi="Ebrima"/>
          <w:b/>
          <w:sz w:val="20"/>
          <w:szCs w:val="20"/>
        </w:rPr>
        <w:t>Article </w:t>
      </w:r>
      <w:r w:rsidR="00C04D37">
        <w:rPr>
          <w:rFonts w:ascii="Ebrima" w:hAnsi="Ebrima"/>
          <w:b/>
          <w:sz w:val="20"/>
          <w:szCs w:val="20"/>
        </w:rPr>
        <w:t>6</w:t>
      </w:r>
      <w:r w:rsidRPr="00522AD2">
        <w:rPr>
          <w:rFonts w:ascii="Ebrima" w:hAnsi="Ebrima"/>
          <w:b/>
          <w:sz w:val="20"/>
          <w:szCs w:val="20"/>
        </w:rPr>
        <w:t xml:space="preserve"> :</w:t>
      </w:r>
    </w:p>
    <w:p w14:paraId="70755623" w14:textId="77777777" w:rsidR="00824E98" w:rsidRDefault="00824E98" w:rsidP="00522AD2">
      <w:pPr>
        <w:jc w:val="both"/>
        <w:rPr>
          <w:rFonts w:ascii="Ebrima" w:eastAsia="Calibri" w:hAnsi="Ebrima"/>
          <w:sz w:val="20"/>
          <w:szCs w:val="20"/>
        </w:rPr>
      </w:pPr>
    </w:p>
    <w:p w14:paraId="4178FF1E" w14:textId="36D8FF34" w:rsidR="002B4387" w:rsidRPr="00522AD2" w:rsidRDefault="00824E98" w:rsidP="00522AD2">
      <w:pPr>
        <w:jc w:val="both"/>
        <w:rPr>
          <w:rFonts w:ascii="Ebrima" w:eastAsia="Times" w:hAnsi="Ebrima" w:cs="Arial"/>
          <w:sz w:val="20"/>
          <w:szCs w:val="20"/>
        </w:rPr>
      </w:pPr>
      <w:r>
        <w:rPr>
          <w:rFonts w:ascii="Ebrima" w:eastAsia="Times" w:hAnsi="Ebrima" w:cs="Arial"/>
          <w:sz w:val="20"/>
          <w:szCs w:val="20"/>
        </w:rPr>
        <w:t xml:space="preserve">Que </w:t>
      </w:r>
      <w:r w:rsidRPr="00522AD2">
        <w:rPr>
          <w:rFonts w:ascii="Ebrima" w:eastAsia="Times" w:hAnsi="Ebrima" w:cs="Arial"/>
          <w:i/>
          <w:sz w:val="20"/>
          <w:szCs w:val="20"/>
        </w:rPr>
        <w:t>Monsieur/Madame le Maire ou le Président/La Présidente</w:t>
      </w:r>
      <w:r w:rsidRPr="00522AD2">
        <w:rPr>
          <w:rFonts w:ascii="Ebrima" w:eastAsia="Times" w:hAnsi="Ebrima" w:cs="Arial"/>
          <w:sz w:val="20"/>
          <w:szCs w:val="20"/>
        </w:rPr>
        <w:t xml:space="preserve"> </w:t>
      </w:r>
      <w:r w:rsidR="002B4387" w:rsidRPr="00522AD2">
        <w:rPr>
          <w:rFonts w:ascii="Ebrima" w:eastAsia="Times" w:hAnsi="Ebrima" w:cs="Arial"/>
          <w:sz w:val="20"/>
          <w:szCs w:val="20"/>
        </w:rPr>
        <w:t xml:space="preserve">est </w:t>
      </w:r>
      <w:r w:rsidR="002B4387" w:rsidRPr="00522AD2">
        <w:rPr>
          <w:rFonts w:ascii="Ebrima" w:eastAsia="Times" w:hAnsi="Ebrima" w:cs="Arial"/>
          <w:i/>
          <w:sz w:val="20"/>
          <w:szCs w:val="20"/>
        </w:rPr>
        <w:t>chargé(e)</w:t>
      </w:r>
      <w:r w:rsidR="002B4387" w:rsidRPr="00522AD2">
        <w:rPr>
          <w:rFonts w:ascii="Ebrima" w:eastAsia="Times" w:hAnsi="Ebrima" w:cs="Arial"/>
          <w:sz w:val="20"/>
          <w:szCs w:val="20"/>
        </w:rPr>
        <w:t xml:space="preserve"> de prendre toutes les mesures nécessaires à l’exécution de la présente délibération</w:t>
      </w:r>
    </w:p>
    <w:p w14:paraId="59DFEAA7" w14:textId="77777777" w:rsidR="002B4387" w:rsidRPr="00522AD2" w:rsidRDefault="002B4387" w:rsidP="00522AD2">
      <w:pPr>
        <w:jc w:val="both"/>
        <w:rPr>
          <w:rFonts w:ascii="Ebrima" w:hAnsi="Ebrima"/>
          <w:sz w:val="20"/>
          <w:szCs w:val="20"/>
        </w:rPr>
      </w:pPr>
    </w:p>
    <w:p w14:paraId="22CBE034" w14:textId="77777777" w:rsidR="00321D66" w:rsidRPr="00680039" w:rsidRDefault="00321D66" w:rsidP="00321D66">
      <w:pPr>
        <w:ind w:left="2836" w:firstLine="709"/>
        <w:jc w:val="both"/>
        <w:rPr>
          <w:rFonts w:ascii="Ebrima" w:hAnsi="Ebrima"/>
          <w:sz w:val="20"/>
          <w:szCs w:val="20"/>
        </w:rPr>
      </w:pPr>
      <w:r w:rsidRPr="00680039">
        <w:rPr>
          <w:rFonts w:ascii="Ebrima" w:hAnsi="Ebrima"/>
          <w:sz w:val="20"/>
          <w:szCs w:val="20"/>
        </w:rPr>
        <w:lastRenderedPageBreak/>
        <w:t>Fait et délibéré en séance</w:t>
      </w:r>
    </w:p>
    <w:p w14:paraId="0264DDC5" w14:textId="728E5F60" w:rsidR="00321D66" w:rsidRPr="00680039" w:rsidRDefault="00CA23B6" w:rsidP="00321D66">
      <w:pPr>
        <w:ind w:left="2836" w:firstLine="709"/>
        <w:jc w:val="both"/>
        <w:rPr>
          <w:rFonts w:ascii="Ebrima" w:hAnsi="Ebrima"/>
          <w:i/>
          <w:sz w:val="20"/>
          <w:szCs w:val="20"/>
        </w:rPr>
      </w:pPr>
      <w:r w:rsidRPr="00680039">
        <w:rPr>
          <w:rFonts w:ascii="Ebrima" w:hAnsi="Ebrima"/>
          <w:sz w:val="20"/>
          <w:szCs w:val="20"/>
        </w:rPr>
        <w:t>Le</w:t>
      </w:r>
      <w:r w:rsidR="00321D66" w:rsidRPr="00680039">
        <w:rPr>
          <w:rFonts w:ascii="Ebrima" w:hAnsi="Ebrima"/>
          <w:sz w:val="20"/>
          <w:szCs w:val="20"/>
        </w:rPr>
        <w:t xml:space="preserve"> </w:t>
      </w:r>
      <w:r w:rsidR="00321D66" w:rsidRPr="00680039">
        <w:rPr>
          <w:rFonts w:ascii="Ebrima" w:hAnsi="Ebrima"/>
          <w:sz w:val="20"/>
          <w:szCs w:val="20"/>
          <w:highlight w:val="yellow"/>
        </w:rPr>
        <w:t>…</w:t>
      </w:r>
      <w:r w:rsidR="00321D66" w:rsidRPr="00680039">
        <w:rPr>
          <w:rFonts w:ascii="Ebrima" w:hAnsi="Ebrima"/>
          <w:sz w:val="20"/>
          <w:szCs w:val="20"/>
        </w:rPr>
        <w:t xml:space="preserve"> </w:t>
      </w:r>
      <w:r w:rsidR="00321D66" w:rsidRPr="00680039">
        <w:rPr>
          <w:rFonts w:ascii="Ebrima" w:hAnsi="Ebrima"/>
          <w:i/>
          <w:sz w:val="20"/>
          <w:szCs w:val="20"/>
        </w:rPr>
        <w:t>(date de la séance)</w:t>
      </w:r>
    </w:p>
    <w:p w14:paraId="729C8EDA" w14:textId="77777777" w:rsidR="00321D66" w:rsidRPr="00680039" w:rsidRDefault="00321D66" w:rsidP="00321D66">
      <w:pPr>
        <w:jc w:val="both"/>
        <w:rPr>
          <w:rFonts w:ascii="Ebrima" w:hAnsi="Ebrima"/>
          <w:sz w:val="20"/>
          <w:szCs w:val="20"/>
          <w:highlight w:val="cyan"/>
        </w:rPr>
      </w:pPr>
    </w:p>
    <w:p w14:paraId="7B213B8D" w14:textId="77777777" w:rsidR="00321D66" w:rsidRPr="00680039" w:rsidRDefault="00321D66" w:rsidP="00321D66">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44F698D1" w14:textId="0AA82127" w:rsidR="00321D66" w:rsidRPr="00680039" w:rsidRDefault="00CA23B6" w:rsidP="00321D66">
      <w:pPr>
        <w:ind w:right="140"/>
        <w:jc w:val="both"/>
        <w:rPr>
          <w:rFonts w:ascii="Ebrima" w:hAnsi="Ebrima" w:cs="Arial"/>
          <w:color w:val="000000"/>
          <w:sz w:val="20"/>
          <w:szCs w:val="20"/>
        </w:rPr>
      </w:pPr>
      <w:r>
        <w:rPr>
          <w:rFonts w:ascii="Ebrima" w:hAnsi="Ebrima" w:cs="Arial"/>
          <w:color w:val="000000"/>
          <w:sz w:val="20"/>
          <w:szCs w:val="20"/>
        </w:rPr>
        <w:t xml:space="preserve">OU </w:t>
      </w:r>
      <w:r w:rsidR="00321D66" w:rsidRPr="00680039">
        <w:rPr>
          <w:rFonts w:ascii="Ebrima" w:hAnsi="Ebrima" w:cs="Arial"/>
          <w:color w:val="000000"/>
          <w:sz w:val="20"/>
          <w:szCs w:val="20"/>
        </w:rPr>
        <w:t xml:space="preserve">Publiée le : </w:t>
      </w:r>
      <w:r w:rsidR="00321D66" w:rsidRPr="00680039">
        <w:rPr>
          <w:rFonts w:ascii="Ebrima" w:hAnsi="Ebrima" w:cs="Arial"/>
          <w:color w:val="000000"/>
          <w:sz w:val="20"/>
          <w:szCs w:val="20"/>
          <w:highlight w:val="yellow"/>
        </w:rPr>
        <w:t>…</w:t>
      </w:r>
      <w:r w:rsidR="00321D66" w:rsidRPr="00680039">
        <w:rPr>
          <w:rFonts w:ascii="Ebrima" w:hAnsi="Ebrima" w:cs="Arial"/>
          <w:color w:val="000000"/>
          <w:sz w:val="20"/>
          <w:szCs w:val="20"/>
        </w:rPr>
        <w:t xml:space="preserve"> </w:t>
      </w:r>
      <w:r w:rsidR="00321D66" w:rsidRPr="00680039">
        <w:rPr>
          <w:rFonts w:ascii="Ebrima" w:hAnsi="Ebrima" w:cs="Arial"/>
          <w:i/>
          <w:color w:val="000000"/>
          <w:sz w:val="20"/>
          <w:szCs w:val="20"/>
        </w:rPr>
        <w:t>(date)</w:t>
      </w:r>
      <w:r w:rsidR="00321D66" w:rsidRPr="00680039">
        <w:rPr>
          <w:rFonts w:ascii="Ebrima" w:hAnsi="Ebrima" w:cs="Arial"/>
          <w:color w:val="000000"/>
          <w:sz w:val="20"/>
          <w:szCs w:val="20"/>
        </w:rPr>
        <w:t xml:space="preserve"> </w:t>
      </w:r>
    </w:p>
    <w:p w14:paraId="435168DC" w14:textId="77777777" w:rsidR="00321D66" w:rsidRPr="00680039" w:rsidRDefault="00321D66" w:rsidP="00321D66">
      <w:pPr>
        <w:ind w:right="140"/>
        <w:jc w:val="both"/>
        <w:rPr>
          <w:rFonts w:ascii="Ebrima" w:hAnsi="Ebrima" w:cs="Arial"/>
          <w:color w:val="000000"/>
          <w:sz w:val="20"/>
          <w:szCs w:val="20"/>
        </w:rPr>
      </w:pPr>
    </w:p>
    <w:p w14:paraId="25309F15" w14:textId="77777777" w:rsidR="00321D66" w:rsidRPr="00680039" w:rsidRDefault="00321D66" w:rsidP="00321D66">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5553B654" w14:textId="77777777" w:rsidR="00321D66" w:rsidRPr="00680039" w:rsidRDefault="00321D66" w:rsidP="00321D66">
      <w:pPr>
        <w:ind w:right="140"/>
        <w:jc w:val="both"/>
        <w:rPr>
          <w:rFonts w:ascii="Ebrima" w:hAnsi="Ebrima" w:cs="Arial"/>
          <w:color w:val="000000"/>
          <w:sz w:val="20"/>
          <w:szCs w:val="20"/>
        </w:rPr>
      </w:pPr>
    </w:p>
    <w:p w14:paraId="07869C38" w14:textId="77777777" w:rsidR="00321D66" w:rsidRPr="00680039" w:rsidRDefault="00321D66" w:rsidP="00321D66">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bretonnerie,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5223D2CE" w14:textId="77777777" w:rsidR="00321D66" w:rsidRPr="00680039" w:rsidRDefault="00321D66" w:rsidP="00321D66">
      <w:pPr>
        <w:pStyle w:val="Pieddepage"/>
        <w:jc w:val="both"/>
        <w:rPr>
          <w:rFonts w:ascii="Ebrima" w:hAnsi="Ebrima"/>
          <w:sz w:val="20"/>
          <w:szCs w:val="20"/>
        </w:rPr>
      </w:pPr>
    </w:p>
    <w:p w14:paraId="435B0719" w14:textId="77777777" w:rsidR="00321D66" w:rsidRPr="00680039" w:rsidRDefault="00321D66" w:rsidP="00321D66">
      <w:pPr>
        <w:jc w:val="both"/>
        <w:rPr>
          <w:rFonts w:ascii="Ebrima" w:hAnsi="Ebrima"/>
          <w:bCs/>
          <w:sz w:val="20"/>
          <w:szCs w:val="20"/>
        </w:rPr>
      </w:pPr>
    </w:p>
    <w:p w14:paraId="162C10E4" w14:textId="77777777" w:rsidR="00321D66" w:rsidRPr="00680039" w:rsidRDefault="00321D66" w:rsidP="00321D66">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3390C742" w14:textId="77777777" w:rsidR="00321D66" w:rsidRPr="00680039" w:rsidRDefault="00321D66" w:rsidP="00321D66">
      <w:pPr>
        <w:ind w:right="140"/>
        <w:jc w:val="center"/>
        <w:rPr>
          <w:rFonts w:ascii="Ebrima" w:hAnsi="Ebrima" w:cs="Arial"/>
          <w:color w:val="000000"/>
          <w:sz w:val="20"/>
          <w:szCs w:val="20"/>
        </w:rPr>
      </w:pPr>
    </w:p>
    <w:p w14:paraId="5438ECF1" w14:textId="77777777" w:rsidR="00321D66" w:rsidRPr="00680039" w:rsidRDefault="00321D66" w:rsidP="00321D66">
      <w:pPr>
        <w:ind w:right="140"/>
        <w:jc w:val="center"/>
        <w:rPr>
          <w:rFonts w:ascii="Ebrima" w:hAnsi="Ebrima" w:cs="Arial"/>
          <w:color w:val="000000"/>
          <w:sz w:val="20"/>
          <w:szCs w:val="20"/>
        </w:rPr>
      </w:pPr>
    </w:p>
    <w:p w14:paraId="26E6BBB5" w14:textId="4D44715E" w:rsidR="00321D66" w:rsidRPr="00680039" w:rsidRDefault="00321D66" w:rsidP="00321D66">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CA23B6">
        <w:rPr>
          <w:rFonts w:ascii="Ebrima" w:hAnsi="Ebrima" w:cs="Arial"/>
          <w:i/>
          <w:color w:val="000000"/>
          <w:sz w:val="20"/>
          <w:szCs w:val="20"/>
        </w:rPr>
        <w:t>NOM</w:t>
      </w:r>
    </w:p>
    <w:p w14:paraId="7CBBE6A4" w14:textId="77777777" w:rsidR="00321D66" w:rsidRPr="00680039" w:rsidRDefault="00321D66" w:rsidP="00321D66">
      <w:pPr>
        <w:ind w:right="140"/>
        <w:jc w:val="both"/>
        <w:rPr>
          <w:rFonts w:ascii="Ebrima" w:hAnsi="Ebrima" w:cs="Arial"/>
          <w:color w:val="000000"/>
          <w:sz w:val="20"/>
          <w:szCs w:val="20"/>
        </w:rPr>
      </w:pPr>
    </w:p>
    <w:p w14:paraId="4F8C2441" w14:textId="77777777" w:rsidR="00321D66" w:rsidRPr="00680039" w:rsidRDefault="00321D66" w:rsidP="00321D66">
      <w:pPr>
        <w:ind w:right="140"/>
        <w:jc w:val="both"/>
        <w:rPr>
          <w:rFonts w:ascii="Ebrima" w:hAnsi="Ebrima" w:cs="Arial"/>
          <w:color w:val="000000"/>
          <w:sz w:val="20"/>
          <w:szCs w:val="20"/>
        </w:rPr>
      </w:pPr>
    </w:p>
    <w:p w14:paraId="4E57A30F" w14:textId="77777777" w:rsidR="00321D66" w:rsidRPr="00680039" w:rsidRDefault="00321D66" w:rsidP="00321D66">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97F960B" w14:textId="798C9F65" w:rsidR="007B0DEE" w:rsidRPr="00522AD2" w:rsidRDefault="007B0DEE" w:rsidP="00321D66">
      <w:pPr>
        <w:jc w:val="both"/>
        <w:rPr>
          <w:rFonts w:ascii="Ebrima" w:hAnsi="Ebrima"/>
          <w:sz w:val="20"/>
          <w:szCs w:val="20"/>
        </w:rPr>
      </w:pPr>
    </w:p>
    <w:sectPr w:rsidR="007B0DEE" w:rsidRPr="00522AD2"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57BF" w14:textId="77777777" w:rsidR="000D1F5D" w:rsidRDefault="000D1F5D" w:rsidP="00617C71">
      <w:r>
        <w:separator/>
      </w:r>
    </w:p>
  </w:endnote>
  <w:endnote w:type="continuationSeparator" w:id="0">
    <w:p w14:paraId="26E2A69D" w14:textId="77777777" w:rsidR="000D1F5D" w:rsidRDefault="000D1F5D"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D9EC" w14:textId="77777777" w:rsidR="000D1F5D" w:rsidRDefault="000D1F5D" w:rsidP="00617C71">
      <w:r>
        <w:separator/>
      </w:r>
    </w:p>
  </w:footnote>
  <w:footnote w:type="continuationSeparator" w:id="0">
    <w:p w14:paraId="4B0CAB74" w14:textId="77777777" w:rsidR="000D1F5D" w:rsidRDefault="000D1F5D" w:rsidP="00617C71">
      <w:r>
        <w:continuationSeparator/>
      </w:r>
    </w:p>
  </w:footnote>
  <w:footnote w:id="1">
    <w:p w14:paraId="69FDB466" w14:textId="72362F4E" w:rsidR="00321D66" w:rsidRPr="00CA23B6" w:rsidRDefault="00321D66" w:rsidP="00321D66">
      <w:pPr>
        <w:jc w:val="both"/>
        <w:rPr>
          <w:rFonts w:ascii="Ebrima" w:hAnsi="Ebrima"/>
          <w:i/>
          <w:iCs/>
          <w:sz w:val="18"/>
          <w:szCs w:val="18"/>
        </w:rPr>
      </w:pPr>
      <w:r w:rsidRPr="00CA23B6">
        <w:rPr>
          <w:rStyle w:val="Appelnotedebasdep"/>
          <w:rFonts w:ascii="Ebrima" w:hAnsi="Ebrima"/>
          <w:i/>
          <w:iCs/>
          <w:sz w:val="18"/>
          <w:szCs w:val="18"/>
        </w:rPr>
        <w:footnoteRef/>
      </w:r>
      <w:r w:rsidRPr="00CA23B6">
        <w:rPr>
          <w:rFonts w:ascii="Ebrima" w:hAnsi="Ebrima"/>
          <w:i/>
          <w:iCs/>
          <w:sz w:val="18"/>
          <w:szCs w:val="18"/>
        </w:rPr>
        <w:t xml:space="preserve"> </w:t>
      </w:r>
      <w:r w:rsidR="00CA23B6" w:rsidRPr="00CA23B6">
        <w:rPr>
          <w:rFonts w:ascii="Ebrima" w:hAnsi="Ebrima"/>
          <w:i/>
          <w:iCs/>
          <w:sz w:val="18"/>
          <w:szCs w:val="18"/>
        </w:rPr>
        <w:t>Municipal</w:t>
      </w:r>
      <w:r w:rsidRPr="00CA23B6">
        <w:rPr>
          <w:rFonts w:ascii="Ebrima" w:hAnsi="Ebrima"/>
          <w:i/>
          <w:iCs/>
          <w:sz w:val="18"/>
          <w:szCs w:val="18"/>
        </w:rPr>
        <w:t xml:space="preserve"> /départemental/ régional/syndical/ communautaire/métropolitain/d’administration</w:t>
      </w:r>
    </w:p>
  </w:footnote>
  <w:footnote w:id="2">
    <w:p w14:paraId="44FEAF21" w14:textId="59C54A55" w:rsidR="00321D66" w:rsidRPr="00CA23B6" w:rsidRDefault="00321D66" w:rsidP="00321D66">
      <w:pPr>
        <w:pStyle w:val="Notedebasdepage"/>
        <w:rPr>
          <w:rFonts w:ascii="Ebrima" w:hAnsi="Ebrima"/>
          <w:i/>
          <w:iCs/>
          <w:sz w:val="18"/>
          <w:szCs w:val="18"/>
        </w:rPr>
      </w:pPr>
      <w:r w:rsidRPr="00CA23B6">
        <w:rPr>
          <w:rStyle w:val="Appelnotedebasdep"/>
          <w:rFonts w:ascii="Ebrima" w:hAnsi="Ebrima"/>
          <w:i/>
          <w:iCs/>
          <w:sz w:val="18"/>
          <w:szCs w:val="18"/>
        </w:rPr>
        <w:footnoteRef/>
      </w:r>
      <w:r w:rsidRPr="00CA23B6">
        <w:rPr>
          <w:rFonts w:ascii="Ebrima" w:hAnsi="Ebrima"/>
          <w:i/>
          <w:iCs/>
          <w:sz w:val="18"/>
          <w:szCs w:val="18"/>
        </w:rPr>
        <w:t xml:space="preserve"> </w:t>
      </w:r>
      <w:r w:rsidR="00CA23B6" w:rsidRPr="00CA23B6">
        <w:rPr>
          <w:rFonts w:ascii="Ebrima" w:hAnsi="Ebrima"/>
          <w:i/>
          <w:iCs/>
          <w:sz w:val="18"/>
          <w:szCs w:val="18"/>
        </w:rPr>
        <w:t>La</w:t>
      </w:r>
      <w:r w:rsidRPr="00CA23B6">
        <w:rPr>
          <w:rFonts w:ascii="Ebrima" w:hAnsi="Ebrima"/>
          <w:i/>
          <w:iCs/>
          <w:sz w:val="18"/>
          <w:szCs w:val="18"/>
        </w:rPr>
        <w:t xml:space="preserve"> commune, département, la Région, la Métropole, la communauté urbaine, la communauté d’agglomération, la communauté de communes, le syndicat</w:t>
      </w:r>
    </w:p>
  </w:footnote>
  <w:footnote w:id="3">
    <w:p w14:paraId="36AFBAB1" w14:textId="4FC48336" w:rsidR="003B0C27" w:rsidRPr="00CA23B6" w:rsidRDefault="003B0C27" w:rsidP="003B0C27">
      <w:pPr>
        <w:jc w:val="both"/>
        <w:rPr>
          <w:rFonts w:ascii="Ebrima" w:eastAsiaTheme="minorHAnsi" w:hAnsi="Ebrima" w:cs="Arial"/>
          <w:i/>
          <w:iCs/>
          <w:sz w:val="18"/>
          <w:szCs w:val="18"/>
          <w:lang w:eastAsia="en-US"/>
        </w:rPr>
      </w:pPr>
      <w:r w:rsidRPr="00CA23B6">
        <w:rPr>
          <w:rStyle w:val="Appelnotedebasdep"/>
          <w:rFonts w:ascii="Ebrima" w:hAnsi="Ebrima"/>
          <w:i/>
          <w:iCs/>
          <w:sz w:val="18"/>
          <w:szCs w:val="18"/>
        </w:rPr>
        <w:footnoteRef/>
      </w:r>
      <w:r w:rsidRPr="00CA23B6">
        <w:rPr>
          <w:rFonts w:ascii="Ebrima" w:hAnsi="Ebrima"/>
          <w:i/>
          <w:iCs/>
          <w:sz w:val="18"/>
          <w:szCs w:val="18"/>
        </w:rPr>
        <w:t xml:space="preserve"> A</w:t>
      </w:r>
      <w:r w:rsidRPr="00CA23B6">
        <w:rPr>
          <w:rFonts w:ascii="Ebrima" w:eastAsiaTheme="minorHAnsi" w:hAnsi="Ebrima" w:cs="Arial"/>
          <w:i/>
          <w:iCs/>
          <w:sz w:val="18"/>
          <w:szCs w:val="18"/>
          <w:lang w:eastAsia="en-US"/>
        </w:rPr>
        <w:t>rticle L.7122-1 du Code du travail.</w:t>
      </w:r>
    </w:p>
    <w:p w14:paraId="48B29D96" w14:textId="4845D1CE" w:rsidR="003B0C27" w:rsidRDefault="003B0C27">
      <w:pPr>
        <w:pStyle w:val="Notedebasdepage"/>
      </w:pPr>
    </w:p>
  </w:footnote>
  <w:footnote w:id="4">
    <w:p w14:paraId="4D48D4C1" w14:textId="08C57459" w:rsidR="002D3BC9" w:rsidRPr="00871DCC" w:rsidRDefault="002D3BC9" w:rsidP="002D3BC9">
      <w:pPr>
        <w:pStyle w:val="Notedebasdepage"/>
        <w:rPr>
          <w:rFonts w:ascii="Calibri Light" w:hAnsi="Calibri Light"/>
          <w:sz w:val="18"/>
          <w:szCs w:val="18"/>
        </w:rPr>
      </w:pPr>
      <w:r w:rsidRPr="00871DCC">
        <w:rPr>
          <w:rStyle w:val="Appelnotedebasdep"/>
          <w:rFonts w:ascii="Calibri Light" w:hAnsi="Calibri Light"/>
          <w:sz w:val="18"/>
          <w:szCs w:val="18"/>
        </w:rPr>
        <w:footnoteRef/>
      </w:r>
      <w:r w:rsidRPr="00871DCC">
        <w:rPr>
          <w:rFonts w:ascii="Calibri Light" w:hAnsi="Calibri Light"/>
          <w:sz w:val="18"/>
          <w:szCs w:val="18"/>
        </w:rPr>
        <w:t xml:space="preserve"> </w:t>
      </w:r>
      <w:r w:rsidR="00CA23B6" w:rsidRPr="00871DCC">
        <w:rPr>
          <w:rFonts w:ascii="Calibri Light" w:hAnsi="Calibri Light"/>
          <w:sz w:val="18"/>
          <w:szCs w:val="18"/>
        </w:rPr>
        <w:t>Municipal</w:t>
      </w:r>
      <w:r w:rsidRPr="00871DCC">
        <w:rPr>
          <w:rFonts w:ascii="Calibri Light" w:hAnsi="Calibri Light"/>
          <w:sz w:val="18"/>
          <w:szCs w:val="18"/>
        </w:rPr>
        <w:t xml:space="preserve"> /départemental/ régional/syndical/ communautaire/métropolitain</w:t>
      </w:r>
    </w:p>
  </w:footnote>
  <w:footnote w:id="5">
    <w:p w14:paraId="7EAAF57B" w14:textId="77777777" w:rsidR="00CA23B6" w:rsidRPr="006F776E" w:rsidRDefault="00CA23B6" w:rsidP="00CA23B6">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Municipal/départemental/ régional/syndical/ communautaire/métropolitain/d’administration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43BD"/>
    <w:multiLevelType w:val="multilevel"/>
    <w:tmpl w:val="DD849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649DE"/>
    <w:multiLevelType w:val="multilevel"/>
    <w:tmpl w:val="1C5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52C43"/>
    <w:multiLevelType w:val="multilevel"/>
    <w:tmpl w:val="624EC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4" w15:restartNumberingAfterBreak="0">
    <w:nsid w:val="13F96DC2"/>
    <w:multiLevelType w:val="hybridMultilevel"/>
    <w:tmpl w:val="EDDE1B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C4CED"/>
    <w:multiLevelType w:val="multilevel"/>
    <w:tmpl w:val="B7CEF1B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AA7928"/>
    <w:multiLevelType w:val="hybridMultilevel"/>
    <w:tmpl w:val="95A445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33CA8"/>
    <w:multiLevelType w:val="hybridMultilevel"/>
    <w:tmpl w:val="4E4ADC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45055"/>
    <w:multiLevelType w:val="hybridMultilevel"/>
    <w:tmpl w:val="1EF87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4A0AC0"/>
    <w:multiLevelType w:val="hybridMultilevel"/>
    <w:tmpl w:val="58869B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5B53EB"/>
    <w:multiLevelType w:val="hybridMultilevel"/>
    <w:tmpl w:val="4EB875D8"/>
    <w:lvl w:ilvl="0" w:tplc="A888EA4E">
      <w:start w:val="2"/>
      <w:numFmt w:val="bullet"/>
      <w:lvlText w:val="-"/>
      <w:lvlJc w:val="left"/>
      <w:pPr>
        <w:ind w:left="720" w:hanging="360"/>
      </w:pPr>
      <w:rPr>
        <w:rFonts w:ascii="Ebrima" w:eastAsiaTheme="minorHAnsi" w:hAnsi="Ebr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3E62D4"/>
    <w:multiLevelType w:val="hybridMultilevel"/>
    <w:tmpl w:val="4F3AF7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5D278E"/>
    <w:multiLevelType w:val="hybridMultilevel"/>
    <w:tmpl w:val="73FAE240"/>
    <w:lvl w:ilvl="0" w:tplc="A888EA4E">
      <w:start w:val="2"/>
      <w:numFmt w:val="bullet"/>
      <w:lvlText w:val="-"/>
      <w:lvlJc w:val="left"/>
      <w:pPr>
        <w:ind w:left="720" w:hanging="360"/>
      </w:pPr>
      <w:rPr>
        <w:rFonts w:ascii="Ebrima" w:eastAsiaTheme="minorHAnsi" w:hAnsi="Ebrim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B27EA0"/>
    <w:multiLevelType w:val="multilevel"/>
    <w:tmpl w:val="40964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CD4E2C"/>
    <w:multiLevelType w:val="hybridMultilevel"/>
    <w:tmpl w:val="6AE2C6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DA2E3D"/>
    <w:multiLevelType w:val="multilevel"/>
    <w:tmpl w:val="4110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E2269"/>
    <w:multiLevelType w:val="hybridMultilevel"/>
    <w:tmpl w:val="C284C44E"/>
    <w:lvl w:ilvl="0" w:tplc="A888EA4E">
      <w:start w:val="2"/>
      <w:numFmt w:val="bullet"/>
      <w:lvlText w:val="-"/>
      <w:lvlJc w:val="left"/>
      <w:pPr>
        <w:ind w:left="1068" w:hanging="360"/>
      </w:pPr>
      <w:rPr>
        <w:rFonts w:ascii="Ebrima" w:eastAsiaTheme="minorHAnsi" w:hAnsi="Ebrima"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8B291D"/>
    <w:multiLevelType w:val="hybridMultilevel"/>
    <w:tmpl w:val="12B89C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CC5561"/>
    <w:multiLevelType w:val="multilevel"/>
    <w:tmpl w:val="738E9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3750B8"/>
    <w:multiLevelType w:val="hybridMultilevel"/>
    <w:tmpl w:val="F580D9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258221B"/>
    <w:multiLevelType w:val="multilevel"/>
    <w:tmpl w:val="2EF4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DB01DC"/>
    <w:multiLevelType w:val="multilevel"/>
    <w:tmpl w:val="FB6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8257B"/>
    <w:multiLevelType w:val="multilevel"/>
    <w:tmpl w:val="3786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A05370"/>
    <w:multiLevelType w:val="hybridMultilevel"/>
    <w:tmpl w:val="51BC2D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BB2F34"/>
    <w:multiLevelType w:val="hybridMultilevel"/>
    <w:tmpl w:val="57CA5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EC1852"/>
    <w:multiLevelType w:val="hybridMultilevel"/>
    <w:tmpl w:val="54E8B6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8436538">
    <w:abstractNumId w:val="30"/>
  </w:num>
  <w:num w:numId="2" w16cid:durableId="491678745">
    <w:abstractNumId w:val="31"/>
  </w:num>
  <w:num w:numId="3" w16cid:durableId="121310873">
    <w:abstractNumId w:val="13"/>
  </w:num>
  <w:num w:numId="4" w16cid:durableId="613170977">
    <w:abstractNumId w:val="29"/>
  </w:num>
  <w:num w:numId="5" w16cid:durableId="1584299282">
    <w:abstractNumId w:val="23"/>
  </w:num>
  <w:num w:numId="6" w16cid:durableId="764376280">
    <w:abstractNumId w:val="3"/>
  </w:num>
  <w:num w:numId="7" w16cid:durableId="235088260">
    <w:abstractNumId w:val="34"/>
  </w:num>
  <w:num w:numId="8" w16cid:durableId="1654989991">
    <w:abstractNumId w:val="28"/>
  </w:num>
  <w:num w:numId="9" w16cid:durableId="1609580506">
    <w:abstractNumId w:val="24"/>
  </w:num>
  <w:num w:numId="10" w16cid:durableId="897521182">
    <w:abstractNumId w:val="9"/>
  </w:num>
  <w:num w:numId="11" w16cid:durableId="934749370">
    <w:abstractNumId w:val="36"/>
  </w:num>
  <w:num w:numId="12" w16cid:durableId="977028301">
    <w:abstractNumId w:val="19"/>
  </w:num>
  <w:num w:numId="13" w16cid:durableId="584530139">
    <w:abstractNumId w:val="8"/>
  </w:num>
  <w:num w:numId="14" w16cid:durableId="1733772426">
    <w:abstractNumId w:val="6"/>
  </w:num>
  <w:num w:numId="15" w16cid:durableId="1586720388">
    <w:abstractNumId w:val="16"/>
  </w:num>
  <w:num w:numId="16" w16cid:durableId="660429329">
    <w:abstractNumId w:val="35"/>
  </w:num>
  <w:num w:numId="17" w16cid:durableId="501698051">
    <w:abstractNumId w:val="33"/>
  </w:num>
  <w:num w:numId="18" w16cid:durableId="62223918">
    <w:abstractNumId w:val="22"/>
  </w:num>
  <w:num w:numId="19" w16cid:durableId="987317428">
    <w:abstractNumId w:val="1"/>
  </w:num>
  <w:num w:numId="20" w16cid:durableId="1428307987">
    <w:abstractNumId w:val="27"/>
  </w:num>
  <w:num w:numId="21" w16cid:durableId="1500731722">
    <w:abstractNumId w:val="21"/>
  </w:num>
  <w:num w:numId="22" w16cid:durableId="739717319">
    <w:abstractNumId w:val="2"/>
  </w:num>
  <w:num w:numId="23" w16cid:durableId="919409310">
    <w:abstractNumId w:val="17"/>
  </w:num>
  <w:num w:numId="24" w16cid:durableId="1339042862">
    <w:abstractNumId w:val="25"/>
  </w:num>
  <w:num w:numId="25" w16cid:durableId="1198353536">
    <w:abstractNumId w:val="0"/>
  </w:num>
  <w:num w:numId="26" w16cid:durableId="2042515854">
    <w:abstractNumId w:val="5"/>
  </w:num>
  <w:num w:numId="27" w16cid:durableId="405030072">
    <w:abstractNumId w:val="26"/>
  </w:num>
  <w:num w:numId="28" w16cid:durableId="169754368">
    <w:abstractNumId w:val="15"/>
  </w:num>
  <w:num w:numId="29" w16cid:durableId="10881238">
    <w:abstractNumId w:val="4"/>
  </w:num>
  <w:num w:numId="30" w16cid:durableId="615790968">
    <w:abstractNumId w:val="7"/>
  </w:num>
  <w:num w:numId="31" w16cid:durableId="1889872461">
    <w:abstractNumId w:val="12"/>
  </w:num>
  <w:num w:numId="32" w16cid:durableId="1056003439">
    <w:abstractNumId w:val="11"/>
  </w:num>
  <w:num w:numId="33" w16cid:durableId="1964001922">
    <w:abstractNumId w:val="14"/>
  </w:num>
  <w:num w:numId="34" w16cid:durableId="290207601">
    <w:abstractNumId w:val="20"/>
  </w:num>
  <w:num w:numId="35" w16cid:durableId="944729085">
    <w:abstractNumId w:val="10"/>
  </w:num>
  <w:num w:numId="36" w16cid:durableId="1691683658">
    <w:abstractNumId w:val="18"/>
  </w:num>
  <w:num w:numId="37" w16cid:durableId="97807730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07CC3"/>
    <w:rsid w:val="0002416D"/>
    <w:rsid w:val="00060264"/>
    <w:rsid w:val="0006114E"/>
    <w:rsid w:val="00061A36"/>
    <w:rsid w:val="00081E03"/>
    <w:rsid w:val="00081E42"/>
    <w:rsid w:val="000863F2"/>
    <w:rsid w:val="000872DA"/>
    <w:rsid w:val="000A59A5"/>
    <w:rsid w:val="000B3EBC"/>
    <w:rsid w:val="000D1F5D"/>
    <w:rsid w:val="000D3B77"/>
    <w:rsid w:val="000F560F"/>
    <w:rsid w:val="00104EAC"/>
    <w:rsid w:val="0011459C"/>
    <w:rsid w:val="00115B6C"/>
    <w:rsid w:val="0011687B"/>
    <w:rsid w:val="00117396"/>
    <w:rsid w:val="00127D1C"/>
    <w:rsid w:val="001402DE"/>
    <w:rsid w:val="001422F5"/>
    <w:rsid w:val="00151AD5"/>
    <w:rsid w:val="001672DC"/>
    <w:rsid w:val="001810AF"/>
    <w:rsid w:val="00194A47"/>
    <w:rsid w:val="001979B5"/>
    <w:rsid w:val="001B4683"/>
    <w:rsid w:val="001C4D92"/>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B4387"/>
    <w:rsid w:val="002D0A20"/>
    <w:rsid w:val="002D0C5E"/>
    <w:rsid w:val="002D3BC9"/>
    <w:rsid w:val="002D3C0B"/>
    <w:rsid w:val="002E28E2"/>
    <w:rsid w:val="002F5487"/>
    <w:rsid w:val="002F6A36"/>
    <w:rsid w:val="002F7693"/>
    <w:rsid w:val="00320DC9"/>
    <w:rsid w:val="00321D66"/>
    <w:rsid w:val="00325F14"/>
    <w:rsid w:val="0033354E"/>
    <w:rsid w:val="00353E63"/>
    <w:rsid w:val="00364B38"/>
    <w:rsid w:val="00370B5E"/>
    <w:rsid w:val="00383AEF"/>
    <w:rsid w:val="00390B4A"/>
    <w:rsid w:val="00395230"/>
    <w:rsid w:val="003B0C27"/>
    <w:rsid w:val="003C65FF"/>
    <w:rsid w:val="003F6021"/>
    <w:rsid w:val="00400511"/>
    <w:rsid w:val="00417AE0"/>
    <w:rsid w:val="004357C8"/>
    <w:rsid w:val="00436019"/>
    <w:rsid w:val="00436B57"/>
    <w:rsid w:val="004421F7"/>
    <w:rsid w:val="0044365B"/>
    <w:rsid w:val="00447679"/>
    <w:rsid w:val="00453030"/>
    <w:rsid w:val="00456C0A"/>
    <w:rsid w:val="00466F1C"/>
    <w:rsid w:val="00483E5F"/>
    <w:rsid w:val="00487404"/>
    <w:rsid w:val="00487A3F"/>
    <w:rsid w:val="004A7A27"/>
    <w:rsid w:val="004D062E"/>
    <w:rsid w:val="004E12B5"/>
    <w:rsid w:val="004E1C0B"/>
    <w:rsid w:val="004E207C"/>
    <w:rsid w:val="004E4154"/>
    <w:rsid w:val="004F09E1"/>
    <w:rsid w:val="00500A90"/>
    <w:rsid w:val="0051180E"/>
    <w:rsid w:val="00514323"/>
    <w:rsid w:val="00522AD2"/>
    <w:rsid w:val="00530589"/>
    <w:rsid w:val="00552018"/>
    <w:rsid w:val="00574E83"/>
    <w:rsid w:val="0058158E"/>
    <w:rsid w:val="00596B69"/>
    <w:rsid w:val="005B0A62"/>
    <w:rsid w:val="005B1777"/>
    <w:rsid w:val="005B17A6"/>
    <w:rsid w:val="005B1B5C"/>
    <w:rsid w:val="005F3A77"/>
    <w:rsid w:val="005F4FDE"/>
    <w:rsid w:val="006025E5"/>
    <w:rsid w:val="00602B3A"/>
    <w:rsid w:val="00612417"/>
    <w:rsid w:val="006129A4"/>
    <w:rsid w:val="006169BB"/>
    <w:rsid w:val="00617C71"/>
    <w:rsid w:val="00626086"/>
    <w:rsid w:val="006274FC"/>
    <w:rsid w:val="00627800"/>
    <w:rsid w:val="00630280"/>
    <w:rsid w:val="00642F30"/>
    <w:rsid w:val="006434D6"/>
    <w:rsid w:val="006467AF"/>
    <w:rsid w:val="0066103A"/>
    <w:rsid w:val="00662FE7"/>
    <w:rsid w:val="006667E7"/>
    <w:rsid w:val="006710C0"/>
    <w:rsid w:val="00682B2A"/>
    <w:rsid w:val="00684D52"/>
    <w:rsid w:val="006D5B3F"/>
    <w:rsid w:val="006F591D"/>
    <w:rsid w:val="00734635"/>
    <w:rsid w:val="00742F60"/>
    <w:rsid w:val="0075449E"/>
    <w:rsid w:val="00765842"/>
    <w:rsid w:val="0076767F"/>
    <w:rsid w:val="0077617B"/>
    <w:rsid w:val="00776CA5"/>
    <w:rsid w:val="0078211B"/>
    <w:rsid w:val="007906B6"/>
    <w:rsid w:val="0079326A"/>
    <w:rsid w:val="007A165C"/>
    <w:rsid w:val="007B0DEE"/>
    <w:rsid w:val="007C79F8"/>
    <w:rsid w:val="007E6B3C"/>
    <w:rsid w:val="007F2A1C"/>
    <w:rsid w:val="007F3358"/>
    <w:rsid w:val="008025A7"/>
    <w:rsid w:val="00805D85"/>
    <w:rsid w:val="008213E2"/>
    <w:rsid w:val="00824E98"/>
    <w:rsid w:val="0083452F"/>
    <w:rsid w:val="0086146E"/>
    <w:rsid w:val="00862400"/>
    <w:rsid w:val="00870610"/>
    <w:rsid w:val="00880727"/>
    <w:rsid w:val="0088697E"/>
    <w:rsid w:val="00893AEB"/>
    <w:rsid w:val="008A1279"/>
    <w:rsid w:val="008B1B84"/>
    <w:rsid w:val="008C7903"/>
    <w:rsid w:val="008D0F5A"/>
    <w:rsid w:val="00904C6A"/>
    <w:rsid w:val="0091007D"/>
    <w:rsid w:val="00915F1C"/>
    <w:rsid w:val="009179F7"/>
    <w:rsid w:val="00917B64"/>
    <w:rsid w:val="00921E06"/>
    <w:rsid w:val="00922476"/>
    <w:rsid w:val="009472DF"/>
    <w:rsid w:val="009852C8"/>
    <w:rsid w:val="009871F6"/>
    <w:rsid w:val="009A56F6"/>
    <w:rsid w:val="009B1A8A"/>
    <w:rsid w:val="009C5EF2"/>
    <w:rsid w:val="009D734B"/>
    <w:rsid w:val="009F3469"/>
    <w:rsid w:val="009F5930"/>
    <w:rsid w:val="009F6B80"/>
    <w:rsid w:val="00A04F3B"/>
    <w:rsid w:val="00A057BD"/>
    <w:rsid w:val="00A14F36"/>
    <w:rsid w:val="00A16713"/>
    <w:rsid w:val="00A220D7"/>
    <w:rsid w:val="00A34AD4"/>
    <w:rsid w:val="00A462AA"/>
    <w:rsid w:val="00A51A19"/>
    <w:rsid w:val="00A6475C"/>
    <w:rsid w:val="00A67E55"/>
    <w:rsid w:val="00A74092"/>
    <w:rsid w:val="00A750FB"/>
    <w:rsid w:val="00A804B2"/>
    <w:rsid w:val="00A9016D"/>
    <w:rsid w:val="00A976D5"/>
    <w:rsid w:val="00AA49B2"/>
    <w:rsid w:val="00AD1513"/>
    <w:rsid w:val="00AD2D0B"/>
    <w:rsid w:val="00AE18B4"/>
    <w:rsid w:val="00AE4F28"/>
    <w:rsid w:val="00AE7BCE"/>
    <w:rsid w:val="00B022D2"/>
    <w:rsid w:val="00B14B40"/>
    <w:rsid w:val="00B236DD"/>
    <w:rsid w:val="00B47C88"/>
    <w:rsid w:val="00B50E3B"/>
    <w:rsid w:val="00B670D1"/>
    <w:rsid w:val="00B81228"/>
    <w:rsid w:val="00B83E62"/>
    <w:rsid w:val="00BA113B"/>
    <w:rsid w:val="00BB223F"/>
    <w:rsid w:val="00BB4FBF"/>
    <w:rsid w:val="00BC1DBC"/>
    <w:rsid w:val="00BC3735"/>
    <w:rsid w:val="00BE0AAC"/>
    <w:rsid w:val="00BE4B61"/>
    <w:rsid w:val="00C02863"/>
    <w:rsid w:val="00C04D37"/>
    <w:rsid w:val="00C16E13"/>
    <w:rsid w:val="00C25216"/>
    <w:rsid w:val="00C26189"/>
    <w:rsid w:val="00C3776E"/>
    <w:rsid w:val="00C41EF0"/>
    <w:rsid w:val="00C507A1"/>
    <w:rsid w:val="00C64FCE"/>
    <w:rsid w:val="00C75583"/>
    <w:rsid w:val="00C87016"/>
    <w:rsid w:val="00C93B58"/>
    <w:rsid w:val="00CA01B1"/>
    <w:rsid w:val="00CA23B6"/>
    <w:rsid w:val="00CE3A10"/>
    <w:rsid w:val="00CE59ED"/>
    <w:rsid w:val="00D013DC"/>
    <w:rsid w:val="00D30D25"/>
    <w:rsid w:val="00D31B27"/>
    <w:rsid w:val="00D340A1"/>
    <w:rsid w:val="00D50888"/>
    <w:rsid w:val="00D51405"/>
    <w:rsid w:val="00D5715C"/>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51EA"/>
    <w:rsid w:val="00E86FE7"/>
    <w:rsid w:val="00E901C1"/>
    <w:rsid w:val="00E97E53"/>
    <w:rsid w:val="00EB20BF"/>
    <w:rsid w:val="00EB3923"/>
    <w:rsid w:val="00EB7DA0"/>
    <w:rsid w:val="00F17B47"/>
    <w:rsid w:val="00F56367"/>
    <w:rsid w:val="00F668B0"/>
    <w:rsid w:val="00F72FE8"/>
    <w:rsid w:val="00F75AC6"/>
    <w:rsid w:val="00F91B95"/>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A04F3B"/>
    <w:pPr>
      <w:autoSpaceDE w:val="0"/>
      <w:autoSpaceDN w:val="0"/>
      <w:adjustRightInd w:val="0"/>
      <w:spacing w:after="0" w:line="240" w:lineRule="auto"/>
    </w:pPr>
    <w:rPr>
      <w:rFonts w:ascii="Arial" w:eastAsia="Calibri" w:hAnsi="Arial" w:cs="Arial"/>
      <w:color w:val="000000"/>
      <w:sz w:val="24"/>
      <w:szCs w:val="24"/>
    </w:rPr>
  </w:style>
  <w:style w:type="character" w:customStyle="1" w:styleId="A1">
    <w:name w:val="A1"/>
    <w:uiPriority w:val="99"/>
    <w:rsid w:val="000872DA"/>
    <w:rPr>
      <w:rFonts w:ascii="Univers LT Std 55" w:hAnsi="Univers LT Std 55" w:cs="Univers LT Std 55"/>
      <w:color w:val="000000"/>
      <w:sz w:val="16"/>
      <w:szCs w:val="16"/>
    </w:rPr>
  </w:style>
  <w:style w:type="paragraph" w:styleId="Sansinterligne">
    <w:name w:val="No Spacing"/>
    <w:uiPriority w:val="1"/>
    <w:qFormat/>
    <w:rsid w:val="00BC1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1807">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383876485">
      <w:bodyDiv w:val="1"/>
      <w:marLeft w:val="0"/>
      <w:marRight w:val="0"/>
      <w:marTop w:val="0"/>
      <w:marBottom w:val="0"/>
      <w:divBdr>
        <w:top w:val="none" w:sz="0" w:space="0" w:color="auto"/>
        <w:left w:val="none" w:sz="0" w:space="0" w:color="auto"/>
        <w:bottom w:val="none" w:sz="0" w:space="0" w:color="auto"/>
        <w:right w:val="none" w:sz="0" w:space="0" w:color="auto"/>
      </w:divBdr>
    </w:div>
    <w:div w:id="494994816">
      <w:bodyDiv w:val="1"/>
      <w:marLeft w:val="0"/>
      <w:marRight w:val="0"/>
      <w:marTop w:val="0"/>
      <w:marBottom w:val="0"/>
      <w:divBdr>
        <w:top w:val="none" w:sz="0" w:space="0" w:color="auto"/>
        <w:left w:val="none" w:sz="0" w:space="0" w:color="auto"/>
        <w:bottom w:val="none" w:sz="0" w:space="0" w:color="auto"/>
        <w:right w:val="none" w:sz="0" w:space="0" w:color="auto"/>
      </w:divBdr>
    </w:div>
    <w:div w:id="727530981">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075468399">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833328108">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2014338932">
      <w:bodyDiv w:val="1"/>
      <w:marLeft w:val="0"/>
      <w:marRight w:val="0"/>
      <w:marTop w:val="0"/>
      <w:marBottom w:val="0"/>
      <w:divBdr>
        <w:top w:val="none" w:sz="0" w:space="0" w:color="auto"/>
        <w:left w:val="none" w:sz="0" w:space="0" w:color="auto"/>
        <w:bottom w:val="none" w:sz="0" w:space="0" w:color="auto"/>
        <w:right w:val="none" w:sz="0" w:space="0" w:color="auto"/>
      </w:divBdr>
    </w:div>
    <w:div w:id="212908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672C-9E63-4537-BF7D-5A1CE5DA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6</TotalTime>
  <Pages>5</Pages>
  <Words>1528</Words>
  <Characters>8407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Modèle délibération création poste intermittent du spectacle</vt:lpstr>
    </vt:vector>
  </TitlesOfParts>
  <Manager>laurent.gougeon@cdg45.fr</Manager>
  <Company>CDG 45</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création poste intermittent du spectacle</dc:title>
  <dc:subject/>
  <dc:creator>laurent.gougeon@cdg45.fr</dc:creator>
  <cp:keywords>Modèle;délibération;Intermittent du spectacle;GUSO;GUSO;fonction publique territoriale;cdg45</cp:keywords>
  <dc:description/>
  <cp:lastModifiedBy>Laurent GOUGEON</cp:lastModifiedBy>
  <cp:revision>3</cp:revision>
  <cp:lastPrinted>2020-09-10T07:22:00Z</cp:lastPrinted>
  <dcterms:created xsi:type="dcterms:W3CDTF">2021-12-22T17:52:00Z</dcterms:created>
  <dcterms:modified xsi:type="dcterms:W3CDTF">2024-01-12T10:02:00Z</dcterms:modified>
</cp:coreProperties>
</file>