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7403" w14:textId="035814C8" w:rsidR="00E07E61" w:rsidRPr="00DE4356" w:rsidRDefault="00BA74E6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DE4356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DE4356" w:rsidRPr="00DE4356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de </w:t>
      </w:r>
      <w:r w:rsidR="00DE4356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r</w:t>
      </w:r>
      <w:r w:rsidR="00A41258" w:rsidRPr="00DE4356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enouvellement de d</w:t>
      </w:r>
      <w:r w:rsidR="00E07E61" w:rsidRPr="00DE4356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étachement sur </w:t>
      </w:r>
      <w:r w:rsidR="00DE4356" w:rsidRPr="00DE4356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un </w:t>
      </w:r>
      <w:r w:rsidR="00E07E61" w:rsidRPr="00DE4356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emploi fonctionnel de Directeur général des services </w:t>
      </w:r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54D1C20" w14:textId="77777777" w:rsidR="00E2648E" w:rsidRPr="00E07E61" w:rsidRDefault="00E2648E" w:rsidP="00E2648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63639110"/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7A3CB477" w14:textId="77777777" w:rsidR="00E2648E" w:rsidRPr="00E07E61" w:rsidRDefault="00E2648E" w:rsidP="00E2648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5E425F5" w14:textId="77777777" w:rsidR="00E2648E" w:rsidRPr="00E07E61" w:rsidRDefault="00E2648E" w:rsidP="00E2648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C90CAB3" w14:textId="77777777" w:rsidR="00E2648E" w:rsidRPr="00E07E61" w:rsidRDefault="00E2648E" w:rsidP="00E2648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100E5489" w14:textId="15912E88" w:rsidR="00E07E61" w:rsidRPr="00E07E61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A4125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renouvellement de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emploi fonctionnel de </w:t>
      </w:r>
    </w:p>
    <w:p w14:paraId="69BA44DE" w14:textId="3CED62CC" w:rsidR="002F6A36" w:rsidRPr="00E07E61" w:rsidRDefault="00E07E6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Directeur général des services </w:t>
      </w:r>
    </w:p>
    <w:p w14:paraId="29F0D796" w14:textId="60551CA0" w:rsidR="00DE4356" w:rsidRPr="00E07E61" w:rsidRDefault="00E07E6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63648474"/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F7572C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bookmarkEnd w:id="1"/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02B3A966" w14:textId="095C5F1A" w:rsidR="00630280" w:rsidRPr="00B042F4" w:rsidRDefault="00630280" w:rsidP="00B042F4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1BF820AF" w14:textId="77777777" w:rsidR="00E2648E" w:rsidRPr="00137D8F" w:rsidRDefault="00E2648E" w:rsidP="00E2648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bookmarkStart w:id="2" w:name="_Hlk163648492"/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190A9F56" w14:textId="77777777" w:rsidR="00E2648E" w:rsidRPr="005E0BDC" w:rsidRDefault="00E2648E" w:rsidP="00E2648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78F5DD7" w14:textId="77777777" w:rsidR="00E2648E" w:rsidRPr="00B042F4" w:rsidRDefault="00E2648E" w:rsidP="00E2648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63649079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620FD267" w14:textId="77777777" w:rsidR="00E2648E" w:rsidRPr="000625FE" w:rsidRDefault="00E2648E" w:rsidP="00E2648E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14079655" w14:textId="77777777" w:rsidR="00E2648E" w:rsidRDefault="00E2648E" w:rsidP="00E2648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021EF75A" w14:textId="77777777" w:rsidR="00E2648E" w:rsidRPr="000625FE" w:rsidRDefault="00E2648E" w:rsidP="00E2648E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7903DB35" w14:textId="77777777" w:rsidR="00E2648E" w:rsidRDefault="00E2648E" w:rsidP="00E2648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4942BC" w14:textId="39890CF8" w:rsidR="00E2648E" w:rsidRPr="00B042F4" w:rsidRDefault="00E2648E" w:rsidP="00E2648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4" w:name="_Hlk163648509"/>
      <w:bookmarkStart w:id="5" w:name="_Hlk163804699"/>
      <w:r>
        <w:rPr>
          <w:rFonts w:ascii="Ebrima" w:hAnsi="Ebrima"/>
          <w:bCs/>
          <w:sz w:val="20"/>
          <w:szCs w:val="20"/>
        </w:rPr>
        <w:t>Vu le Code général de la fonction publique, notamment ses articles L.412-5 à L.412-7 et L.712-12,</w:t>
      </w:r>
    </w:p>
    <w:p w14:paraId="3AF9629F" w14:textId="77777777" w:rsidR="00E2648E" w:rsidRPr="00B042F4" w:rsidRDefault="00E2648E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bookmarkEnd w:id="4"/>
    <w:p w14:paraId="17F3C90D" w14:textId="1F0E66B8" w:rsidR="00E07E61" w:rsidRPr="00B042F4" w:rsidRDefault="00E07E61" w:rsidP="00B042F4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>
        <w:rPr>
          <w:rStyle w:val="lev"/>
          <w:rFonts w:ascii="Ebrima" w:hAnsi="Ebrima"/>
          <w:b w:val="0"/>
          <w:sz w:val="20"/>
          <w:szCs w:val="20"/>
        </w:rPr>
        <w:t>,</w:t>
      </w:r>
    </w:p>
    <w:bookmarkEnd w:id="5"/>
    <w:p w14:paraId="7E74B3D0" w14:textId="77777777" w:rsidR="00E07E61" w:rsidRPr="00B042F4" w:rsidRDefault="00E07E6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80DFE3" w14:textId="77777777" w:rsidR="00E2648E" w:rsidRDefault="00E2648E" w:rsidP="00E2648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23F2BF7E" w14:textId="77777777" w:rsidR="000E5C89" w:rsidRPr="00B042F4" w:rsidRDefault="000E5C89" w:rsidP="000E5C8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4272FB6" w14:textId="3137C808" w:rsidR="00E07E61" w:rsidRDefault="00E07E61" w:rsidP="00B042F4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586BA592" w14:textId="77777777" w:rsidR="00B042F4" w:rsidRPr="00050EAB" w:rsidRDefault="00B042F4" w:rsidP="00B042F4">
      <w:pPr>
        <w:pStyle w:val="VuConsidrant"/>
        <w:spacing w:after="0"/>
        <w:rPr>
          <w:rFonts w:ascii="Ebrima" w:hAnsi="Ebrima"/>
        </w:rPr>
      </w:pPr>
    </w:p>
    <w:p w14:paraId="004EFA33" w14:textId="71ADF47B" w:rsidR="00E2648E" w:rsidRPr="005E0BDC" w:rsidRDefault="00E2648E" w:rsidP="00E2648E">
      <w:pPr>
        <w:pStyle w:val="VuConsidrant"/>
        <w:spacing w:after="0"/>
        <w:rPr>
          <w:rFonts w:ascii="Ebrima" w:hAnsi="Ebrima"/>
        </w:rPr>
      </w:pPr>
      <w:bookmarkStart w:id="6" w:name="_Hlk163639176"/>
      <w:r w:rsidRPr="00235283">
        <w:rPr>
          <w:rFonts w:ascii="Ebrima" w:hAnsi="Ebrima"/>
          <w:i/>
          <w:color w:val="7030A0"/>
        </w:rPr>
        <w:t>(Pour le CNFPT)</w:t>
      </w:r>
      <w:r w:rsidRPr="00235283">
        <w:rPr>
          <w:rFonts w:ascii="Ebrima" w:hAnsi="Ebrima"/>
          <w:color w:val="7030A0"/>
        </w:rPr>
        <w:t xml:space="preserve"> </w:t>
      </w:r>
      <w:r w:rsidRPr="005E0BDC">
        <w:rPr>
          <w:rFonts w:ascii="Ebrima" w:hAnsi="Ebrima"/>
        </w:rPr>
        <w:t>Vu le décret n°87-811 du 5 octobre 1987 modifié relatif au Centre national de la fonction publique territoriale, notamment son article 18</w:t>
      </w:r>
      <w:r w:rsidRPr="005E0BDC"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bookmarkEnd w:id="6"/>
    <w:p w14:paraId="705D4C45" w14:textId="77777777" w:rsidR="00050EAB" w:rsidRPr="00050EAB" w:rsidRDefault="00050EAB" w:rsidP="00B042F4">
      <w:pPr>
        <w:pStyle w:val="VuConsidrant"/>
        <w:spacing w:after="0"/>
        <w:rPr>
          <w:rFonts w:ascii="Ebrima" w:hAnsi="Ebrima"/>
        </w:rPr>
      </w:pPr>
    </w:p>
    <w:p w14:paraId="1E96679D" w14:textId="33D10E73" w:rsid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n°87-1101 modifié </w:t>
      </w:r>
      <w:r w:rsidR="00B042F4" w:rsidRPr="00B042F4">
        <w:rPr>
          <w:rFonts w:ascii="Ebrima" w:hAnsi="Ebrima"/>
        </w:rPr>
        <w:t xml:space="preserve">portant dispositions statutaires particulières </w:t>
      </w:r>
      <w:r w:rsidR="00B042F4">
        <w:rPr>
          <w:rFonts w:ascii="Ebrima" w:hAnsi="Ebrima"/>
        </w:rPr>
        <w:t>à</w:t>
      </w:r>
      <w:r w:rsidR="00B042F4" w:rsidRPr="00B042F4">
        <w:rPr>
          <w:rFonts w:ascii="Ebrima" w:hAnsi="Ebrima"/>
        </w:rPr>
        <w:t xml:space="preserve"> certains emplois administratifs de direction des </w:t>
      </w:r>
      <w:r w:rsidR="00B042F4">
        <w:rPr>
          <w:rFonts w:ascii="Ebrima" w:hAnsi="Ebrima"/>
        </w:rPr>
        <w:t>collectivités territoriales</w:t>
      </w:r>
      <w:r w:rsidR="00B042F4" w:rsidRPr="00B042F4">
        <w:rPr>
          <w:rFonts w:ascii="Ebrima" w:hAnsi="Ebrima"/>
        </w:rPr>
        <w:t xml:space="preserve"> et des établissements publics locaux assimilés</w:t>
      </w:r>
      <w:r w:rsidR="00E2648E">
        <w:rPr>
          <w:rFonts w:ascii="Ebrima" w:hAnsi="Ebrima"/>
        </w:rPr>
        <w:t>,</w:t>
      </w:r>
      <w:r w:rsidR="00B042F4" w:rsidRPr="00B042F4">
        <w:rPr>
          <w:rFonts w:ascii="Ebrima" w:hAnsi="Ebrima"/>
        </w:rPr>
        <w:t xml:space="preserve"> </w:t>
      </w:r>
    </w:p>
    <w:bookmarkEnd w:id="3"/>
    <w:p w14:paraId="43379406" w14:textId="77777777" w:rsid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E5E3A3A" w14:textId="76242279" w:rsidR="00E07E61" w:rsidRDefault="00B042F4" w:rsidP="00B042F4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lastRenderedPageBreak/>
        <w:t xml:space="preserve">Vu le décret </w:t>
      </w:r>
      <w:r w:rsidR="00E07E61" w:rsidRPr="00B042F4">
        <w:rPr>
          <w:rFonts w:ascii="Ebrima" w:hAnsi="Ebrima"/>
        </w:rPr>
        <w:t xml:space="preserve">n°87-1102 du 30 décembre 1987 modifié </w:t>
      </w:r>
      <w:r>
        <w:rPr>
          <w:rFonts w:ascii="Ebrima" w:hAnsi="Ebrima"/>
        </w:rPr>
        <w:t>relatif à l’</w:t>
      </w:r>
      <w:r w:rsidR="00E07E61" w:rsidRPr="00B042F4">
        <w:rPr>
          <w:rFonts w:ascii="Ebrima" w:hAnsi="Ebrima"/>
        </w:rPr>
        <w:t xml:space="preserve">échelonnement indiciaire de certains emplois administratifs de direction </w:t>
      </w:r>
      <w:r w:rsidR="00BE29E4" w:rsidRPr="00B042F4">
        <w:rPr>
          <w:rFonts w:ascii="Ebrima" w:hAnsi="Ebrima"/>
        </w:rPr>
        <w:t xml:space="preserve">des </w:t>
      </w:r>
      <w:r w:rsidR="00BE29E4">
        <w:rPr>
          <w:rFonts w:ascii="Ebrima" w:hAnsi="Ebrima"/>
        </w:rPr>
        <w:t>collectivités territoriales</w:t>
      </w:r>
      <w:r w:rsidR="00BE29E4" w:rsidRPr="00B042F4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et des établissements publics locaux assimilés,</w:t>
      </w:r>
    </w:p>
    <w:p w14:paraId="2EB03667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6FEC8621" w14:textId="3332ADD0" w:rsidR="00E07E61" w:rsidRPr="00E2648E" w:rsidRDefault="00E07E61" w:rsidP="00B042F4">
      <w:pPr>
        <w:pStyle w:val="VuConsidrant"/>
        <w:spacing w:after="0"/>
        <w:rPr>
          <w:rFonts w:ascii="Ebrima" w:hAnsi="Ebrima"/>
          <w:i/>
          <w:color w:val="7030A0"/>
        </w:rPr>
      </w:pPr>
      <w:r w:rsidRPr="00E2648E">
        <w:rPr>
          <w:rFonts w:ascii="Ebrima" w:hAnsi="Ebrima"/>
          <w:i/>
          <w:color w:val="7030A0"/>
        </w:rPr>
        <w:t xml:space="preserve">Pour les </w:t>
      </w:r>
      <w:r w:rsidR="00BE29E4" w:rsidRPr="00E2648E">
        <w:rPr>
          <w:rFonts w:ascii="Ebrima" w:hAnsi="Ebrima"/>
          <w:i/>
          <w:color w:val="7030A0"/>
        </w:rPr>
        <w:t xml:space="preserve">emplois fonctionnels créés dans les </w:t>
      </w:r>
      <w:r w:rsidRPr="00E2648E">
        <w:rPr>
          <w:rFonts w:ascii="Ebrima" w:hAnsi="Ebrima"/>
          <w:i/>
          <w:color w:val="7030A0"/>
        </w:rPr>
        <w:t>établissements publics </w:t>
      </w:r>
      <w:r w:rsidR="00BE29E4" w:rsidRPr="00E2648E">
        <w:rPr>
          <w:rFonts w:ascii="Ebrima" w:hAnsi="Ebrima"/>
          <w:i/>
          <w:color w:val="7030A0"/>
        </w:rPr>
        <w:t>recensés à l’article 53 de la loi n°84-53 du 26 janvier 1984 :</w:t>
      </w:r>
    </w:p>
    <w:p w14:paraId="0BE51AC0" w14:textId="77777777" w:rsidR="002D2A76" w:rsidRDefault="002D2A76" w:rsidP="00B042F4">
      <w:pPr>
        <w:pStyle w:val="VuConsidrant"/>
        <w:spacing w:after="0"/>
        <w:rPr>
          <w:rFonts w:ascii="Ebrima" w:hAnsi="Ebrima"/>
        </w:rPr>
      </w:pPr>
    </w:p>
    <w:p w14:paraId="5FE28FA1" w14:textId="31555201" w:rsidR="00E07E61" w:rsidRP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n°88-546 du 6 mai 1988 </w:t>
      </w:r>
      <w:r w:rsidR="00BE29E4">
        <w:rPr>
          <w:rFonts w:ascii="Ebrima" w:hAnsi="Ebrima"/>
        </w:rPr>
        <w:t xml:space="preserve">modifié </w:t>
      </w:r>
      <w:r w:rsidRPr="00B042F4">
        <w:rPr>
          <w:rFonts w:ascii="Ebrima" w:hAnsi="Ebrima"/>
        </w:rPr>
        <w:t xml:space="preserve">fixant la liste des établissements publics mentionnés à l’article 53 de la loi </w:t>
      </w:r>
      <w:r w:rsidR="00BE29E4">
        <w:rPr>
          <w:rFonts w:ascii="Ebrima" w:hAnsi="Ebrima"/>
        </w:rPr>
        <w:t>n°</w:t>
      </w:r>
      <w:r w:rsidRPr="00B042F4">
        <w:rPr>
          <w:rFonts w:ascii="Ebrima" w:hAnsi="Ebrima"/>
        </w:rPr>
        <w:t>84</w:t>
      </w:r>
      <w:r w:rsidR="00BE29E4">
        <w:rPr>
          <w:rFonts w:ascii="Ebrima" w:hAnsi="Ebrima"/>
        </w:rPr>
        <w:t xml:space="preserve">-53 du 26 janvier 1984 modifiée </w:t>
      </w:r>
      <w:r w:rsidR="00BE29E4" w:rsidRPr="00B042F4">
        <w:rPr>
          <w:rFonts w:ascii="Ebrima" w:hAnsi="Ebrima"/>
          <w:bCs/>
        </w:rPr>
        <w:t>portant dispositions statutaires relatives à la</w:t>
      </w:r>
      <w:r w:rsidR="00BE29E4">
        <w:rPr>
          <w:rFonts w:ascii="Ebrima" w:hAnsi="Ebrima"/>
          <w:bCs/>
        </w:rPr>
        <w:t xml:space="preserve"> fonction publique territoriale,</w:t>
      </w:r>
    </w:p>
    <w:p w14:paraId="5A22B960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69B2A560" w14:textId="1CD2798D" w:rsidR="00B042F4" w:rsidRPr="00E2648E" w:rsidRDefault="00BE29E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</w:t>
      </w:r>
      <w:r w:rsidR="00B042F4"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 xml:space="preserve">our les </w:t>
      </w:r>
      <w:r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Régions, Départements, communes et établissements publics de coopération intercommunale (EPCI) de plus de 40.000 habitants et le CNFPT :</w:t>
      </w:r>
    </w:p>
    <w:p w14:paraId="518DD696" w14:textId="77777777" w:rsidR="00BE29E4" w:rsidRPr="00B042F4" w:rsidRDefault="00BE29E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color w:val="FF0000"/>
          <w:sz w:val="20"/>
          <w:szCs w:val="20"/>
          <w:lang w:val="fr"/>
        </w:rPr>
      </w:pPr>
    </w:p>
    <w:p w14:paraId="057F35BC" w14:textId="1B1C8CE1" w:rsidR="00B042F4" w:rsidRPr="00BE29E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 xml:space="preserve">Vu le décret n°2012-601 du 30 avril 2012 </w:t>
      </w:r>
      <w:r w:rsidR="00BE29E4" w:rsidRPr="00BE29E4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BE29E4">
        <w:rPr>
          <w:rFonts w:ascii="Ebrima" w:hAnsi="Ebrima" w:cs="Times New Roman"/>
          <w:iCs/>
          <w:sz w:val="20"/>
          <w:szCs w:val="20"/>
          <w:lang w:val="fr"/>
        </w:rPr>
        <w:t>relatif aux modalités de nominations équilibrées dans l'encadrement supérieur de la fonction publique,</w:t>
      </w:r>
      <w:r w:rsidR="00C206C9">
        <w:rPr>
          <w:rFonts w:ascii="Ebrima" w:hAnsi="Ebrima" w:cs="Times New Roman"/>
          <w:iCs/>
          <w:sz w:val="20"/>
          <w:szCs w:val="20"/>
          <w:lang w:val="fr"/>
        </w:rPr>
        <w:t xml:space="preserve"> notamment son article 4</w:t>
      </w:r>
    </w:p>
    <w:p w14:paraId="7C3D2950" w14:textId="77777777" w:rsid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F98E31F" w14:textId="21D887C6" w:rsidR="00603486" w:rsidRPr="00E2648E" w:rsidRDefault="00603486" w:rsidP="0060348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40.000 habitants</w:t>
      </w:r>
      <w:r w:rsidR="003554ED"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,</w:t>
      </w:r>
      <w:r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 xml:space="preserve"> </w:t>
      </w:r>
      <w:r w:rsidR="003554ED"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 xml:space="preserve">les Centres interdépartementaux de gestion et </w:t>
      </w:r>
      <w:r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le CNFPT :</w:t>
      </w:r>
    </w:p>
    <w:p w14:paraId="5447551C" w14:textId="77777777" w:rsidR="00603486" w:rsidRPr="00BE29E4" w:rsidRDefault="00603486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5166CEDC" w14:textId="2874CF08" w:rsidR="00B042F4" w:rsidRPr="00E205CB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2016-1967 du 28 décembre 2016 </w:t>
      </w:r>
      <w:r w:rsidR="00BE29E4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BE29E4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</w:t>
      </w:r>
      <w:r w:rsidRPr="00E205CB">
        <w:rPr>
          <w:rFonts w:ascii="Ebrima" w:hAnsi="Ebrima" w:cs="Times New Roman"/>
          <w:iCs/>
          <w:sz w:val="20"/>
          <w:szCs w:val="20"/>
          <w:lang w:val="fr"/>
        </w:rPr>
        <w:t xml:space="preserve">déclaration d'intérêts prévue à </w:t>
      </w:r>
      <w:r w:rsidR="00E205CB" w:rsidRPr="00E205CB">
        <w:rPr>
          <w:rFonts w:ascii="Ebrima" w:hAnsi="Ebrima"/>
          <w:sz w:val="20"/>
          <w:szCs w:val="20"/>
        </w:rPr>
        <w:t>l'article L.122-2 du Code général de la fonction publique</w:t>
      </w:r>
      <w:r w:rsidR="00E205CB">
        <w:rPr>
          <w:rFonts w:ascii="Ebrima" w:hAnsi="Ebrima"/>
          <w:sz w:val="20"/>
          <w:szCs w:val="20"/>
        </w:rPr>
        <w:t>,</w:t>
      </w:r>
    </w:p>
    <w:p w14:paraId="25CBA290" w14:textId="77777777" w:rsidR="00B042F4" w:rsidRP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6F722AEA" w14:textId="78DF08DC" w:rsidR="003554ED" w:rsidRPr="00E2648E" w:rsidRDefault="003554ED" w:rsidP="003554E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Default="003554ED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74A49949" w14:textId="5022AC98" w:rsidR="00B042F4" w:rsidRPr="003554ED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3554ED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n°2016-1968 du 28 décembre 2016 </w:t>
      </w:r>
      <w:r w:rsidR="003554ED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3554ED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E205CB">
        <w:rPr>
          <w:rFonts w:ascii="Ebrima" w:hAnsi="Ebrima" w:cs="Times New Roman"/>
          <w:iCs/>
          <w:sz w:val="20"/>
          <w:szCs w:val="20"/>
          <w:lang w:val="fr"/>
        </w:rPr>
        <w:t>L.122-10 du Code général de la fonction publique</w:t>
      </w:r>
      <w:r w:rsidRPr="003554ED"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699974A3" w14:textId="77777777" w:rsidR="00B042F4" w:rsidRPr="00826BB3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9D0A854" w14:textId="6A169813" w:rsidR="00A41258" w:rsidRPr="00826BB3" w:rsidRDefault="00A41258" w:rsidP="00A41258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  <w:r w:rsidRPr="00826BB3">
        <w:rPr>
          <w:rFonts w:ascii="Ebrima" w:hAnsi="Ebrima"/>
          <w:color w:val="auto"/>
        </w:rPr>
        <w:t>Vu le décret n°2018-1351 du 28 décembre 2018 relatif à l'obligation de publicité des emplois vacants sur un espace numérique commun aux trois fonctions publiques</w:t>
      </w:r>
      <w:r w:rsidR="00E2648E">
        <w:rPr>
          <w:rFonts w:ascii="Ebrima" w:hAnsi="Ebrima"/>
          <w:color w:val="auto"/>
        </w:rPr>
        <w:t>,</w:t>
      </w:r>
    </w:p>
    <w:p w14:paraId="5247E474" w14:textId="77777777" w:rsidR="00A41258" w:rsidRPr="00826BB3" w:rsidRDefault="00A41258" w:rsidP="00A41258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</w:p>
    <w:p w14:paraId="34D6750F" w14:textId="294389E9" w:rsidR="00A41258" w:rsidRPr="00826BB3" w:rsidRDefault="00A41258" w:rsidP="00A41258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  <w:r w:rsidRPr="00826BB3">
        <w:rPr>
          <w:rFonts w:ascii="Ebrima" w:hAnsi="Ebrima"/>
          <w:color w:val="auto"/>
        </w:rPr>
        <w:t>Vu le décret n°2019-1414 du 19 décembre 2019 relatif à la procédure de recrutement pour pourvoir les emplois permanents de la fonction publique ouverts aux agents contractuels</w:t>
      </w:r>
      <w:r w:rsidR="00E2648E">
        <w:rPr>
          <w:rFonts w:ascii="Ebrima" w:hAnsi="Ebrima"/>
          <w:color w:val="auto"/>
        </w:rPr>
        <w:t>,</w:t>
      </w:r>
    </w:p>
    <w:p w14:paraId="2255926C" w14:textId="77777777" w:rsidR="00A41258" w:rsidRPr="00826BB3" w:rsidRDefault="00A41258" w:rsidP="00A4125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</w:p>
    <w:p w14:paraId="47DF0822" w14:textId="20369C4A" w:rsidR="00A41258" w:rsidRPr="00BE29E4" w:rsidRDefault="00A41258" w:rsidP="00A4125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publique,</w:t>
      </w:r>
    </w:p>
    <w:p w14:paraId="0B29B350" w14:textId="77777777" w:rsidR="00A41258" w:rsidRPr="00B042F4" w:rsidRDefault="00A41258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5D3D641" w14:textId="58D9B6B2" w:rsidR="00E07E61" w:rsidRPr="00B042F4" w:rsidRDefault="00050EAB" w:rsidP="00B042F4">
      <w:pPr>
        <w:pStyle w:val="VuConsidrant"/>
        <w:spacing w:after="0"/>
        <w:rPr>
          <w:rFonts w:ascii="Ebrima" w:hAnsi="Ebrima"/>
        </w:rPr>
      </w:pPr>
      <w:r w:rsidRPr="00E2648E">
        <w:rPr>
          <w:rFonts w:ascii="Ebrima" w:hAnsi="Ebrima"/>
          <w:i/>
          <w:color w:val="7030A0"/>
        </w:rPr>
        <w:t>(Le cas échéant)</w:t>
      </w:r>
      <w:r w:rsidRPr="00E2648E">
        <w:rPr>
          <w:rFonts w:ascii="Ebrima" w:hAnsi="Ebrima"/>
          <w:color w:val="7030A0"/>
        </w:rPr>
        <w:t xml:space="preserve"> </w:t>
      </w:r>
      <w:r w:rsidR="00E07E61" w:rsidRPr="00B042F4">
        <w:rPr>
          <w:rFonts w:ascii="Ebrima" w:hAnsi="Ebrima"/>
        </w:rPr>
        <w:t>Vu la délibération</w:t>
      </w:r>
      <w:r w:rsidR="00F613B5">
        <w:rPr>
          <w:rFonts w:ascii="Ebrima" w:hAnsi="Ebrima"/>
        </w:rPr>
        <w:t xml:space="preserve"> </w:t>
      </w:r>
      <w:r w:rsidR="00F613B5">
        <w:rPr>
          <w:rFonts w:ascii="Ebrima" w:hAnsi="Ebrima" w:cs="Times New Roman"/>
          <w:lang w:val="fr"/>
        </w:rPr>
        <w:t xml:space="preserve">n° </w:t>
      </w:r>
      <w:r w:rsidR="00F613B5" w:rsidRPr="003554ED">
        <w:rPr>
          <w:rFonts w:ascii="Ebrima" w:hAnsi="Ebrima" w:cs="Times New Roman"/>
          <w:highlight w:val="yellow"/>
          <w:lang w:val="fr"/>
        </w:rPr>
        <w:t>…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lang w:val="fr"/>
        </w:rPr>
        <w:t>(n° d’ordre)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B042F4">
        <w:rPr>
          <w:rFonts w:ascii="Ebrima" w:hAnsi="Ebrima" w:cs="Times New Roman"/>
          <w:lang w:val="fr"/>
        </w:rPr>
        <w:t>du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highlight w:val="yellow"/>
          <w:lang w:val="fr"/>
        </w:rPr>
        <w:t>…</w:t>
      </w:r>
      <w:r w:rsidR="00F613B5" w:rsidRPr="00B042F4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lang w:val="fr"/>
        </w:rPr>
        <w:t>(date)</w:t>
      </w:r>
      <w:r w:rsidR="00F613B5">
        <w:rPr>
          <w:rFonts w:ascii="Ebrima" w:hAnsi="Ebrima" w:cs="Times New Roman"/>
          <w:lang w:val="fr"/>
        </w:rPr>
        <w:t xml:space="preserve"> </w:t>
      </w:r>
      <w:r w:rsidR="00E07E61" w:rsidRPr="00B042F4">
        <w:rPr>
          <w:rFonts w:ascii="Ebrima" w:hAnsi="Ebrima"/>
        </w:rPr>
        <w:t>du Conseil</w:t>
      </w:r>
      <w:r w:rsidR="004F114E">
        <w:rPr>
          <w:rStyle w:val="Appelnotedebasdep"/>
          <w:rFonts w:ascii="Ebrima" w:hAnsi="Ebrima"/>
        </w:rPr>
        <w:footnoteReference w:id="4"/>
      </w:r>
      <w:r w:rsidR="00F613B5" w:rsidRPr="00F613B5">
        <w:rPr>
          <w:rFonts w:ascii="Ebrima" w:hAnsi="Ebrima"/>
          <w:highlight w:val="yellow"/>
        </w:rPr>
        <w:t>…</w:t>
      </w:r>
      <w:r w:rsidR="00E07E61" w:rsidRPr="00B042F4">
        <w:rPr>
          <w:rFonts w:ascii="Ebrima" w:hAnsi="Ebrima"/>
        </w:rPr>
        <w:t xml:space="preserve"> assimilant </w:t>
      </w:r>
      <w:r w:rsidR="00F613B5" w:rsidRPr="00F613B5">
        <w:rPr>
          <w:rFonts w:ascii="Ebrima" w:hAnsi="Ebrima"/>
          <w:highlight w:val="yellow"/>
        </w:rPr>
        <w:t>…</w:t>
      </w:r>
      <w:r w:rsidR="00F613B5">
        <w:rPr>
          <w:rStyle w:val="Appelnotedebasdep"/>
          <w:rFonts w:ascii="Ebrima" w:hAnsi="Ebrima"/>
        </w:rPr>
        <w:footnoteReference w:id="5"/>
      </w:r>
      <w:r w:rsidR="00E07E61" w:rsidRPr="00B042F4">
        <w:rPr>
          <w:rFonts w:ascii="Ebrima" w:hAnsi="Ebrima"/>
        </w:rPr>
        <w:t xml:space="preserve"> </w:t>
      </w:r>
      <w:r w:rsidR="00F613B5">
        <w:rPr>
          <w:rFonts w:ascii="Ebrima" w:hAnsi="Ebrima" w:cs="Times New Roman"/>
          <w:i/>
          <w:lang w:val="fr"/>
        </w:rPr>
        <w:t xml:space="preserve">(catégorie </w:t>
      </w:r>
      <w:r w:rsidR="00F613B5" w:rsidRPr="003554ED">
        <w:rPr>
          <w:rFonts w:ascii="Ebrima" w:hAnsi="Ebrima" w:cs="Times New Roman"/>
          <w:i/>
          <w:lang w:val="fr"/>
        </w:rPr>
        <w:t>de l’établissement)</w:t>
      </w:r>
      <w:r w:rsidR="00F613B5">
        <w:rPr>
          <w:rFonts w:ascii="Ebrima" w:hAnsi="Ebrima" w:cs="Times New Roman"/>
          <w:lang w:val="fr"/>
        </w:rPr>
        <w:t xml:space="preserve"> </w:t>
      </w:r>
      <w:r w:rsidR="00E07E61" w:rsidRPr="00B042F4">
        <w:rPr>
          <w:rFonts w:ascii="Ebrima" w:hAnsi="Ebrima"/>
        </w:rPr>
        <w:t>à une commune de plus de</w:t>
      </w:r>
      <w:r w:rsidR="00F613B5">
        <w:rPr>
          <w:rFonts w:ascii="Ebrima" w:hAnsi="Ebrima"/>
        </w:rPr>
        <w:t xml:space="preserve"> </w:t>
      </w:r>
      <w:r w:rsidR="00F613B5" w:rsidRPr="00F613B5">
        <w:rPr>
          <w:rFonts w:ascii="Ebrima" w:hAnsi="Ebrima"/>
          <w:highlight w:val="yellow"/>
        </w:rPr>
        <w:t>…</w:t>
      </w:r>
      <w:r w:rsidR="00F613B5">
        <w:rPr>
          <w:rStyle w:val="Appelnotedebasdep"/>
          <w:rFonts w:ascii="Ebrima" w:hAnsi="Ebrima"/>
          <w:highlight w:val="yellow"/>
        </w:rPr>
        <w:footnoteReference w:id="6"/>
      </w:r>
      <w:r w:rsidR="00E07E61" w:rsidRPr="00B042F4">
        <w:rPr>
          <w:rFonts w:ascii="Ebrima" w:hAnsi="Ebrima"/>
        </w:rPr>
        <w:t xml:space="preserve"> </w:t>
      </w:r>
      <w:r w:rsidR="00F613B5" w:rsidRPr="00F613B5">
        <w:rPr>
          <w:rFonts w:ascii="Ebrima" w:hAnsi="Ebrima"/>
          <w:i/>
        </w:rPr>
        <w:t>(nombre)</w:t>
      </w:r>
      <w:r w:rsidR="00F613B5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habitants,</w:t>
      </w:r>
    </w:p>
    <w:p w14:paraId="098A9CBD" w14:textId="77777777" w:rsidR="00F613B5" w:rsidRDefault="00F613B5" w:rsidP="00B042F4">
      <w:pPr>
        <w:pStyle w:val="VuConsidrant"/>
        <w:spacing w:after="0"/>
        <w:rPr>
          <w:rFonts w:ascii="Ebrima" w:hAnsi="Ebrima"/>
        </w:rPr>
      </w:pPr>
    </w:p>
    <w:p w14:paraId="24BF2C58" w14:textId="585C24F1" w:rsidR="00050EAB" w:rsidRDefault="00050EAB" w:rsidP="00050EA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B042F4">
        <w:rPr>
          <w:rFonts w:ascii="Ebrima" w:hAnsi="Ebrima" w:cs="Times New Roman"/>
          <w:sz w:val="20"/>
          <w:szCs w:val="20"/>
          <w:lang w:val="fr"/>
        </w:rPr>
        <w:t xml:space="preserve">Vu la délibération </w:t>
      </w:r>
      <w:r>
        <w:rPr>
          <w:rFonts w:ascii="Ebrima" w:hAnsi="Ebrima" w:cs="Times New Roman"/>
          <w:sz w:val="20"/>
          <w:szCs w:val="20"/>
          <w:lang w:val="fr"/>
        </w:rPr>
        <w:t xml:space="preserve">n°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>du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(date)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portant création d’un emploi fonctionnel de </w:t>
      </w:r>
      <w:r w:rsidRPr="0052163F">
        <w:rPr>
          <w:rFonts w:ascii="Ebrima" w:hAnsi="Ebrima" w:cs="Times New Roman"/>
          <w:iCs/>
          <w:sz w:val="20"/>
          <w:szCs w:val="20"/>
          <w:lang w:val="fr"/>
        </w:rPr>
        <w:t>Directeur Général des Services</w:t>
      </w:r>
      <w:r w:rsidR="00BD48FD" w:rsidRPr="0052163F">
        <w:rPr>
          <w:rFonts w:ascii="Ebrima" w:hAnsi="Ebrima" w:cs="Times New Roman"/>
          <w:iCs/>
          <w:sz w:val="20"/>
          <w:szCs w:val="20"/>
          <w:lang w:val="fr"/>
        </w:rPr>
        <w:t xml:space="preserve"> -DGS</w:t>
      </w:r>
      <w:r w:rsidRPr="00B042F4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de </w:t>
      </w:r>
      <w:r>
        <w:rPr>
          <w:rFonts w:ascii="Ebrima" w:hAnsi="Ebrima" w:cs="Times New Roman"/>
          <w:sz w:val="20"/>
          <w:szCs w:val="20"/>
          <w:lang w:val="fr"/>
        </w:rPr>
        <w:t xml:space="preserve">la strate de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habitants,</w:t>
      </w:r>
    </w:p>
    <w:p w14:paraId="7993E6BA" w14:textId="77777777" w:rsidR="00E07E61" w:rsidRPr="00B042F4" w:rsidRDefault="00E07E61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4DB02DF5" w14:textId="44737CE0" w:rsidR="00E07E61" w:rsidRPr="00B042F4" w:rsidRDefault="00E07E61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 w:cs="Times New Roman"/>
          <w:sz w:val="20"/>
          <w:szCs w:val="20"/>
        </w:rPr>
      </w:pPr>
      <w:r w:rsidRPr="00B042F4">
        <w:rPr>
          <w:rFonts w:ascii="Ebrima" w:hAnsi="Ebrima"/>
          <w:sz w:val="20"/>
          <w:szCs w:val="20"/>
        </w:rPr>
        <w:t>Vu la déclaration de vacance d’emploi,</w:t>
      </w:r>
      <w:r w:rsidRPr="00B042F4">
        <w:rPr>
          <w:rFonts w:ascii="Ebrima" w:hAnsi="Ebrima" w:cs="Times New Roman"/>
          <w:sz w:val="20"/>
          <w:szCs w:val="20"/>
        </w:rPr>
        <w:t xml:space="preserve"> 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n° </w:t>
      </w:r>
      <w:r w:rsidR="00F613B5"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B042F4">
        <w:rPr>
          <w:rFonts w:ascii="Ebrima" w:hAnsi="Ebrima" w:cs="Times New Roman"/>
          <w:sz w:val="20"/>
          <w:szCs w:val="20"/>
          <w:lang w:val="fr"/>
        </w:rPr>
        <w:t>du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F613B5"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sz w:val="20"/>
          <w:szCs w:val="20"/>
          <w:lang w:val="fr"/>
        </w:rPr>
        <w:t>(date)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</w:rPr>
        <w:t xml:space="preserve">publiée le </w:t>
      </w:r>
      <w:r w:rsidR="00F613B5" w:rsidRPr="00F613B5">
        <w:rPr>
          <w:rFonts w:ascii="Ebrima" w:hAnsi="Ebrima" w:cs="Times New Roman"/>
          <w:sz w:val="20"/>
          <w:szCs w:val="20"/>
          <w:highlight w:val="yellow"/>
        </w:rPr>
        <w:t>....</w:t>
      </w:r>
      <w:r w:rsidR="00F613B5">
        <w:rPr>
          <w:rFonts w:ascii="Ebrima" w:hAnsi="Ebrima" w:cs="Times New Roman"/>
          <w:sz w:val="20"/>
          <w:szCs w:val="20"/>
        </w:rPr>
        <w:t xml:space="preserve"> </w:t>
      </w:r>
      <w:r w:rsidR="00F613B5" w:rsidRPr="00F613B5">
        <w:rPr>
          <w:rFonts w:ascii="Ebrima" w:hAnsi="Ebrima" w:cs="Times New Roman"/>
          <w:i/>
          <w:sz w:val="20"/>
          <w:szCs w:val="20"/>
        </w:rPr>
        <w:t>(</w:t>
      </w:r>
      <w:r w:rsidR="00E205CB" w:rsidRPr="00F613B5">
        <w:rPr>
          <w:rFonts w:ascii="Ebrima" w:hAnsi="Ebrima" w:cs="Times New Roman"/>
          <w:i/>
          <w:sz w:val="20"/>
          <w:szCs w:val="20"/>
        </w:rPr>
        <w:t>Date</w:t>
      </w:r>
      <w:r w:rsidR="00F613B5" w:rsidRPr="00F613B5">
        <w:rPr>
          <w:rFonts w:ascii="Ebrima" w:hAnsi="Ebrima" w:cs="Times New Roman"/>
          <w:i/>
          <w:sz w:val="20"/>
          <w:szCs w:val="20"/>
        </w:rPr>
        <w:t>)</w:t>
      </w:r>
      <w:r w:rsidRPr="00F613B5">
        <w:rPr>
          <w:rFonts w:ascii="Ebrima" w:hAnsi="Ebrima" w:cs="Times New Roman"/>
          <w:i/>
          <w:sz w:val="20"/>
          <w:szCs w:val="20"/>
        </w:rPr>
        <w:t>,</w:t>
      </w:r>
    </w:p>
    <w:p w14:paraId="1B2B8190" w14:textId="77777777" w:rsidR="00E07E61" w:rsidRPr="00B042F4" w:rsidRDefault="00E07E61" w:rsidP="00B042F4">
      <w:pPr>
        <w:pStyle w:val="VuConsidrant"/>
        <w:spacing w:after="0"/>
        <w:rPr>
          <w:rFonts w:ascii="Ebrima" w:hAnsi="Ebrima"/>
        </w:rPr>
      </w:pPr>
    </w:p>
    <w:p w14:paraId="6F162AC8" w14:textId="20C6A2EB" w:rsidR="00E07E61" w:rsidRPr="00050EAB" w:rsidRDefault="00E07E61" w:rsidP="00B042F4">
      <w:pPr>
        <w:pStyle w:val="VuConsidrant"/>
        <w:spacing w:after="0"/>
        <w:rPr>
          <w:rFonts w:ascii="Ebrima" w:hAnsi="Ebrima"/>
          <w:i/>
        </w:rPr>
      </w:pPr>
      <w:r w:rsidRPr="00B042F4">
        <w:rPr>
          <w:rFonts w:ascii="Ebrima" w:hAnsi="Ebrima"/>
        </w:rPr>
        <w:lastRenderedPageBreak/>
        <w:t xml:space="preserve">Vu la demande écrite de </w:t>
      </w:r>
      <w:r w:rsidR="00A41258">
        <w:rPr>
          <w:rFonts w:ascii="Ebrima" w:hAnsi="Ebrima"/>
        </w:rPr>
        <w:t>renouvellement de</w:t>
      </w:r>
      <w:r w:rsidRPr="00B042F4">
        <w:rPr>
          <w:rFonts w:ascii="Ebrima" w:hAnsi="Ebrima"/>
        </w:rPr>
        <w:t xml:space="preserve"> détachement sur l’emploi fonctionnel de </w:t>
      </w:r>
      <w:r w:rsidR="00050EAB" w:rsidRPr="0052163F">
        <w:rPr>
          <w:rFonts w:ascii="Ebrima" w:hAnsi="Ebrima" w:cs="Times New Roman"/>
          <w:iCs/>
          <w:lang w:val="fr"/>
        </w:rPr>
        <w:t>Directeur Général des Services</w:t>
      </w:r>
      <w:r w:rsidR="008F19BA" w:rsidRPr="0052163F">
        <w:rPr>
          <w:rFonts w:ascii="Ebrima" w:hAnsi="Ebrima" w:cs="Times New Roman"/>
          <w:iCs/>
          <w:lang w:val="fr"/>
        </w:rPr>
        <w:t xml:space="preserve"> -DGS</w:t>
      </w:r>
      <w:r w:rsidR="00050EAB" w:rsidRPr="00B042F4">
        <w:rPr>
          <w:rFonts w:ascii="Ebrima" w:hAnsi="Ebrima" w:cs="Times New Roman"/>
          <w:lang w:val="fr"/>
        </w:rPr>
        <w:t xml:space="preserve"> </w:t>
      </w:r>
      <w:r w:rsidRPr="00B042F4">
        <w:rPr>
          <w:rFonts w:ascii="Ebrima" w:hAnsi="Ebrima"/>
        </w:rPr>
        <w:t xml:space="preserve">présentée par </w:t>
      </w:r>
      <w:bookmarkStart w:id="7" w:name="_Hlk163639981"/>
      <w:r w:rsidR="00E2648E" w:rsidRPr="00E2648E">
        <w:rPr>
          <w:rFonts w:ascii="Ebrima" w:hAnsi="Ebrima"/>
          <w:i/>
          <w:iCs/>
        </w:rPr>
        <w:t>Madame ou Monsieur</w:t>
      </w:r>
      <w:r w:rsidR="00E2648E" w:rsidRPr="00E2648E">
        <w:rPr>
          <w:rFonts w:ascii="Ebrima" w:hAnsi="Ebrima"/>
        </w:rPr>
        <w:t xml:space="preserve"> </w:t>
      </w:r>
      <w:r w:rsidR="00E2648E" w:rsidRPr="00082D9A">
        <w:rPr>
          <w:rFonts w:ascii="Ebrima" w:hAnsi="Ebrima"/>
          <w:highlight w:val="yellow"/>
        </w:rPr>
        <w:t>…</w:t>
      </w:r>
      <w:r w:rsidR="00E2648E" w:rsidRPr="00E2648E">
        <w:rPr>
          <w:rFonts w:ascii="Ebrima" w:hAnsi="Ebrima"/>
        </w:rPr>
        <w:t xml:space="preserve"> </w:t>
      </w:r>
      <w:r w:rsidR="00E2648E" w:rsidRPr="00E2648E">
        <w:rPr>
          <w:rFonts w:ascii="Ebrima" w:hAnsi="Ebrima"/>
          <w:i/>
        </w:rPr>
        <w:t>(prénom et NOM de l’agent)</w:t>
      </w:r>
      <w:bookmarkEnd w:id="7"/>
      <w:r w:rsidR="002D2A76">
        <w:rPr>
          <w:rFonts w:ascii="Ebrima" w:hAnsi="Ebrima"/>
          <w:i/>
        </w:rPr>
        <w:t>,</w:t>
      </w:r>
    </w:p>
    <w:p w14:paraId="12AE6053" w14:textId="77777777" w:rsidR="00050EAB" w:rsidRPr="00B042F4" w:rsidRDefault="00050EAB" w:rsidP="00B042F4">
      <w:pPr>
        <w:pStyle w:val="VuConsidrant"/>
        <w:spacing w:after="0"/>
        <w:rPr>
          <w:rFonts w:ascii="Ebrima" w:hAnsi="Ebrima"/>
        </w:rPr>
      </w:pPr>
    </w:p>
    <w:p w14:paraId="129F2198" w14:textId="2C93DDFD" w:rsidR="00E07E61" w:rsidRDefault="00E07E61" w:rsidP="008F19BA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l’arrêté </w:t>
      </w:r>
      <w:r w:rsidR="008F19BA">
        <w:rPr>
          <w:rFonts w:ascii="Ebrima" w:hAnsi="Ebrima" w:cs="Times New Roman"/>
          <w:lang w:val="fr"/>
        </w:rPr>
        <w:t xml:space="preserve">n°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(n° d’ordre)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B042F4">
        <w:rPr>
          <w:rFonts w:ascii="Ebrima" w:hAnsi="Ebrima" w:cs="Times New Roman"/>
          <w:lang w:val="fr"/>
        </w:rPr>
        <w:t>du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 w:rsidRPr="00B042F4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(date)</w:t>
      </w:r>
      <w:r w:rsidR="008F19BA">
        <w:rPr>
          <w:rFonts w:ascii="Ebrima" w:hAnsi="Ebrima" w:cs="Times New Roman"/>
          <w:lang w:val="fr"/>
        </w:rPr>
        <w:t xml:space="preserve"> </w:t>
      </w:r>
      <w:r w:rsidRPr="00B042F4">
        <w:rPr>
          <w:rFonts w:ascii="Ebrima" w:hAnsi="Ebrima"/>
        </w:rPr>
        <w:t xml:space="preserve">fixant la dernière situation de </w:t>
      </w:r>
      <w:bookmarkStart w:id="8" w:name="_Hlk163648633"/>
      <w:r w:rsidR="00E2648E" w:rsidRPr="00802886">
        <w:rPr>
          <w:rFonts w:ascii="Ebrima" w:hAnsi="Ebrima"/>
          <w:i/>
          <w:iCs/>
        </w:rPr>
        <w:t>Madame ou Monsieur</w:t>
      </w:r>
      <w:r w:rsidR="00E2648E" w:rsidRPr="005E0BDC">
        <w:rPr>
          <w:rFonts w:ascii="Ebrima" w:hAnsi="Ebrima"/>
        </w:rPr>
        <w:t xml:space="preserve"> </w:t>
      </w:r>
      <w:r w:rsidR="00E2648E" w:rsidRPr="005E0BDC">
        <w:rPr>
          <w:rFonts w:ascii="Ebrima" w:hAnsi="Ebrima"/>
          <w:highlight w:val="yellow"/>
        </w:rPr>
        <w:t>…</w:t>
      </w:r>
      <w:r w:rsidR="00E2648E" w:rsidRPr="005E0BDC">
        <w:rPr>
          <w:rFonts w:ascii="Ebrima" w:hAnsi="Ebrima"/>
        </w:rPr>
        <w:t xml:space="preserve"> </w:t>
      </w:r>
      <w:r w:rsidR="00E2648E" w:rsidRPr="005E0BDC">
        <w:rPr>
          <w:rFonts w:ascii="Ebrima" w:hAnsi="Ebrima"/>
          <w:i/>
        </w:rPr>
        <w:t xml:space="preserve">(prénom </w:t>
      </w:r>
      <w:r w:rsidR="00E2648E">
        <w:rPr>
          <w:rFonts w:ascii="Ebrima" w:hAnsi="Ebrima"/>
          <w:i/>
        </w:rPr>
        <w:t xml:space="preserve">et NOM </w:t>
      </w:r>
      <w:r w:rsidR="00E2648E" w:rsidRPr="005E0BDC">
        <w:rPr>
          <w:rFonts w:ascii="Ebrima" w:hAnsi="Ebrima"/>
          <w:i/>
        </w:rPr>
        <w:t>de l’agent)</w:t>
      </w:r>
      <w:r w:rsidR="00E2648E" w:rsidRPr="005E0BDC">
        <w:rPr>
          <w:rFonts w:ascii="Ebrima" w:hAnsi="Ebrima"/>
        </w:rPr>
        <w:t xml:space="preserve"> </w:t>
      </w:r>
      <w:bookmarkEnd w:id="8"/>
      <w:r w:rsidR="008F19BA">
        <w:rPr>
          <w:rFonts w:ascii="Ebrima" w:hAnsi="Ebrima"/>
          <w:i/>
        </w:rPr>
        <w:t xml:space="preserve">au </w:t>
      </w:r>
      <w:r w:rsidR="008F19BA" w:rsidRPr="008F19BA">
        <w:rPr>
          <w:rFonts w:ascii="Ebrima" w:hAnsi="Ebrima"/>
          <w:i/>
          <w:highlight w:val="yellow"/>
        </w:rPr>
        <w:t>…</w:t>
      </w:r>
      <w:r w:rsidR="008F19BA">
        <w:rPr>
          <w:rFonts w:ascii="Ebrima" w:hAnsi="Ebrima"/>
          <w:i/>
        </w:rPr>
        <w:t xml:space="preserve"> </w:t>
      </w:r>
      <w:r w:rsidRPr="00B042F4">
        <w:rPr>
          <w:rFonts w:ascii="Ebrima" w:hAnsi="Ebrima"/>
          <w:i/>
        </w:rPr>
        <w:t xml:space="preserve">(grade) </w:t>
      </w:r>
      <w:r w:rsidRPr="00B042F4">
        <w:rPr>
          <w:rFonts w:ascii="Ebrima" w:hAnsi="Ebrima"/>
        </w:rPr>
        <w:t xml:space="preserve">et le classant au </w:t>
      </w:r>
      <w:r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Pr="00B042F4">
        <w:rPr>
          <w:rFonts w:ascii="Ebrima" w:hAnsi="Ebrima"/>
        </w:rPr>
        <w:t xml:space="preserve"> échelon, Indice Brut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Pr="00B042F4">
        <w:rPr>
          <w:rFonts w:ascii="Ebrima" w:hAnsi="Ebrima"/>
        </w:rPr>
        <w:t xml:space="preserve">, Indice Majoré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="008F19BA" w:rsidRPr="00B042F4">
        <w:rPr>
          <w:rFonts w:ascii="Ebrima" w:hAnsi="Ebrima"/>
        </w:rPr>
        <w:t xml:space="preserve">, </w:t>
      </w:r>
      <w:r w:rsidRPr="00B042F4">
        <w:rPr>
          <w:rFonts w:ascii="Ebrima" w:hAnsi="Ebrima"/>
        </w:rPr>
        <w:t xml:space="preserve">avec une ancienneté </w:t>
      </w:r>
      <w:r w:rsidR="008F19BA">
        <w:rPr>
          <w:rFonts w:ascii="Ebrima" w:hAnsi="Ebrima"/>
        </w:rPr>
        <w:t xml:space="preserve">conservée </w:t>
      </w:r>
      <w:r w:rsidRPr="00B042F4">
        <w:rPr>
          <w:rFonts w:ascii="Ebrima" w:hAnsi="Ebrima"/>
        </w:rPr>
        <w:t xml:space="preserve">de </w:t>
      </w:r>
      <w:r w:rsidR="008F19BA" w:rsidRPr="008F19BA">
        <w:rPr>
          <w:rFonts w:ascii="Ebrima" w:hAnsi="Ebrima"/>
          <w:highlight w:val="yellow"/>
        </w:rPr>
        <w:t>…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(année, mois et jours)</w:t>
      </w:r>
      <w:r w:rsidR="008F19BA">
        <w:rPr>
          <w:rFonts w:ascii="Ebrima" w:hAnsi="Ebrima"/>
          <w:i/>
        </w:rPr>
        <w:t>,</w:t>
      </w:r>
    </w:p>
    <w:p w14:paraId="0FBD8E74" w14:textId="77777777" w:rsidR="008F19BA" w:rsidRDefault="008F19BA" w:rsidP="00B042F4">
      <w:pPr>
        <w:pStyle w:val="VuConsidrant"/>
        <w:spacing w:after="0"/>
        <w:rPr>
          <w:rFonts w:ascii="Ebrima" w:hAnsi="Ebrima"/>
        </w:rPr>
      </w:pPr>
    </w:p>
    <w:p w14:paraId="439D693E" w14:textId="77777777" w:rsidR="00C206C9" w:rsidRPr="00E2648E" w:rsidRDefault="00C206C9" w:rsidP="00C206C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</w:pPr>
      <w:r w:rsidRPr="00E2648E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Pour les emplois de directeur général des services des régions, des départements, des communes et des EPCI à fiscalité propre de plus de 40 000 habitants :</w:t>
      </w:r>
    </w:p>
    <w:p w14:paraId="08DB4B50" w14:textId="6EDDB77C" w:rsidR="00C206C9" w:rsidRPr="00826BB3" w:rsidRDefault="00C206C9" w:rsidP="00C206C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826BB3">
        <w:rPr>
          <w:rFonts w:ascii="Ebrima" w:hAnsi="Ebrima" w:cs="Times New Roman"/>
          <w:iCs/>
          <w:sz w:val="20"/>
          <w:szCs w:val="20"/>
          <w:lang w:val="fr"/>
        </w:rPr>
        <w:t xml:space="preserve">Vu l’avis de compatibilité </w:t>
      </w:r>
      <w:r w:rsidRPr="00C020FC">
        <w:rPr>
          <w:rFonts w:ascii="Ebrima" w:hAnsi="Ebrima" w:cs="Times New Roman"/>
          <w:i/>
          <w:color w:val="7030A0"/>
          <w:sz w:val="20"/>
          <w:szCs w:val="20"/>
          <w:lang w:val="fr"/>
        </w:rPr>
        <w:t>(avec ou sans réserve)</w:t>
      </w:r>
      <w:r w:rsidRPr="00C020FC">
        <w:rPr>
          <w:rFonts w:ascii="Ebrima" w:hAnsi="Ebrima" w:cs="Times New Roman"/>
          <w:iCs/>
          <w:color w:val="7030A0"/>
          <w:sz w:val="20"/>
          <w:szCs w:val="20"/>
          <w:lang w:val="fr"/>
        </w:rPr>
        <w:t xml:space="preserve"> </w:t>
      </w:r>
      <w:r w:rsidRPr="00826BB3">
        <w:rPr>
          <w:rFonts w:ascii="Ebrima" w:hAnsi="Ebrima" w:cs="Times New Roman"/>
          <w:iCs/>
          <w:sz w:val="20"/>
          <w:szCs w:val="20"/>
          <w:lang w:val="fr"/>
        </w:rPr>
        <w:t xml:space="preserve">émis par la Haute Autorité de Transparence de la Vie Publique – HATVP du </w:t>
      </w:r>
      <w:r w:rsidRPr="00E2648E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Pr="00826BB3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26BB3">
        <w:rPr>
          <w:rFonts w:ascii="Ebrima" w:hAnsi="Ebrima" w:cs="Times New Roman"/>
          <w:i/>
          <w:iCs/>
          <w:sz w:val="20"/>
          <w:szCs w:val="20"/>
          <w:lang w:val="fr"/>
        </w:rPr>
        <w:t>(date)</w:t>
      </w:r>
      <w:r w:rsidRPr="00826BB3">
        <w:rPr>
          <w:rFonts w:ascii="Ebrima" w:hAnsi="Ebrima" w:cs="Times New Roman"/>
          <w:iCs/>
          <w:sz w:val="20"/>
          <w:szCs w:val="20"/>
          <w:lang w:val="fr"/>
        </w:rPr>
        <w:t> ;</w:t>
      </w:r>
    </w:p>
    <w:p w14:paraId="74A045A9" w14:textId="77777777" w:rsidR="00C206C9" w:rsidRPr="00826BB3" w:rsidRDefault="00C206C9" w:rsidP="00B042F4">
      <w:pPr>
        <w:pStyle w:val="VuConsidrant"/>
        <w:spacing w:after="0"/>
        <w:rPr>
          <w:rFonts w:ascii="Ebrima" w:hAnsi="Ebrima"/>
          <w:lang w:val="fr"/>
        </w:rPr>
      </w:pPr>
    </w:p>
    <w:p w14:paraId="79A72F7B" w14:textId="77777777" w:rsidR="00755DB3" w:rsidRPr="00E2648E" w:rsidRDefault="00755DB3" w:rsidP="00755D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E2648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40.000 habitants, les Centres interdépartementaux de gestion et le CNFPT :</w:t>
      </w:r>
    </w:p>
    <w:p w14:paraId="43CE4393" w14:textId="6DCAF641" w:rsidR="00E87E8B" w:rsidRPr="00826BB3" w:rsidRDefault="00B042F4" w:rsidP="00E87E8B">
      <w:pPr>
        <w:pStyle w:val="VuConsidrant"/>
        <w:spacing w:after="0"/>
        <w:rPr>
          <w:rFonts w:ascii="Ebrima" w:hAnsi="Ebrima"/>
          <w:i/>
        </w:rPr>
      </w:pPr>
      <w:bookmarkStart w:id="9" w:name="_Hlk163649313"/>
      <w:r w:rsidRPr="00826BB3">
        <w:rPr>
          <w:rFonts w:ascii="Ebrima" w:hAnsi="Ebrima" w:cs="Times New Roman"/>
          <w:iCs/>
          <w:lang w:val="fr"/>
        </w:rPr>
        <w:t xml:space="preserve">Vu la déclaration d’intérêts </w:t>
      </w:r>
      <w:bookmarkStart w:id="10" w:name="_Hlk163804770"/>
      <w:r w:rsidR="00E87E8B" w:rsidRPr="00826BB3">
        <w:rPr>
          <w:rFonts w:ascii="Ebrima" w:hAnsi="Ebrima"/>
        </w:rPr>
        <w:t xml:space="preserve">prévue à </w:t>
      </w:r>
      <w:r w:rsidR="00E87E8B" w:rsidRPr="00082D9A">
        <w:rPr>
          <w:rFonts w:ascii="Ebrima" w:hAnsi="Ebrima"/>
        </w:rPr>
        <w:t xml:space="preserve">l'article </w:t>
      </w:r>
      <w:bookmarkStart w:id="11" w:name="_Hlk163648693"/>
      <w:r w:rsidR="00082D9A" w:rsidRPr="00082D9A">
        <w:rPr>
          <w:rFonts w:ascii="Ebrima" w:hAnsi="Ebrima"/>
        </w:rPr>
        <w:t>L.122-2 du Code général de la fonction publique</w:t>
      </w:r>
      <w:r w:rsidR="00E87E8B" w:rsidRPr="00082D9A">
        <w:rPr>
          <w:rFonts w:ascii="Ebrima" w:hAnsi="Ebrima"/>
        </w:rPr>
        <w:t xml:space="preserve"> </w:t>
      </w:r>
      <w:bookmarkEnd w:id="10"/>
      <w:r w:rsidR="00E87E8B" w:rsidRPr="00826BB3">
        <w:rPr>
          <w:rFonts w:ascii="Ebrima" w:hAnsi="Ebrima"/>
        </w:rPr>
        <w:t xml:space="preserve">effectuée par </w:t>
      </w:r>
      <w:r w:rsidR="00082D9A">
        <w:rPr>
          <w:rFonts w:ascii="Ebrima" w:hAnsi="Ebrima"/>
        </w:rPr>
        <w:t>l’agent</w:t>
      </w:r>
      <w:r w:rsidR="00E87E8B" w:rsidRPr="00826BB3">
        <w:rPr>
          <w:rFonts w:ascii="Ebrima" w:hAnsi="Ebrima"/>
        </w:rPr>
        <w:t xml:space="preserve"> le </w:t>
      </w:r>
      <w:r w:rsidR="00E87E8B" w:rsidRPr="00E2648E">
        <w:rPr>
          <w:rFonts w:ascii="Ebrima" w:hAnsi="Ebrima"/>
          <w:highlight w:val="yellow"/>
        </w:rPr>
        <w:t>…</w:t>
      </w:r>
      <w:r w:rsidR="00E87E8B" w:rsidRPr="00826BB3">
        <w:rPr>
          <w:rFonts w:ascii="Ebrima" w:hAnsi="Ebrima"/>
        </w:rPr>
        <w:t xml:space="preserve"> </w:t>
      </w:r>
      <w:r w:rsidR="00E87E8B" w:rsidRPr="00826BB3">
        <w:rPr>
          <w:rFonts w:ascii="Ebrima" w:hAnsi="Ebrima"/>
          <w:i/>
        </w:rPr>
        <w:t>(date)</w:t>
      </w:r>
      <w:r w:rsidR="002D2A76">
        <w:rPr>
          <w:rFonts w:ascii="Ebrima" w:hAnsi="Ebrima"/>
          <w:i/>
        </w:rPr>
        <w:t>,</w:t>
      </w:r>
    </w:p>
    <w:bookmarkEnd w:id="11"/>
    <w:bookmarkEnd w:id="9"/>
    <w:p w14:paraId="1FCB7510" w14:textId="77777777" w:rsidR="00B042F4" w:rsidRPr="00826BB3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sz w:val="20"/>
          <w:szCs w:val="20"/>
          <w:lang w:val="fr"/>
        </w:rPr>
      </w:pPr>
    </w:p>
    <w:p w14:paraId="5B56A84C" w14:textId="2F9660A3" w:rsidR="00B042F4" w:rsidRPr="00826BB3" w:rsidRDefault="00F7572C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F7572C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560224">
        <w:rPr>
          <w:rFonts w:ascii="Ebrima" w:hAnsi="Ebrima"/>
          <w:color w:val="7030A0"/>
        </w:rPr>
        <w:t xml:space="preserve"> </w:t>
      </w:r>
      <w:r w:rsidR="00B042F4" w:rsidRPr="00826BB3">
        <w:rPr>
          <w:rFonts w:ascii="Ebrima" w:hAnsi="Ebrima" w:cs="Times New Roman"/>
          <w:iCs/>
          <w:sz w:val="20"/>
          <w:szCs w:val="20"/>
          <w:lang w:val="fr"/>
        </w:rPr>
        <w:t xml:space="preserve">Considérant, au vu </w:t>
      </w:r>
      <w:r w:rsidR="00755DB3" w:rsidRPr="00826BB3">
        <w:rPr>
          <w:rFonts w:ascii="Ebrima" w:hAnsi="Ebrima" w:cs="Times New Roman"/>
          <w:iCs/>
          <w:sz w:val="20"/>
          <w:szCs w:val="20"/>
          <w:lang w:val="fr"/>
        </w:rPr>
        <w:t>la</w:t>
      </w:r>
      <w:r w:rsidR="00B042F4" w:rsidRPr="00826BB3">
        <w:rPr>
          <w:rFonts w:ascii="Ebrima" w:hAnsi="Ebrima" w:cs="Times New Roman"/>
          <w:iCs/>
          <w:sz w:val="20"/>
          <w:szCs w:val="20"/>
          <w:lang w:val="fr"/>
        </w:rPr>
        <w:t xml:space="preserve"> déclaration</w:t>
      </w:r>
      <w:r w:rsidR="00755DB3" w:rsidRPr="00826BB3">
        <w:rPr>
          <w:rFonts w:ascii="Ebrima" w:hAnsi="Ebrima" w:cs="Times New Roman"/>
          <w:iCs/>
          <w:sz w:val="20"/>
          <w:szCs w:val="20"/>
          <w:lang w:val="fr"/>
        </w:rPr>
        <w:t xml:space="preserve"> d’intérêts</w:t>
      </w:r>
      <w:r w:rsidR="00B042F4" w:rsidRPr="00826BB3">
        <w:rPr>
          <w:rFonts w:ascii="Ebrima" w:hAnsi="Ebrima" w:cs="Times New Roman"/>
          <w:iCs/>
          <w:sz w:val="20"/>
          <w:szCs w:val="20"/>
          <w:lang w:val="fr"/>
        </w:rPr>
        <w:t>, que l’agent ne se trouve pas dans une situation de conflit d'intérêts.</w:t>
      </w:r>
    </w:p>
    <w:p w14:paraId="10D60305" w14:textId="77777777" w:rsidR="00B042F4" w:rsidRPr="00826BB3" w:rsidRDefault="00B042F4" w:rsidP="00B042F4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5746193B" w14:textId="75DB2BE5" w:rsidR="00B042F4" w:rsidRPr="00512009" w:rsidRDefault="00F7572C" w:rsidP="00B042F4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F7572C">
        <w:rPr>
          <w:rFonts w:ascii="Ebrima" w:hAnsi="Ebrima" w:cs="Times New Roman"/>
          <w:i/>
          <w:iCs/>
          <w:color w:val="7030A0"/>
          <w:sz w:val="20"/>
          <w:szCs w:val="20"/>
        </w:rPr>
        <w:t>(Le cas échéant)</w:t>
      </w:r>
      <w:r w:rsidRPr="00F7572C">
        <w:rPr>
          <w:rFonts w:ascii="Ebrima" w:hAnsi="Ebrima" w:cs="Times New Roman"/>
          <w:iCs/>
          <w:color w:val="7030A0"/>
          <w:sz w:val="20"/>
          <w:szCs w:val="20"/>
        </w:rPr>
        <w:t xml:space="preserve"> </w:t>
      </w:r>
      <w:r w:rsidR="00B042F4" w:rsidRPr="00826BB3">
        <w:rPr>
          <w:rFonts w:ascii="Ebrima" w:hAnsi="Ebrima" w:cs="Times New Roman"/>
          <w:iCs/>
          <w:sz w:val="20"/>
          <w:szCs w:val="20"/>
          <w:lang w:val="fr"/>
        </w:rPr>
        <w:t>Considérant que les activités exercées au cours des trois dernières années par l’agent sont compatib</w:t>
      </w:r>
      <w:r w:rsidR="0052163F" w:rsidRPr="00826BB3">
        <w:rPr>
          <w:rFonts w:ascii="Ebrima" w:hAnsi="Ebrima" w:cs="Times New Roman"/>
          <w:iCs/>
          <w:sz w:val="20"/>
          <w:szCs w:val="20"/>
          <w:lang w:val="fr"/>
        </w:rPr>
        <w:t>les</w:t>
      </w:r>
      <w:r w:rsidR="00B042F4" w:rsidRPr="00826BB3">
        <w:rPr>
          <w:rFonts w:ascii="Ebrima" w:hAnsi="Ebrima" w:cs="Times New Roman"/>
          <w:iCs/>
          <w:sz w:val="20"/>
          <w:szCs w:val="20"/>
          <w:lang w:val="fr"/>
        </w:rPr>
        <w:t xml:space="preserve"> avec les fonctions envisagées.</w:t>
      </w:r>
    </w:p>
    <w:p w14:paraId="007E4F2D" w14:textId="77777777" w:rsidR="00EB20BF" w:rsidRPr="00B042F4" w:rsidRDefault="00EB20BF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826BB3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826BB3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624E4C" w14:textId="7C2EAB83" w:rsidR="00E07E61" w:rsidRPr="00DA04DA" w:rsidRDefault="00A41258" w:rsidP="00082D9A">
      <w:pPr>
        <w:pStyle w:val="VuConsidrant"/>
        <w:spacing w:after="0"/>
        <w:rPr>
          <w:rFonts w:ascii="Ebrima" w:hAnsi="Ebrima" w:cs="Times New Roman"/>
          <w:lang w:val="fr"/>
        </w:rPr>
      </w:pPr>
      <w:r>
        <w:rPr>
          <w:rFonts w:ascii="Ebrima" w:hAnsi="Ebrima"/>
        </w:rPr>
        <w:t xml:space="preserve">Le détachement de </w:t>
      </w:r>
      <w:bookmarkStart w:id="12" w:name="_Hlk163648872"/>
      <w:bookmarkStart w:id="13" w:name="_Hlk163649361"/>
      <w:r w:rsidR="00082D9A" w:rsidRPr="00E2648E">
        <w:rPr>
          <w:rFonts w:ascii="Ebrima" w:hAnsi="Ebrima"/>
          <w:i/>
          <w:iCs/>
        </w:rPr>
        <w:t>Madame ou Monsieur</w:t>
      </w:r>
      <w:r w:rsidR="00082D9A" w:rsidRPr="00E2648E">
        <w:rPr>
          <w:rFonts w:ascii="Ebrima" w:hAnsi="Ebrima"/>
        </w:rPr>
        <w:t xml:space="preserve"> </w:t>
      </w:r>
      <w:r w:rsidR="00082D9A" w:rsidRPr="00082D9A">
        <w:rPr>
          <w:rFonts w:ascii="Ebrima" w:hAnsi="Ebrima"/>
          <w:highlight w:val="yellow"/>
        </w:rPr>
        <w:t>…</w:t>
      </w:r>
      <w:r w:rsidR="00082D9A" w:rsidRPr="00E2648E">
        <w:rPr>
          <w:rFonts w:ascii="Ebrima" w:hAnsi="Ebrima"/>
        </w:rPr>
        <w:t xml:space="preserve"> </w:t>
      </w:r>
      <w:r w:rsidR="00082D9A" w:rsidRPr="00E2648E">
        <w:rPr>
          <w:rFonts w:ascii="Ebrima" w:hAnsi="Ebrima"/>
          <w:i/>
        </w:rPr>
        <w:t>(prénom et NOM de l’agent)</w:t>
      </w:r>
      <w:bookmarkEnd w:id="12"/>
      <w:r w:rsidR="00082D9A">
        <w:rPr>
          <w:rFonts w:ascii="Ebrima" w:hAnsi="Ebrima"/>
          <w:i/>
        </w:rPr>
        <w:t>,</w:t>
      </w:r>
      <w:bookmarkEnd w:id="13"/>
      <w:r w:rsidR="00082D9A">
        <w:rPr>
          <w:rFonts w:ascii="Ebrima" w:hAnsi="Ebrima"/>
          <w:i/>
        </w:rPr>
        <w:t xml:space="preserve"> </w:t>
      </w:r>
      <w:r w:rsidR="00E07E61" w:rsidRPr="00DA04DA">
        <w:rPr>
          <w:rFonts w:ascii="Ebrima" w:hAnsi="Ebrima"/>
        </w:rPr>
        <w:t xml:space="preserve">dans l’emploi fonctionnel de </w:t>
      </w:r>
      <w:r w:rsidR="00BD48FD" w:rsidRPr="0052163F">
        <w:rPr>
          <w:rFonts w:ascii="Ebrima" w:hAnsi="Ebrima" w:cs="Times New Roman"/>
          <w:iCs/>
          <w:lang w:val="fr"/>
        </w:rPr>
        <w:t>Directeur Général des Services -DGS</w:t>
      </w:r>
      <w:r w:rsidR="00BD48FD" w:rsidRPr="00DA04DA">
        <w:rPr>
          <w:rFonts w:ascii="Ebrima" w:hAnsi="Ebrima" w:cs="Times New Roman"/>
          <w:lang w:val="fr"/>
        </w:rPr>
        <w:t xml:space="preserve"> des </w:t>
      </w:r>
      <w:r w:rsidR="00BD48FD" w:rsidRPr="00DA04DA">
        <w:rPr>
          <w:rFonts w:ascii="Ebrima" w:hAnsi="Ebrima" w:cs="Times New Roman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lang w:val="fr"/>
        </w:rPr>
        <w:t xml:space="preserve"> </w:t>
      </w:r>
      <w:r w:rsidR="00BD48FD" w:rsidRPr="00DA04DA">
        <w:rPr>
          <w:rFonts w:ascii="Ebrima" w:hAnsi="Ebrima" w:cs="Times New Roman"/>
          <w:i/>
          <w:lang w:val="fr"/>
        </w:rPr>
        <w:t>(catégorie de la collectivité territoriale ou de l’établissement)</w:t>
      </w:r>
      <w:r w:rsidR="00BD48FD" w:rsidRPr="00DA04DA">
        <w:rPr>
          <w:rFonts w:ascii="Ebrima" w:hAnsi="Ebrima" w:cs="Times New Roman"/>
          <w:lang w:val="fr"/>
        </w:rPr>
        <w:t xml:space="preserve"> de la strate de </w:t>
      </w:r>
      <w:r w:rsidR="00BD48FD" w:rsidRPr="00DA04DA">
        <w:rPr>
          <w:rFonts w:ascii="Ebrima" w:hAnsi="Ebrima" w:cs="Times New Roman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lang w:val="fr"/>
        </w:rPr>
        <w:t xml:space="preserve"> à </w:t>
      </w:r>
      <w:r w:rsidR="00BD48FD" w:rsidRPr="00DA04DA">
        <w:rPr>
          <w:rFonts w:ascii="Ebrima" w:hAnsi="Ebrima" w:cs="Times New Roman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lang w:val="fr"/>
        </w:rPr>
        <w:t xml:space="preserve"> habitants</w:t>
      </w:r>
      <w:r>
        <w:rPr>
          <w:rFonts w:ascii="Ebrima" w:hAnsi="Ebrima" w:cs="Times New Roman"/>
          <w:lang w:val="fr"/>
        </w:rPr>
        <w:t xml:space="preserve"> est renouvelé</w:t>
      </w:r>
      <w:r w:rsidR="00BD48FD" w:rsidRPr="00DA04DA">
        <w:rPr>
          <w:rFonts w:ascii="Ebrima" w:hAnsi="Ebrima" w:cs="Times New Roman"/>
          <w:lang w:val="fr"/>
        </w:rPr>
        <w:t>.</w:t>
      </w:r>
    </w:p>
    <w:p w14:paraId="6562A44F" w14:textId="7777777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558CC624" w14:textId="3C747FBA" w:rsidR="00BD48FD" w:rsidRPr="00DA04DA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A04DA">
        <w:rPr>
          <w:rFonts w:ascii="Ebrima" w:hAnsi="Ebrima"/>
          <w:bCs/>
          <w:sz w:val="20"/>
          <w:szCs w:val="20"/>
        </w:rPr>
        <w:t xml:space="preserve">Le détachement est prononcé pour une durée de </w:t>
      </w:r>
      <w:r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Pr="00DA04DA">
        <w:rPr>
          <w:rFonts w:ascii="Ebrima" w:hAnsi="Ebrima"/>
          <w:bCs/>
          <w:sz w:val="20"/>
          <w:szCs w:val="20"/>
        </w:rPr>
        <w:t xml:space="preserve"> </w:t>
      </w:r>
      <w:r w:rsidRPr="00826BB3">
        <w:rPr>
          <w:rFonts w:ascii="Ebrima" w:hAnsi="Ebrima"/>
          <w:bCs/>
          <w:i/>
          <w:sz w:val="20"/>
          <w:szCs w:val="20"/>
        </w:rPr>
        <w:t>(années).</w:t>
      </w:r>
      <w:r w:rsidRPr="00DA04DA">
        <w:rPr>
          <w:rFonts w:ascii="Ebrima" w:hAnsi="Ebrima"/>
          <w:bCs/>
          <w:sz w:val="20"/>
          <w:szCs w:val="20"/>
        </w:rPr>
        <w:t xml:space="preserve"> Il prend effet à compter du </w:t>
      </w:r>
      <w:r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Pr="00DA04DA">
        <w:rPr>
          <w:rFonts w:ascii="Ebrima" w:hAnsi="Ebrima"/>
          <w:bCs/>
          <w:sz w:val="20"/>
          <w:szCs w:val="20"/>
        </w:rPr>
        <w:t xml:space="preserve"> (date).</w:t>
      </w:r>
    </w:p>
    <w:p w14:paraId="01AFDA4E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71B3794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>Article 3 :</w:t>
      </w:r>
    </w:p>
    <w:p w14:paraId="0D409ED8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DAB4A4B" w14:textId="1BB6F0C6" w:rsidR="00B4074E" w:rsidRPr="00DA04DA" w:rsidRDefault="00B042F4" w:rsidP="00DA04DA">
      <w:pPr>
        <w:pStyle w:val="VuConsidrant"/>
        <w:spacing w:after="0"/>
        <w:rPr>
          <w:rFonts w:ascii="Ebrima" w:hAnsi="Ebrima"/>
        </w:rPr>
      </w:pPr>
      <w:r w:rsidRPr="00DA04DA">
        <w:rPr>
          <w:rFonts w:ascii="Ebrima" w:hAnsi="Ebrima" w:cs="Times New Roman"/>
          <w:lang w:val="fr"/>
        </w:rPr>
        <w:t xml:space="preserve">A la date précitée, </w:t>
      </w:r>
      <w:r w:rsidR="00082D9A" w:rsidRPr="00E2648E">
        <w:rPr>
          <w:rFonts w:ascii="Ebrima" w:hAnsi="Ebrima"/>
          <w:i/>
          <w:iCs/>
        </w:rPr>
        <w:t>Madame ou Monsieur</w:t>
      </w:r>
      <w:r w:rsidR="00082D9A" w:rsidRPr="00E2648E">
        <w:rPr>
          <w:rFonts w:ascii="Ebrima" w:hAnsi="Ebrima"/>
        </w:rPr>
        <w:t xml:space="preserve"> </w:t>
      </w:r>
      <w:r w:rsidR="00082D9A" w:rsidRPr="00082D9A">
        <w:rPr>
          <w:rFonts w:ascii="Ebrima" w:hAnsi="Ebrima"/>
          <w:highlight w:val="yellow"/>
        </w:rPr>
        <w:t>…</w:t>
      </w:r>
      <w:r w:rsidR="00082D9A" w:rsidRPr="00E2648E">
        <w:rPr>
          <w:rFonts w:ascii="Ebrima" w:hAnsi="Ebrima"/>
        </w:rPr>
        <w:t xml:space="preserve"> </w:t>
      </w:r>
      <w:r w:rsidR="00082D9A" w:rsidRPr="00E2648E">
        <w:rPr>
          <w:rFonts w:ascii="Ebrima" w:hAnsi="Ebrima"/>
          <w:i/>
        </w:rPr>
        <w:t>(prénom et NOM de l’agent)</w:t>
      </w:r>
      <w:r w:rsidR="00082D9A">
        <w:rPr>
          <w:rFonts w:ascii="Ebrima" w:hAnsi="Ebrima"/>
          <w:i/>
        </w:rPr>
        <w:t xml:space="preserve"> </w:t>
      </w:r>
      <w:r w:rsidR="00E07E61" w:rsidRPr="00DA04DA">
        <w:rPr>
          <w:rFonts w:ascii="Ebrima" w:hAnsi="Ebrima"/>
        </w:rPr>
        <w:t>est classé</w:t>
      </w:r>
      <w:r w:rsidR="00E07E61" w:rsidRPr="00DA04DA">
        <w:rPr>
          <w:rFonts w:ascii="Ebrima" w:hAnsi="Ebrima"/>
          <w:i/>
        </w:rPr>
        <w:t>(e)</w:t>
      </w:r>
      <w:r w:rsidR="00E07E61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</w:rPr>
        <w:t xml:space="preserve">au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 échelon, Indice Brut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Indice Majoré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avec une ancienneté conservée de </w:t>
      </w:r>
      <w:r w:rsidR="00B4074E" w:rsidRPr="00DA04DA">
        <w:rPr>
          <w:rFonts w:ascii="Ebrima" w:hAnsi="Ebrima"/>
          <w:highlight w:val="yellow"/>
        </w:rPr>
        <w:t>…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(année, mois et jours),</w:t>
      </w:r>
    </w:p>
    <w:p w14:paraId="3CB8B60E" w14:textId="77777777" w:rsidR="009F5930" w:rsidRPr="00DA04DA" w:rsidRDefault="009F5930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014F024E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DA04DA" w:rsidRPr="00DA04DA">
        <w:rPr>
          <w:rFonts w:ascii="Ebrima" w:hAnsi="Ebrima"/>
          <w:b/>
          <w:bCs/>
          <w:sz w:val="20"/>
          <w:szCs w:val="20"/>
        </w:rPr>
        <w:t>4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FD95B3" w14:textId="29654F0B" w:rsidR="00B4074E" w:rsidRDefault="00B4074E" w:rsidP="00082D9A">
      <w:pPr>
        <w:pStyle w:val="VuConsidrant"/>
        <w:spacing w:after="0"/>
        <w:rPr>
          <w:rFonts w:ascii="Ebrima" w:hAnsi="Ebrima"/>
        </w:rPr>
      </w:pPr>
      <w:r w:rsidRPr="00DA04DA">
        <w:rPr>
          <w:rFonts w:ascii="Ebrima" w:hAnsi="Ebrima"/>
        </w:rPr>
        <w:t xml:space="preserve">Pendant la durée de son détachement </w:t>
      </w:r>
      <w:r w:rsidR="00082D9A" w:rsidRPr="00E2648E">
        <w:rPr>
          <w:rFonts w:ascii="Ebrima" w:hAnsi="Ebrima"/>
          <w:i/>
          <w:iCs/>
        </w:rPr>
        <w:t>Madame ou Monsieur</w:t>
      </w:r>
      <w:r w:rsidR="00082D9A" w:rsidRPr="00E2648E">
        <w:rPr>
          <w:rFonts w:ascii="Ebrima" w:hAnsi="Ebrima"/>
        </w:rPr>
        <w:t xml:space="preserve"> </w:t>
      </w:r>
      <w:r w:rsidR="00082D9A" w:rsidRPr="00082D9A">
        <w:rPr>
          <w:rFonts w:ascii="Ebrima" w:hAnsi="Ebrima"/>
          <w:highlight w:val="yellow"/>
        </w:rPr>
        <w:t>…</w:t>
      </w:r>
      <w:r w:rsidR="00082D9A" w:rsidRPr="00E2648E">
        <w:rPr>
          <w:rFonts w:ascii="Ebrima" w:hAnsi="Ebrima"/>
        </w:rPr>
        <w:t xml:space="preserve"> </w:t>
      </w:r>
      <w:r w:rsidR="00082D9A" w:rsidRPr="00E2648E">
        <w:rPr>
          <w:rFonts w:ascii="Ebrima" w:hAnsi="Ebrima"/>
          <w:i/>
        </w:rPr>
        <w:t>(prénom et NOM de l’agent)</w:t>
      </w:r>
      <w:r w:rsidR="00082D9A">
        <w:rPr>
          <w:rFonts w:ascii="Ebrima" w:hAnsi="Ebrima"/>
          <w:i/>
        </w:rPr>
        <w:t xml:space="preserve"> </w:t>
      </w:r>
      <w:r w:rsidRPr="00DA04DA">
        <w:rPr>
          <w:rFonts w:ascii="Ebrima" w:hAnsi="Ebrima"/>
        </w:rPr>
        <w:t>conserve dans son grade d’origine son droit à l’avancement et à la retraite.</w:t>
      </w:r>
    </w:p>
    <w:p w14:paraId="5317CE30" w14:textId="77777777" w:rsidR="00082D9A" w:rsidRDefault="00082D9A" w:rsidP="00082D9A">
      <w:pPr>
        <w:pStyle w:val="VuConsidrant"/>
        <w:spacing w:after="0"/>
        <w:rPr>
          <w:rFonts w:ascii="Ebrima" w:hAnsi="Ebrima"/>
          <w:b/>
        </w:rPr>
      </w:pPr>
    </w:p>
    <w:p w14:paraId="776AFC6E" w14:textId="77777777" w:rsidR="002D2A76" w:rsidRDefault="002D2A76" w:rsidP="00082D9A">
      <w:pPr>
        <w:pStyle w:val="VuConsidrant"/>
        <w:spacing w:after="0"/>
        <w:rPr>
          <w:rFonts w:ascii="Ebrima" w:hAnsi="Ebrima"/>
          <w:b/>
        </w:rPr>
      </w:pPr>
    </w:p>
    <w:p w14:paraId="170C52B7" w14:textId="77777777" w:rsidR="002D2A76" w:rsidRDefault="002D2A76" w:rsidP="00082D9A">
      <w:pPr>
        <w:pStyle w:val="VuConsidrant"/>
        <w:spacing w:after="0"/>
        <w:rPr>
          <w:rFonts w:ascii="Ebrima" w:hAnsi="Ebrima"/>
          <w:b/>
        </w:rPr>
      </w:pPr>
    </w:p>
    <w:p w14:paraId="4FC868D1" w14:textId="77777777" w:rsidR="002D2A76" w:rsidRPr="00DA04DA" w:rsidRDefault="002D2A76" w:rsidP="00082D9A">
      <w:pPr>
        <w:pStyle w:val="VuConsidrant"/>
        <w:spacing w:after="0"/>
        <w:rPr>
          <w:rFonts w:ascii="Ebrima" w:hAnsi="Ebrima"/>
          <w:b/>
        </w:rPr>
      </w:pPr>
    </w:p>
    <w:p w14:paraId="2C88A8C3" w14:textId="77777777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5 :</w:t>
      </w:r>
    </w:p>
    <w:p w14:paraId="4F182587" w14:textId="77777777" w:rsidR="00DA04DA" w:rsidRDefault="00DA04DA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1BF1463" w14:textId="7CCC9BC1" w:rsidR="00B042F4" w:rsidRPr="00DA04DA" w:rsidRDefault="00082D9A" w:rsidP="00082D9A">
      <w:pPr>
        <w:pStyle w:val="VuConsidrant"/>
        <w:spacing w:after="0"/>
        <w:rPr>
          <w:rFonts w:ascii="Ebrima" w:hAnsi="Ebrima" w:cs="Times New Roman"/>
          <w:lang w:val="fr"/>
        </w:rPr>
      </w:pPr>
      <w:r w:rsidRPr="00E2648E">
        <w:rPr>
          <w:rFonts w:ascii="Ebrima" w:hAnsi="Ebrima"/>
          <w:i/>
          <w:iCs/>
        </w:rPr>
        <w:lastRenderedPageBreak/>
        <w:t>Madame ou Monsieur</w:t>
      </w:r>
      <w:r w:rsidRPr="00E2648E">
        <w:rPr>
          <w:rFonts w:ascii="Ebrima" w:hAnsi="Ebrima"/>
        </w:rPr>
        <w:t xml:space="preserve"> </w:t>
      </w:r>
      <w:r w:rsidRPr="00082D9A">
        <w:rPr>
          <w:rFonts w:ascii="Ebrima" w:hAnsi="Ebrima"/>
          <w:highlight w:val="yellow"/>
        </w:rPr>
        <w:t>…</w:t>
      </w:r>
      <w:r w:rsidRPr="00E2648E">
        <w:rPr>
          <w:rFonts w:ascii="Ebrima" w:hAnsi="Ebrima"/>
        </w:rPr>
        <w:t xml:space="preserve"> </w:t>
      </w:r>
      <w:r w:rsidRPr="00E2648E">
        <w:rPr>
          <w:rFonts w:ascii="Ebrima" w:hAnsi="Ebrima"/>
          <w:i/>
        </w:rPr>
        <w:t>(prénom et NOM de l’agent)</w:t>
      </w:r>
      <w:r>
        <w:rPr>
          <w:rFonts w:ascii="Ebrima" w:hAnsi="Ebrima"/>
          <w:i/>
        </w:rPr>
        <w:t xml:space="preserve"> </w:t>
      </w:r>
      <w:r w:rsidR="00B042F4" w:rsidRPr="00DA04DA">
        <w:rPr>
          <w:rFonts w:ascii="Ebrima" w:hAnsi="Ebrima" w:cs="Times New Roman"/>
          <w:lang w:val="fr"/>
        </w:rPr>
        <w:t>devra solliciter par écrit le renouvellement de son détachement ou sa réintégration,</w:t>
      </w:r>
    </w:p>
    <w:p w14:paraId="6A7DE1BE" w14:textId="77777777" w:rsidR="00B042F4" w:rsidRPr="00DA04DA" w:rsidRDefault="00B042F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  <w:lang w:val="fr"/>
        </w:rPr>
      </w:pPr>
    </w:p>
    <w:p w14:paraId="31957BF3" w14:textId="77777777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6 :</w:t>
      </w:r>
    </w:p>
    <w:p w14:paraId="6C6498EA" w14:textId="77777777" w:rsidR="00DA04DA" w:rsidRDefault="00DA04DA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4EC0F643" w14:textId="562534BB" w:rsidR="00B042F4" w:rsidRPr="00DA04DA" w:rsidRDefault="00EA0E65" w:rsidP="00082D9A">
      <w:pPr>
        <w:pStyle w:val="VuConsidrant"/>
        <w:spacing w:after="0"/>
        <w:rPr>
          <w:rFonts w:ascii="Ebrima" w:hAnsi="Ebrima" w:cs="Times New Roman"/>
          <w:lang w:val="fr"/>
        </w:rPr>
      </w:pPr>
      <w:bookmarkStart w:id="14" w:name="_Hlk163648948"/>
      <w:r>
        <w:rPr>
          <w:rFonts w:ascii="Ebrima" w:hAnsi="Ebrima" w:cs="Times New Roman"/>
          <w:lang w:val="fr"/>
        </w:rPr>
        <w:t>Sauf demande de fin de détachement émise par</w:t>
      </w:r>
      <w:r w:rsidR="00082D9A">
        <w:rPr>
          <w:rFonts w:ascii="Ebrima" w:hAnsi="Ebrima" w:cs="Times New Roman"/>
          <w:lang w:val="fr"/>
        </w:rPr>
        <w:t xml:space="preserve"> l’agent</w:t>
      </w:r>
      <w:r>
        <w:rPr>
          <w:rFonts w:ascii="Ebrima" w:hAnsi="Ebrima" w:cs="Times New Roman"/>
          <w:lang w:val="fr"/>
        </w:rPr>
        <w:t>, i</w:t>
      </w:r>
      <w:r w:rsidR="00B042F4" w:rsidRPr="00DA04DA">
        <w:rPr>
          <w:rFonts w:ascii="Ebrima" w:hAnsi="Ebrima" w:cs="Times New Roman"/>
          <w:lang w:val="fr"/>
        </w:rPr>
        <w:t xml:space="preserve">l </w:t>
      </w:r>
      <w:r>
        <w:rPr>
          <w:rFonts w:ascii="Ebrima" w:hAnsi="Ebrima" w:cs="Times New Roman"/>
          <w:lang w:val="fr"/>
        </w:rPr>
        <w:t>sera</w:t>
      </w:r>
      <w:r w:rsidR="00B042F4" w:rsidRPr="00DA04DA">
        <w:rPr>
          <w:rFonts w:ascii="Ebrima" w:hAnsi="Ebrima" w:cs="Times New Roman"/>
          <w:lang w:val="fr"/>
        </w:rPr>
        <w:t xml:space="preserve"> mis fin au détachement de </w:t>
      </w:r>
      <w:r w:rsidR="00082D9A" w:rsidRPr="00E2648E">
        <w:rPr>
          <w:rFonts w:ascii="Ebrima" w:hAnsi="Ebrima"/>
          <w:i/>
          <w:iCs/>
        </w:rPr>
        <w:t>Madame ou Monsieur</w:t>
      </w:r>
      <w:r w:rsidR="00082D9A" w:rsidRPr="00E2648E">
        <w:rPr>
          <w:rFonts w:ascii="Ebrima" w:hAnsi="Ebrima"/>
        </w:rPr>
        <w:t xml:space="preserve"> </w:t>
      </w:r>
      <w:r w:rsidR="00082D9A" w:rsidRPr="00082D9A">
        <w:rPr>
          <w:rFonts w:ascii="Ebrima" w:hAnsi="Ebrima"/>
          <w:highlight w:val="yellow"/>
        </w:rPr>
        <w:t>…</w:t>
      </w:r>
      <w:r w:rsidR="00082D9A" w:rsidRPr="00E2648E">
        <w:rPr>
          <w:rFonts w:ascii="Ebrima" w:hAnsi="Ebrima"/>
        </w:rPr>
        <w:t xml:space="preserve"> </w:t>
      </w:r>
      <w:r w:rsidR="00082D9A" w:rsidRPr="00E2648E">
        <w:rPr>
          <w:rFonts w:ascii="Ebrima" w:hAnsi="Ebrima"/>
          <w:i/>
        </w:rPr>
        <w:t>(prénom et NOM de l’agent)</w:t>
      </w:r>
      <w:r w:rsidR="00082D9A">
        <w:rPr>
          <w:rFonts w:ascii="Ebrima" w:hAnsi="Ebrima"/>
          <w:i/>
        </w:rPr>
        <w:t xml:space="preserve"> </w:t>
      </w:r>
      <w:r>
        <w:rPr>
          <w:rFonts w:ascii="Ebrima" w:hAnsi="Ebrima" w:cs="Times New Roman"/>
          <w:lang w:val="fr"/>
        </w:rPr>
        <w:t xml:space="preserve">dans le respect des règles mentionnées </w:t>
      </w:r>
      <w:bookmarkStart w:id="15" w:name="_Hlk163649498"/>
      <w:r w:rsidR="002D2A76">
        <w:rPr>
          <w:rFonts w:ascii="Ebrima" w:hAnsi="Ebrima" w:cs="Times New Roman"/>
          <w:lang w:val="fr"/>
        </w:rPr>
        <w:t>aux articles</w:t>
      </w:r>
      <w:r w:rsidR="00B042F4" w:rsidRPr="00DA04DA">
        <w:rPr>
          <w:rFonts w:ascii="Ebrima" w:hAnsi="Ebrima" w:cs="Times New Roman"/>
          <w:lang w:val="fr"/>
        </w:rPr>
        <w:t xml:space="preserve"> </w:t>
      </w:r>
      <w:r w:rsidR="00082D9A">
        <w:rPr>
          <w:rFonts w:ascii="Ebrima" w:hAnsi="Ebrima" w:cs="Times New Roman"/>
          <w:lang w:val="fr"/>
        </w:rPr>
        <w:t>L.544-1 et suivants du Code général de la fonction publique</w:t>
      </w:r>
      <w:r w:rsidR="002D2A76">
        <w:rPr>
          <w:rFonts w:ascii="Ebrima" w:hAnsi="Ebrima" w:cs="Times New Roman"/>
          <w:lang w:val="fr"/>
        </w:rPr>
        <w:t>.</w:t>
      </w:r>
    </w:p>
    <w:bookmarkEnd w:id="14"/>
    <w:bookmarkEnd w:id="15"/>
    <w:p w14:paraId="7A4A36AC" w14:textId="77777777" w:rsidR="00B042F4" w:rsidRPr="00DA04DA" w:rsidRDefault="00B042F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  <w:lang w:val="fr"/>
        </w:rPr>
      </w:pPr>
    </w:p>
    <w:p w14:paraId="38DBF32F" w14:textId="60CC61D5" w:rsidR="00552018" w:rsidRPr="00DA04DA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b/>
          <w:sz w:val="20"/>
          <w:szCs w:val="20"/>
        </w:rPr>
        <w:t>7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690D2804" w14:textId="77777777" w:rsidR="00552018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7F2B3699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Le Directeur général des services</w:t>
      </w:r>
      <w:r w:rsidRPr="00DA04DA">
        <w:rPr>
          <w:rFonts w:ascii="Ebrima" w:hAnsi="Ebrima" w:cs="Arial"/>
          <w:i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77777777" w:rsidR="00271AEC" w:rsidRPr="00DA04DA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8D0DAE" w14:textId="67FB92D8" w:rsidR="00E30BEA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A04DA">
        <w:rPr>
          <w:rFonts w:ascii="Ebrima" w:hAnsi="Ebrima" w:cs="Arial"/>
          <w:b/>
          <w:sz w:val="20"/>
          <w:szCs w:val="20"/>
        </w:rPr>
        <w:t>8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Pr="00DA04DA">
        <w:rPr>
          <w:rFonts w:ascii="Ebrima" w:hAnsi="Ebrima" w:cs="Arial"/>
          <w:b/>
          <w:sz w:val="20"/>
          <w:szCs w:val="20"/>
        </w:rPr>
        <w:t>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62228C" w14:textId="77777777" w:rsidR="00082D9A" w:rsidRPr="00137D8F" w:rsidRDefault="00082D9A" w:rsidP="00082D9A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16" w:name="_Hlk163648975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bookmarkEnd w:id="16"/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61560A" w14:textId="3084C998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b/>
          <w:sz w:val="20"/>
          <w:szCs w:val="20"/>
        </w:rPr>
        <w:t>9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BD39316" w14:textId="77777777" w:rsidR="00082D9A" w:rsidRPr="00137D8F" w:rsidRDefault="00082D9A" w:rsidP="00082D9A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17" w:name="_Hlk163648990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EBE7D9F" w14:textId="77777777" w:rsidR="00082D9A" w:rsidRPr="00137D8F" w:rsidRDefault="00082D9A" w:rsidP="00082D9A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E6134E" w14:textId="77777777" w:rsidR="00082D9A" w:rsidRPr="00137D8F" w:rsidRDefault="00082D9A" w:rsidP="00082D9A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17F6950" w14:textId="77777777" w:rsidR="00082D9A" w:rsidRPr="00137D8F" w:rsidRDefault="00082D9A" w:rsidP="00082D9A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5FF7CA99" w14:textId="77777777" w:rsidR="00082D9A" w:rsidRPr="00137D8F" w:rsidRDefault="00082D9A" w:rsidP="00082D9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02433B0" w14:textId="77777777" w:rsidR="00082D9A" w:rsidRPr="00137D8F" w:rsidRDefault="00082D9A" w:rsidP="00082D9A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7DFB430" w14:textId="77777777" w:rsidR="00082D9A" w:rsidRPr="00137D8F" w:rsidRDefault="00082D9A" w:rsidP="00082D9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17"/>
    <w:p w14:paraId="64A1ABE3" w14:textId="77777777" w:rsidR="00826BB3" w:rsidRPr="00135737" w:rsidRDefault="00826BB3" w:rsidP="00826BB3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294C1F2C" w14:textId="77777777" w:rsidR="00826BB3" w:rsidRPr="00135737" w:rsidRDefault="00826BB3" w:rsidP="00826BB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854B08D" w14:textId="77777777" w:rsidR="00826BB3" w:rsidRPr="00135737" w:rsidRDefault="00826BB3" w:rsidP="00826BB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405FBB3" w14:textId="77777777" w:rsidR="00826BB3" w:rsidRPr="00DA04DA" w:rsidRDefault="00826BB3" w:rsidP="00826BB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4495B9C6" w14:textId="77777777" w:rsidR="00826BB3" w:rsidRPr="00DA04DA" w:rsidRDefault="00826BB3" w:rsidP="00826BB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F04C02A" w14:textId="77777777" w:rsidR="00826BB3" w:rsidRPr="00DA04DA" w:rsidRDefault="00826BB3" w:rsidP="00826BB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344CDFEE" w14:textId="77777777" w:rsidR="00826BB3" w:rsidRPr="00DA04DA" w:rsidRDefault="00826BB3" w:rsidP="00826BB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376AAE" w14:textId="77777777" w:rsidR="00826BB3" w:rsidRPr="00DA04DA" w:rsidRDefault="00826BB3" w:rsidP="00826BB3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66E4D7C4" w:rsidR="007B0DEE" w:rsidRPr="00DA04DA" w:rsidRDefault="007B0DEE" w:rsidP="00826BB3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2231" w14:textId="77777777" w:rsidR="00E17D33" w:rsidRDefault="00E17D33" w:rsidP="00617C71">
      <w:pPr>
        <w:spacing w:after="0" w:line="240" w:lineRule="auto"/>
      </w:pPr>
      <w:r>
        <w:separator/>
      </w:r>
    </w:p>
  </w:endnote>
  <w:endnote w:type="continuationSeparator" w:id="0">
    <w:p w14:paraId="72C17560" w14:textId="77777777" w:rsidR="00E17D33" w:rsidRDefault="00E17D33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29CE" w14:textId="77777777" w:rsidR="00E17D33" w:rsidRDefault="00E17D33" w:rsidP="00617C71">
      <w:pPr>
        <w:spacing w:after="0" w:line="240" w:lineRule="auto"/>
      </w:pPr>
      <w:r>
        <w:separator/>
      </w:r>
    </w:p>
  </w:footnote>
  <w:footnote w:type="continuationSeparator" w:id="0">
    <w:p w14:paraId="7600810D" w14:textId="77777777" w:rsidR="00E17D33" w:rsidRDefault="00E17D33" w:rsidP="00617C71">
      <w:pPr>
        <w:spacing w:after="0" w:line="240" w:lineRule="auto"/>
      </w:pPr>
      <w:r>
        <w:continuationSeparator/>
      </w:r>
    </w:p>
  </w:footnote>
  <w:footnote w:id="1">
    <w:p w14:paraId="23FD8435" w14:textId="77777777" w:rsidR="00E2648E" w:rsidRPr="000E5C89" w:rsidRDefault="00E2648E" w:rsidP="00E2648E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0619F41D" w14:textId="77777777" w:rsidR="00E2648E" w:rsidRPr="000E5C89" w:rsidRDefault="00E2648E" w:rsidP="00E2648E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70E116E5" w14:textId="77777777" w:rsidR="00E2648E" w:rsidRPr="000E5C89" w:rsidRDefault="00E2648E" w:rsidP="00E2648E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62D9CBE4" w14:textId="4A1398DF" w:rsidR="004F114E" w:rsidRPr="00F613B5" w:rsidRDefault="004F114E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r w:rsidR="00E2648E" w:rsidRPr="00F613B5">
        <w:rPr>
          <w:rFonts w:ascii="Ebrima" w:hAnsi="Ebrima"/>
          <w:i/>
          <w:sz w:val="18"/>
          <w:szCs w:val="18"/>
        </w:rPr>
        <w:t>Syndical</w:t>
      </w:r>
      <w:r w:rsidR="00F613B5" w:rsidRPr="00F613B5">
        <w:rPr>
          <w:rFonts w:ascii="Ebrima" w:hAnsi="Ebrima"/>
          <w:i/>
          <w:sz w:val="18"/>
          <w:szCs w:val="18"/>
        </w:rPr>
        <w:t>, d’administration, territorial</w:t>
      </w:r>
    </w:p>
  </w:footnote>
  <w:footnote w:id="5">
    <w:p w14:paraId="278F5AA7" w14:textId="268040AC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l’EPCI, le syndicat mixte, le territoire, le Centre de Gestion, la Caisse de crédit municipal, l’établissement </w:t>
      </w:r>
    </w:p>
  </w:footnote>
  <w:footnote w:id="6">
    <w:p w14:paraId="08BB1D73" w14:textId="0AD26BA1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40.000 ou 150.000 habitants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50356">
    <w:abstractNumId w:val="9"/>
  </w:num>
  <w:num w:numId="2" w16cid:durableId="1870485673">
    <w:abstractNumId w:val="10"/>
  </w:num>
  <w:num w:numId="3" w16cid:durableId="1751996787">
    <w:abstractNumId w:val="3"/>
  </w:num>
  <w:num w:numId="4" w16cid:durableId="1165701774">
    <w:abstractNumId w:val="8"/>
  </w:num>
  <w:num w:numId="5" w16cid:durableId="1377048531">
    <w:abstractNumId w:val="5"/>
  </w:num>
  <w:num w:numId="6" w16cid:durableId="1658069514">
    <w:abstractNumId w:val="0"/>
  </w:num>
  <w:num w:numId="7" w16cid:durableId="2080326530">
    <w:abstractNumId w:val="11"/>
  </w:num>
  <w:num w:numId="8" w16cid:durableId="836967731">
    <w:abstractNumId w:val="7"/>
  </w:num>
  <w:num w:numId="9" w16cid:durableId="589851711">
    <w:abstractNumId w:val="6"/>
  </w:num>
  <w:num w:numId="10" w16cid:durableId="1455903451">
    <w:abstractNumId w:val="2"/>
  </w:num>
  <w:num w:numId="11" w16cid:durableId="1704283546">
    <w:abstractNumId w:val="12"/>
  </w:num>
  <w:num w:numId="12" w16cid:durableId="21639424">
    <w:abstractNumId w:val="4"/>
  </w:num>
  <w:num w:numId="13" w16cid:durableId="84247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50EAB"/>
    <w:rsid w:val="00060264"/>
    <w:rsid w:val="0006114E"/>
    <w:rsid w:val="00061A36"/>
    <w:rsid w:val="00082D9A"/>
    <w:rsid w:val="000863F2"/>
    <w:rsid w:val="000B1295"/>
    <w:rsid w:val="000B3EBC"/>
    <w:rsid w:val="000D3B77"/>
    <w:rsid w:val="000E5C89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2A76"/>
    <w:rsid w:val="002D3C0B"/>
    <w:rsid w:val="002D3F51"/>
    <w:rsid w:val="002E28E2"/>
    <w:rsid w:val="002F5487"/>
    <w:rsid w:val="002F6A36"/>
    <w:rsid w:val="002F7693"/>
    <w:rsid w:val="00320DC9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9258A"/>
    <w:rsid w:val="004A7A27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42F60"/>
    <w:rsid w:val="0075449E"/>
    <w:rsid w:val="00755DB3"/>
    <w:rsid w:val="00760C10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26BB3"/>
    <w:rsid w:val="0083452F"/>
    <w:rsid w:val="008556D9"/>
    <w:rsid w:val="0086146E"/>
    <w:rsid w:val="00863ED7"/>
    <w:rsid w:val="00870610"/>
    <w:rsid w:val="00880727"/>
    <w:rsid w:val="0088697E"/>
    <w:rsid w:val="00893AEB"/>
    <w:rsid w:val="008B1B84"/>
    <w:rsid w:val="008C7903"/>
    <w:rsid w:val="008F19BA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1258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020FC"/>
    <w:rsid w:val="00C16E13"/>
    <w:rsid w:val="00C206C9"/>
    <w:rsid w:val="00C25216"/>
    <w:rsid w:val="00C26189"/>
    <w:rsid w:val="00C3776E"/>
    <w:rsid w:val="00C41EF0"/>
    <w:rsid w:val="00C507A1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E4356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17D33"/>
    <w:rsid w:val="00E205CB"/>
    <w:rsid w:val="00E25C51"/>
    <w:rsid w:val="00E2648E"/>
    <w:rsid w:val="00E27CCC"/>
    <w:rsid w:val="00E30BEA"/>
    <w:rsid w:val="00E55D7D"/>
    <w:rsid w:val="00E86FE7"/>
    <w:rsid w:val="00E87E8B"/>
    <w:rsid w:val="00E901C1"/>
    <w:rsid w:val="00E97E53"/>
    <w:rsid w:val="00EA0E65"/>
    <w:rsid w:val="00EB20BF"/>
    <w:rsid w:val="00EB7DA0"/>
    <w:rsid w:val="00EF17AC"/>
    <w:rsid w:val="00F17B47"/>
    <w:rsid w:val="00F56367"/>
    <w:rsid w:val="00F613B5"/>
    <w:rsid w:val="00F7572C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paragraph" w:customStyle="1" w:styleId="TEXTE">
    <w:name w:val="TEXTE"/>
    <w:basedOn w:val="Normal"/>
    <w:link w:val="TEXTECar"/>
    <w:rsid w:val="00A41258"/>
    <w:pPr>
      <w:numPr>
        <w:ilvl w:val="4"/>
        <w:numId w:val="13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link w:val="TEXTE"/>
    <w:rsid w:val="00A41258"/>
    <w:rPr>
      <w:rFonts w:ascii="Arial" w:eastAsia="Times New Roman" w:hAnsi="Arial" w:cs="Arial"/>
      <w:color w:val="3333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845FA-6D30-42E2-8111-1CE40C1A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162</TotalTime>
  <Pages>4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renouvellement détachement sur emploi fonctionnel</vt:lpstr>
    </vt:vector>
  </TitlesOfParts>
  <Manager>laurent.gougeon@cdg45.fr</Manager>
  <Company>CDG 45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renouvellement détachement sur emploi fonctionnel</dc:title>
  <dc:subject/>
  <dc:creator>laurent.gougeon@cdg45.fr</dc:creator>
  <cp:keywords>Modèle;arrêté</cp:keywords>
  <dc:description/>
  <cp:lastModifiedBy>Laurent GOUGEON</cp:lastModifiedBy>
  <cp:revision>6</cp:revision>
  <cp:lastPrinted>2020-04-08T06:34:00Z</cp:lastPrinted>
  <dcterms:created xsi:type="dcterms:W3CDTF">2024-04-07T15:13:00Z</dcterms:created>
  <dcterms:modified xsi:type="dcterms:W3CDTF">2024-04-12T07:02:00Z</dcterms:modified>
</cp:coreProperties>
</file>